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205E2" w14:textId="77777777" w:rsidR="00302D6E" w:rsidRPr="00712BC8" w:rsidRDefault="00302D6E" w:rsidP="00996D21">
      <w:pPr>
        <w:keepNext/>
        <w:keepLines/>
        <w:spacing w:after="0" w:line="240" w:lineRule="auto"/>
        <w:ind w:right="1274"/>
        <w:jc w:val="both"/>
        <w:rPr>
          <w:rFonts w:ascii="Tahoma" w:eastAsia="Times New Roman" w:hAnsi="Tahoma" w:cs="Tahoma"/>
          <w:b/>
          <w:lang w:eastAsia="sl-SI"/>
        </w:rPr>
      </w:pPr>
    </w:p>
    <w:p w14:paraId="32887037" w14:textId="77777777" w:rsidR="00302D6E" w:rsidRPr="00712BC8" w:rsidRDefault="00302D6E" w:rsidP="00996D21">
      <w:pPr>
        <w:keepNext/>
        <w:keepLines/>
        <w:spacing w:after="0" w:line="240" w:lineRule="auto"/>
        <w:ind w:right="1274"/>
        <w:jc w:val="both"/>
        <w:rPr>
          <w:rFonts w:ascii="Tahoma" w:eastAsia="Times New Roman" w:hAnsi="Tahoma" w:cs="Tahoma"/>
          <w:b/>
          <w:lang w:eastAsia="sl-SI"/>
        </w:rPr>
      </w:pPr>
    </w:p>
    <w:p w14:paraId="3745C1E7" w14:textId="77777777" w:rsidR="00302D6E" w:rsidRPr="00712BC8" w:rsidRDefault="00302D6E" w:rsidP="00996D21">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0A2C7F2E" w14:textId="77777777" w:rsidR="00302D6E" w:rsidRPr="00712BC8" w:rsidRDefault="00302D6E" w:rsidP="00996D21">
      <w:pPr>
        <w:keepNext/>
        <w:keepLines/>
        <w:spacing w:after="0" w:line="240" w:lineRule="auto"/>
        <w:jc w:val="both"/>
        <w:rPr>
          <w:rFonts w:ascii="Tahoma" w:eastAsia="Times New Roman" w:hAnsi="Tahoma" w:cs="Tahoma"/>
          <w:b/>
          <w:lang w:eastAsia="sl-SI"/>
        </w:rPr>
      </w:pPr>
    </w:p>
    <w:p w14:paraId="6817CD64" w14:textId="77777777" w:rsidR="00712BC8" w:rsidRDefault="00AE1CE7" w:rsidP="00996D2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742F72AE" w14:textId="77777777" w:rsidR="00712BC8" w:rsidRPr="00712BC8" w:rsidRDefault="00DE5313" w:rsidP="00996D2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B4F78FE" w14:textId="77777777" w:rsidR="00C84B75" w:rsidRPr="00712BC8" w:rsidRDefault="00712BC8" w:rsidP="00996D2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2E184D0" w14:textId="77777777" w:rsidR="00712BC8" w:rsidRPr="00712BC8" w:rsidRDefault="00712BC8" w:rsidP="00996D21">
      <w:pPr>
        <w:keepNext/>
        <w:keepLines/>
        <w:spacing w:after="0" w:line="240" w:lineRule="auto"/>
        <w:jc w:val="both"/>
        <w:rPr>
          <w:rFonts w:ascii="Tahoma" w:eastAsia="Times New Roman" w:hAnsi="Tahoma" w:cs="Tahoma"/>
          <w:b/>
          <w:lang w:eastAsia="sl-SI"/>
        </w:rPr>
      </w:pPr>
    </w:p>
    <w:p w14:paraId="70B0DF8C" w14:textId="77777777" w:rsidR="00C84B75" w:rsidRPr="00712BC8" w:rsidRDefault="00C84B75" w:rsidP="00996D2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C7D02B5" w14:textId="77777777" w:rsidR="00C84B75" w:rsidRPr="00712BC8" w:rsidRDefault="00C84B75" w:rsidP="00996D21">
      <w:pPr>
        <w:keepNext/>
        <w:keepLines/>
        <w:spacing w:after="0" w:line="240" w:lineRule="auto"/>
        <w:jc w:val="both"/>
        <w:rPr>
          <w:rFonts w:ascii="Tahoma" w:eastAsia="Times New Roman" w:hAnsi="Tahoma" w:cs="Tahoma"/>
          <w:lang w:eastAsia="sl-SI"/>
        </w:rPr>
      </w:pPr>
    </w:p>
    <w:p w14:paraId="72DDB58A" w14:textId="77777777" w:rsidR="00C84B75" w:rsidRPr="00712BC8" w:rsidRDefault="00C84B75" w:rsidP="00996D21">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E8A5C87" w14:textId="77777777" w:rsidR="00C84B75" w:rsidRPr="00712BC8" w:rsidRDefault="00C84B75" w:rsidP="00996D2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D0C8860" w14:textId="77777777" w:rsidR="00C84B75" w:rsidRPr="00712BC8" w:rsidRDefault="00C84B75" w:rsidP="00996D2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4D8A2D7" w14:textId="77777777" w:rsidR="00C84B75" w:rsidRPr="00712BC8" w:rsidRDefault="00C84B75" w:rsidP="00996D21">
      <w:pPr>
        <w:keepNext/>
        <w:keepLines/>
        <w:spacing w:after="0" w:line="240" w:lineRule="auto"/>
        <w:jc w:val="both"/>
        <w:rPr>
          <w:rFonts w:ascii="Tahoma" w:eastAsia="Times New Roman" w:hAnsi="Tahoma" w:cs="Tahoma"/>
          <w:lang w:eastAsia="sl-SI"/>
        </w:rPr>
      </w:pPr>
    </w:p>
    <w:p w14:paraId="45EBF563" w14:textId="77777777" w:rsidR="00C84B75" w:rsidRPr="00712BC8" w:rsidRDefault="00C84B75" w:rsidP="00996D21">
      <w:pPr>
        <w:keepNext/>
        <w:keepLines/>
        <w:spacing w:after="0" w:line="240" w:lineRule="auto"/>
        <w:jc w:val="both"/>
        <w:rPr>
          <w:rFonts w:ascii="Tahoma" w:eastAsia="Times New Roman" w:hAnsi="Tahoma" w:cs="Tahoma"/>
          <w:lang w:eastAsia="sl-SI"/>
        </w:rPr>
      </w:pPr>
    </w:p>
    <w:p w14:paraId="0831A44B" w14:textId="10FE116C" w:rsidR="00302D6E" w:rsidRDefault="00C84B75" w:rsidP="00996D21">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980EF6">
        <w:rPr>
          <w:rFonts w:ascii="Tahoma" w:eastAsia="Times New Roman" w:hAnsi="Tahoma" w:cs="Tahoma"/>
          <w:b/>
          <w:noProof/>
          <w:lang w:eastAsia="sl-SI"/>
        </w:rPr>
        <w:t xml:space="preserve">ENLJ-SPV-37/26 </w:t>
      </w:r>
    </w:p>
    <w:p w14:paraId="7378961A" w14:textId="2AED4816" w:rsidR="00AE17D6" w:rsidRPr="00AE17D6" w:rsidRDefault="00AE17D6" w:rsidP="00996D21">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D46EBE" w:rsidRPr="00D46EBE">
        <w:rPr>
          <w:rFonts w:ascii="Tahoma" w:eastAsia="Times New Roman" w:hAnsi="Tahoma" w:cs="Tahoma"/>
          <w:noProof/>
          <w:lang w:eastAsia="sl-SI"/>
        </w:rPr>
        <w:t>JHL-216-011/2026</w:t>
      </w:r>
    </w:p>
    <w:p w14:paraId="742360DF" w14:textId="77777777" w:rsidR="00B82C7A" w:rsidRPr="00712BC8" w:rsidRDefault="00B82C7A" w:rsidP="00996D21">
      <w:pPr>
        <w:keepNext/>
        <w:keepLines/>
        <w:spacing w:after="0" w:line="240" w:lineRule="auto"/>
        <w:jc w:val="both"/>
        <w:rPr>
          <w:rFonts w:ascii="Tahoma" w:eastAsia="Times New Roman" w:hAnsi="Tahoma" w:cs="Tahoma"/>
          <w:lang w:eastAsia="sl-SI"/>
        </w:rPr>
      </w:pPr>
    </w:p>
    <w:p w14:paraId="0C484DEA" w14:textId="77777777" w:rsidR="00B82C7A" w:rsidRPr="00712BC8" w:rsidRDefault="00B82C7A" w:rsidP="00996D21">
      <w:pPr>
        <w:keepNext/>
        <w:keepLines/>
        <w:spacing w:after="0" w:line="240" w:lineRule="auto"/>
        <w:jc w:val="both"/>
        <w:rPr>
          <w:rFonts w:ascii="Tahoma" w:eastAsia="Times New Roman" w:hAnsi="Tahoma" w:cs="Tahoma"/>
          <w:lang w:eastAsia="sl-SI"/>
        </w:rPr>
      </w:pPr>
    </w:p>
    <w:p w14:paraId="4CE1CA12" w14:textId="77777777" w:rsidR="00B82C7A" w:rsidRPr="00712BC8" w:rsidRDefault="00B82C7A" w:rsidP="00996D21">
      <w:pPr>
        <w:keepNext/>
        <w:keepLines/>
        <w:spacing w:after="0" w:line="240" w:lineRule="auto"/>
        <w:jc w:val="both"/>
        <w:rPr>
          <w:rFonts w:ascii="Tahoma" w:eastAsia="Times New Roman" w:hAnsi="Tahoma" w:cs="Tahoma"/>
          <w:lang w:eastAsia="sl-SI"/>
        </w:rPr>
      </w:pPr>
    </w:p>
    <w:p w14:paraId="0D11F9FF" w14:textId="77777777" w:rsidR="00B82C7A" w:rsidRPr="00712BC8" w:rsidRDefault="00B82C7A" w:rsidP="00996D21">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59E77116" w14:textId="77777777" w:rsidTr="00C84B75">
        <w:trPr>
          <w:trHeight w:val="851"/>
        </w:trPr>
        <w:tc>
          <w:tcPr>
            <w:tcW w:w="7094" w:type="dxa"/>
            <w:shd w:val="pct12" w:color="auto" w:fill="FFFFFF"/>
            <w:vAlign w:val="center"/>
          </w:tcPr>
          <w:p w14:paraId="05B05CDE" w14:textId="77777777" w:rsidR="00302D6E" w:rsidRPr="00712BC8" w:rsidRDefault="00302D6E" w:rsidP="00996D21">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EEA3AED" w14:textId="77777777" w:rsidR="00302D6E" w:rsidRPr="00712BC8" w:rsidRDefault="00302D6E" w:rsidP="00996D21">
      <w:pPr>
        <w:keepNext/>
        <w:keepLines/>
        <w:spacing w:after="0" w:line="240" w:lineRule="auto"/>
        <w:ind w:right="-284"/>
        <w:jc w:val="center"/>
        <w:rPr>
          <w:rFonts w:ascii="Tahoma" w:eastAsia="Times New Roman" w:hAnsi="Tahoma" w:cs="Tahoma"/>
          <w:b/>
          <w:lang w:eastAsia="sl-SI"/>
        </w:rPr>
      </w:pPr>
    </w:p>
    <w:p w14:paraId="1AE35916" w14:textId="77777777" w:rsidR="00302D6E" w:rsidRPr="00C04B74" w:rsidRDefault="00302D6E" w:rsidP="00996D21">
      <w:pPr>
        <w:keepNext/>
        <w:keepLines/>
        <w:spacing w:after="0" w:line="240" w:lineRule="auto"/>
        <w:ind w:right="-284"/>
        <w:jc w:val="center"/>
        <w:rPr>
          <w:rFonts w:ascii="Tahoma" w:eastAsia="Times New Roman" w:hAnsi="Tahoma" w:cs="Tahoma"/>
          <w:b/>
          <w:lang w:eastAsia="sl-SI"/>
        </w:rPr>
      </w:pPr>
    </w:p>
    <w:p w14:paraId="1EDD634E" w14:textId="77777777" w:rsidR="00C04B74" w:rsidRPr="00C04B74" w:rsidRDefault="00C04B74" w:rsidP="00996D21">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2E3777A9" w14:textId="77777777" w:rsidR="00302D6E" w:rsidRPr="00712BC8" w:rsidRDefault="00302D6E" w:rsidP="00996D21">
      <w:pPr>
        <w:keepNext/>
        <w:keepLines/>
        <w:spacing w:after="0" w:line="240" w:lineRule="auto"/>
        <w:ind w:right="424"/>
        <w:jc w:val="center"/>
        <w:rPr>
          <w:rFonts w:ascii="Tahoma" w:eastAsia="Times New Roman" w:hAnsi="Tahoma" w:cs="Tahoma"/>
          <w:lang w:eastAsia="sl-SI"/>
        </w:rPr>
      </w:pPr>
    </w:p>
    <w:p w14:paraId="20F65D72" w14:textId="77777777" w:rsidR="00B6119F" w:rsidRPr="00712BC8" w:rsidRDefault="00B6119F" w:rsidP="00996D21">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66BAA18" w14:textId="77777777" w:rsidR="00B6119F" w:rsidRPr="00712BC8" w:rsidRDefault="00B6119F" w:rsidP="00996D21">
      <w:pPr>
        <w:keepNext/>
        <w:keepLines/>
        <w:spacing w:after="0" w:line="240" w:lineRule="auto"/>
        <w:ind w:right="424"/>
        <w:jc w:val="center"/>
        <w:rPr>
          <w:rFonts w:ascii="Tahoma" w:eastAsia="Times New Roman" w:hAnsi="Tahoma" w:cs="Tahoma"/>
          <w:b/>
          <w:color w:val="000000"/>
          <w:lang w:eastAsia="sl-SI"/>
        </w:rPr>
      </w:pPr>
    </w:p>
    <w:p w14:paraId="0B691FBB" w14:textId="2A1B9576" w:rsidR="00302D6E" w:rsidRPr="00DE5313" w:rsidRDefault="00996D21" w:rsidP="00996D21">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Generalni remont izgorevalne rešetke na kotlu 3</w:t>
      </w:r>
    </w:p>
    <w:bookmarkEnd w:id="0"/>
    <w:bookmarkEnd w:id="1"/>
    <w:p w14:paraId="5AF30793" w14:textId="77777777" w:rsidR="00302D6E" w:rsidRPr="00712BC8" w:rsidRDefault="00302D6E" w:rsidP="00996D21">
      <w:pPr>
        <w:keepNext/>
        <w:keepLines/>
        <w:spacing w:after="0" w:line="240" w:lineRule="auto"/>
        <w:ind w:right="424"/>
        <w:jc w:val="center"/>
        <w:rPr>
          <w:rFonts w:ascii="Tahoma" w:eastAsia="Times New Roman" w:hAnsi="Tahoma" w:cs="Tahoma"/>
          <w:b/>
          <w:lang w:eastAsia="sl-SI"/>
        </w:rPr>
      </w:pPr>
    </w:p>
    <w:p w14:paraId="3876668C" w14:textId="77777777" w:rsidR="00302D6E" w:rsidRPr="00712BC8" w:rsidRDefault="00302D6E" w:rsidP="00996D21">
      <w:pPr>
        <w:keepNext/>
        <w:keepLines/>
        <w:spacing w:after="0" w:line="240" w:lineRule="auto"/>
        <w:ind w:right="424"/>
        <w:jc w:val="center"/>
        <w:rPr>
          <w:rFonts w:ascii="Tahoma" w:eastAsia="Times New Roman" w:hAnsi="Tahoma" w:cs="Tahoma"/>
          <w:b/>
          <w:lang w:eastAsia="sl-SI"/>
        </w:rPr>
      </w:pPr>
    </w:p>
    <w:p w14:paraId="3148E206" w14:textId="77777777" w:rsidR="00302D6E" w:rsidRPr="00712BC8" w:rsidRDefault="00302D6E" w:rsidP="00996D21">
      <w:pPr>
        <w:keepNext/>
        <w:keepLines/>
        <w:spacing w:after="0" w:line="240" w:lineRule="auto"/>
        <w:ind w:right="424"/>
        <w:jc w:val="center"/>
        <w:rPr>
          <w:rFonts w:ascii="Tahoma" w:eastAsia="Times New Roman" w:hAnsi="Tahoma" w:cs="Tahoma"/>
          <w:b/>
          <w:lang w:eastAsia="sl-SI"/>
        </w:rPr>
      </w:pPr>
    </w:p>
    <w:p w14:paraId="5413DFDD" w14:textId="77777777" w:rsidR="0031663C" w:rsidRPr="00712BC8" w:rsidRDefault="0031663C" w:rsidP="00996D21">
      <w:pPr>
        <w:keepNext/>
        <w:keepLines/>
        <w:spacing w:after="0" w:line="240" w:lineRule="auto"/>
        <w:ind w:right="424"/>
        <w:jc w:val="center"/>
        <w:rPr>
          <w:rFonts w:ascii="Tahoma" w:eastAsia="Times New Roman" w:hAnsi="Tahoma" w:cs="Tahoma"/>
          <w:noProof/>
          <w:lang w:eastAsia="sl-SI"/>
        </w:rPr>
      </w:pPr>
    </w:p>
    <w:p w14:paraId="197FF967" w14:textId="77777777" w:rsidR="00302D6E" w:rsidRPr="00712BC8" w:rsidRDefault="00302D6E" w:rsidP="00996D21">
      <w:pPr>
        <w:keepNext/>
        <w:keepLines/>
        <w:spacing w:after="0" w:line="240" w:lineRule="auto"/>
        <w:ind w:right="424"/>
        <w:jc w:val="center"/>
        <w:rPr>
          <w:rFonts w:ascii="Tahoma" w:eastAsia="Times New Roman" w:hAnsi="Tahoma" w:cs="Tahoma"/>
          <w:noProof/>
          <w:lang w:eastAsia="sl-SI"/>
        </w:rPr>
      </w:pPr>
    </w:p>
    <w:p w14:paraId="5D8FAF45" w14:textId="77777777" w:rsidR="00302D6E" w:rsidRPr="00712BC8" w:rsidRDefault="00302D6E" w:rsidP="00996D21">
      <w:pPr>
        <w:keepNext/>
        <w:keepLines/>
        <w:spacing w:after="0" w:line="240" w:lineRule="auto"/>
        <w:ind w:right="424"/>
        <w:jc w:val="center"/>
        <w:rPr>
          <w:rFonts w:ascii="Tahoma" w:eastAsia="Times New Roman" w:hAnsi="Tahoma" w:cs="Tahoma"/>
          <w:noProof/>
          <w:lang w:eastAsia="sl-SI"/>
        </w:rPr>
      </w:pPr>
    </w:p>
    <w:p w14:paraId="6C43D583" w14:textId="7070B0E0" w:rsidR="00DC663E" w:rsidRDefault="00B6119F" w:rsidP="00996D21">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996D21">
        <w:rPr>
          <w:rFonts w:ascii="Tahoma" w:eastAsia="Times New Roman" w:hAnsi="Tahoma" w:cs="Tahoma"/>
          <w:noProof/>
          <w:lang w:eastAsia="sl-SI"/>
        </w:rPr>
        <w:t>februa</w:t>
      </w:r>
      <w:bookmarkStart w:id="2" w:name="_Toc178483388"/>
      <w:r w:rsidR="00996D21">
        <w:rPr>
          <w:rFonts w:ascii="Tahoma" w:eastAsia="Times New Roman" w:hAnsi="Tahoma" w:cs="Tahoma"/>
          <w:noProof/>
          <w:lang w:eastAsia="sl-SI"/>
        </w:rPr>
        <w:t xml:space="preserve">r </w:t>
      </w:r>
      <w:r w:rsidR="00072B86">
        <w:rPr>
          <w:rFonts w:ascii="Tahoma" w:eastAsia="Times New Roman" w:hAnsi="Tahoma" w:cs="Tahoma"/>
          <w:noProof/>
          <w:lang w:eastAsia="sl-SI"/>
        </w:rPr>
        <w:t>202</w:t>
      </w:r>
      <w:r w:rsidR="00D46EBE">
        <w:rPr>
          <w:rFonts w:ascii="Tahoma" w:eastAsia="Times New Roman" w:hAnsi="Tahoma" w:cs="Tahoma"/>
          <w:noProof/>
          <w:lang w:eastAsia="sl-SI"/>
        </w:rPr>
        <w:t>6</w:t>
      </w:r>
    </w:p>
    <w:p w14:paraId="0162EE91" w14:textId="77777777" w:rsidR="00DC663E" w:rsidRDefault="00DC663E" w:rsidP="00996D21">
      <w:pPr>
        <w:keepNext/>
        <w:keepLines/>
        <w:tabs>
          <w:tab w:val="left" w:pos="567"/>
        </w:tabs>
        <w:spacing w:after="0" w:line="240" w:lineRule="auto"/>
        <w:jc w:val="both"/>
        <w:rPr>
          <w:rFonts w:ascii="Tahoma" w:eastAsia="Times New Roman" w:hAnsi="Tahoma" w:cs="Tahoma"/>
          <w:noProof/>
          <w:lang w:eastAsia="sl-SI"/>
        </w:rPr>
      </w:pPr>
    </w:p>
    <w:p w14:paraId="4B66DA69" w14:textId="77777777" w:rsidR="00302D6E" w:rsidRPr="00712BC8" w:rsidRDefault="00302D6E" w:rsidP="00996D21">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3D5CEA7" w14:textId="77777777" w:rsidR="00302D6E" w:rsidRPr="00712BC8" w:rsidRDefault="00302D6E" w:rsidP="00996D21">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C65C02B"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668A3A37"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5FE82EEA"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695CA62A"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225F8D53"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46BD6A7D" w14:textId="58E6D785" w:rsidR="00302D6E" w:rsidRPr="00712BC8" w:rsidRDefault="00302D6E" w:rsidP="00996D2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D46EBE">
        <w:rPr>
          <w:rFonts w:ascii="Tahoma" w:eastAsia="Times New Roman" w:hAnsi="Tahoma" w:cs="Tahoma"/>
          <w:lang w:eastAsia="sl-SI"/>
        </w:rPr>
        <w:t xml:space="preserve">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980EF6">
        <w:rPr>
          <w:rFonts w:ascii="Tahoma" w:eastAsia="Times New Roman" w:hAnsi="Tahoma" w:cs="Tahoma"/>
          <w:lang w:eastAsia="sl-SI"/>
        </w:rPr>
        <w:t xml:space="preserve">ENLJ-SPV-37/26 </w:t>
      </w:r>
    </w:p>
    <w:p w14:paraId="6BAB263C"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1FE6AA0F"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6F16C867" w14:textId="77777777" w:rsidR="00302D6E" w:rsidRPr="00712BC8" w:rsidRDefault="00302D6E" w:rsidP="00996D2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8131825"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6F921FAD"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53D620B0"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58B0EF0E" w14:textId="77777777" w:rsidR="00302D6E" w:rsidRPr="00712BC8" w:rsidRDefault="00302D6E" w:rsidP="00996D2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6CFD43D"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3E0DEE12"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3772EE13"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4F2417F5"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3B8A49E4" w14:textId="4C202421" w:rsidR="00E54E63" w:rsidRPr="00E54E63" w:rsidRDefault="00996D21" w:rsidP="00996D21">
      <w:pPr>
        <w:keepNext/>
        <w:keepLines/>
        <w:spacing w:after="0" w:line="240" w:lineRule="auto"/>
        <w:ind w:right="-2"/>
        <w:jc w:val="center"/>
        <w:rPr>
          <w:rFonts w:ascii="Tahoma" w:eastAsia="Times New Roman" w:hAnsi="Tahoma" w:cs="Tahoma"/>
          <w:b/>
          <w:color w:val="000000"/>
          <w:sz w:val="28"/>
          <w:lang w:eastAsia="sl-SI"/>
        </w:rPr>
      </w:pPr>
      <w:r>
        <w:rPr>
          <w:rFonts w:ascii="Tahoma" w:eastAsia="Times New Roman" w:hAnsi="Tahoma" w:cs="Tahoma"/>
          <w:b/>
          <w:color w:val="000000"/>
          <w:sz w:val="28"/>
          <w:lang w:eastAsia="sl-SI"/>
        </w:rPr>
        <w:t>Generalni remont izgorevalne rešetke na kotlu 3</w:t>
      </w:r>
    </w:p>
    <w:p w14:paraId="43419129" w14:textId="77777777" w:rsidR="00E54E63" w:rsidRPr="00E54E63" w:rsidRDefault="00E54E63" w:rsidP="00996D21">
      <w:pPr>
        <w:keepNext/>
        <w:keepLines/>
        <w:ind w:left="709" w:right="565"/>
        <w:jc w:val="center"/>
        <w:rPr>
          <w:rFonts w:ascii="Tahoma" w:eastAsia="Times New Roman" w:hAnsi="Tahoma" w:cs="Tahoma"/>
          <w:b/>
          <w:color w:val="000000"/>
          <w:sz w:val="28"/>
          <w:lang w:eastAsia="sl-SI"/>
        </w:rPr>
      </w:pPr>
      <w:r w:rsidRPr="00E54E63">
        <w:rPr>
          <w:rFonts w:ascii="Tahoma" w:eastAsia="Times New Roman" w:hAnsi="Tahoma" w:cs="Tahoma"/>
          <w:b/>
          <w:color w:val="000000"/>
          <w:sz w:val="28"/>
          <w:lang w:eastAsia="sl-SI"/>
        </w:rPr>
        <w:t xml:space="preserve"> </w:t>
      </w:r>
    </w:p>
    <w:p w14:paraId="456AA9DC" w14:textId="77777777" w:rsidR="00E54E63" w:rsidRPr="00DE5313" w:rsidRDefault="00E54E63" w:rsidP="00996D21">
      <w:pPr>
        <w:keepNext/>
        <w:keepLines/>
        <w:spacing w:after="0" w:line="240" w:lineRule="auto"/>
        <w:ind w:right="-2"/>
        <w:jc w:val="center"/>
        <w:rPr>
          <w:rFonts w:ascii="Tahoma" w:eastAsia="Times New Roman" w:hAnsi="Tahoma" w:cs="Tahoma"/>
          <w:b/>
          <w:sz w:val="28"/>
          <w:lang w:eastAsia="sl-SI"/>
        </w:rPr>
      </w:pPr>
    </w:p>
    <w:p w14:paraId="28034034" w14:textId="77777777" w:rsidR="008F74E8" w:rsidRPr="00712BC8" w:rsidRDefault="008F74E8" w:rsidP="00996D21">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FC2D838" w14:textId="77777777" w:rsidR="008F74E8" w:rsidRPr="00712BC8" w:rsidRDefault="008F74E8" w:rsidP="00996D21">
      <w:pPr>
        <w:keepNext/>
        <w:keepLines/>
        <w:spacing w:after="0" w:line="240" w:lineRule="auto"/>
        <w:ind w:right="424"/>
        <w:jc w:val="both"/>
        <w:rPr>
          <w:rFonts w:ascii="Tahoma" w:eastAsia="Times New Roman" w:hAnsi="Tahoma" w:cs="Tahoma"/>
          <w:b/>
          <w:lang w:eastAsia="sl-SI"/>
        </w:rPr>
      </w:pPr>
    </w:p>
    <w:p w14:paraId="10EDA135" w14:textId="77777777" w:rsidR="00302D6E" w:rsidRPr="00712BC8" w:rsidRDefault="00302D6E" w:rsidP="00996D21">
      <w:pPr>
        <w:keepNext/>
        <w:keepLines/>
        <w:spacing w:after="0" w:line="240" w:lineRule="auto"/>
        <w:ind w:right="565"/>
        <w:jc w:val="both"/>
        <w:rPr>
          <w:rFonts w:ascii="Tahoma" w:eastAsia="Times New Roman" w:hAnsi="Tahoma" w:cs="Tahoma"/>
          <w:b/>
          <w:noProof/>
          <w:lang w:eastAsia="sl-SI"/>
        </w:rPr>
      </w:pPr>
    </w:p>
    <w:p w14:paraId="074E1EF6"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5B067964"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5D706D4E" w14:textId="77777777" w:rsidR="00116A8C" w:rsidRPr="00712BC8" w:rsidRDefault="00116A8C" w:rsidP="00116A8C">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 za predmetno javno naročilo. </w:t>
      </w:r>
    </w:p>
    <w:p w14:paraId="3D1E2533"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885E387"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3768F41"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066288F5"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spoštovanjem!</w:t>
      </w:r>
    </w:p>
    <w:p w14:paraId="0D2CD867" w14:textId="77777777" w:rsidR="00116A8C" w:rsidRPr="00E004B2" w:rsidRDefault="00116A8C" w:rsidP="00116A8C">
      <w:pPr>
        <w:keepNext/>
        <w:keepLines/>
        <w:autoSpaceDE w:val="0"/>
        <w:autoSpaceDN w:val="0"/>
        <w:adjustRightInd w:val="0"/>
        <w:spacing w:after="0" w:line="240" w:lineRule="auto"/>
        <w:jc w:val="both"/>
        <w:rPr>
          <w:rFonts w:ascii="Tahoma" w:eastAsia="Times New Roman" w:hAnsi="Tahoma" w:cs="Tahoma"/>
          <w:lang w:eastAsia="sl-SI"/>
        </w:rPr>
      </w:pPr>
    </w:p>
    <w:p w14:paraId="0C76A024" w14:textId="77777777" w:rsidR="00116A8C" w:rsidRPr="00E004B2" w:rsidRDefault="00116A8C" w:rsidP="00116A8C">
      <w:pPr>
        <w:keepNext/>
        <w:keepLines/>
        <w:autoSpaceDE w:val="0"/>
        <w:autoSpaceDN w:val="0"/>
        <w:adjustRightInd w:val="0"/>
        <w:spacing w:after="0" w:line="240" w:lineRule="auto"/>
        <w:jc w:val="both"/>
        <w:rPr>
          <w:rFonts w:ascii="Tahoma" w:eastAsia="Times New Roman" w:hAnsi="Tahoma" w:cs="Tahoma"/>
          <w:bCs/>
          <w:lang w:eastAsia="sl-SI"/>
        </w:rPr>
      </w:pPr>
    </w:p>
    <w:p w14:paraId="3DEA4BD0" w14:textId="77777777" w:rsidR="00116A8C" w:rsidRPr="00E004B2" w:rsidRDefault="00116A8C" w:rsidP="00116A8C">
      <w:pPr>
        <w:keepNext/>
        <w:keepLines/>
        <w:autoSpaceDE w:val="0"/>
        <w:autoSpaceDN w:val="0"/>
        <w:adjustRightInd w:val="0"/>
        <w:spacing w:after="0" w:line="240" w:lineRule="auto"/>
        <w:jc w:val="both"/>
        <w:rPr>
          <w:rFonts w:ascii="Tahoma" w:eastAsia="Times New Roman" w:hAnsi="Tahoma" w:cs="Tahoma"/>
          <w:bCs/>
          <w:lang w:eastAsia="sl-SI"/>
        </w:rPr>
      </w:pPr>
    </w:p>
    <w:p w14:paraId="606B3005" w14:textId="77777777" w:rsidR="00116A8C" w:rsidRPr="00E004B2" w:rsidRDefault="00116A8C" w:rsidP="00116A8C">
      <w:pPr>
        <w:keepNext/>
        <w:keepLines/>
        <w:autoSpaceDE w:val="0"/>
        <w:autoSpaceDN w:val="0"/>
        <w:adjustRightInd w:val="0"/>
        <w:spacing w:after="0" w:line="240" w:lineRule="auto"/>
        <w:jc w:val="both"/>
        <w:rPr>
          <w:rFonts w:ascii="Tahoma" w:eastAsia="Times New Roman" w:hAnsi="Tahoma" w:cs="Tahoma"/>
          <w:bCs/>
          <w:lang w:eastAsia="sl-SI"/>
        </w:rPr>
      </w:pPr>
    </w:p>
    <w:p w14:paraId="0B1E1845" w14:textId="77777777" w:rsidR="00116A8C" w:rsidRPr="00E004B2" w:rsidRDefault="00116A8C" w:rsidP="00116A8C">
      <w:pPr>
        <w:keepNext/>
        <w:keepLines/>
        <w:autoSpaceDE w:val="0"/>
        <w:autoSpaceDN w:val="0"/>
        <w:adjustRightInd w:val="0"/>
        <w:spacing w:after="0" w:line="240" w:lineRule="auto"/>
        <w:jc w:val="both"/>
        <w:rPr>
          <w:rFonts w:ascii="Tahoma" w:eastAsia="Times New Roman" w:hAnsi="Tahoma" w:cs="Tahoma"/>
          <w:bCs/>
          <w:lang w:eastAsia="sl-SI"/>
        </w:rPr>
      </w:pPr>
    </w:p>
    <w:p w14:paraId="1C95CA7D" w14:textId="77777777" w:rsidR="00116A8C" w:rsidRPr="00E004B2" w:rsidRDefault="00116A8C" w:rsidP="00116A8C">
      <w:pPr>
        <w:keepNext/>
        <w:keepLines/>
        <w:autoSpaceDE w:val="0"/>
        <w:autoSpaceDN w:val="0"/>
        <w:adjustRightInd w:val="0"/>
        <w:spacing w:after="0" w:line="240" w:lineRule="auto"/>
        <w:ind w:left="5670"/>
        <w:jc w:val="both"/>
        <w:rPr>
          <w:rFonts w:ascii="Tahoma" w:eastAsia="Times New Roman" w:hAnsi="Tahoma" w:cs="Tahoma"/>
          <w:bCs/>
          <w:lang w:eastAsia="sl-SI"/>
        </w:rPr>
      </w:pPr>
      <w:r w:rsidRPr="00E004B2">
        <w:rPr>
          <w:rFonts w:ascii="Tahoma" w:eastAsia="Times New Roman" w:hAnsi="Tahoma" w:cs="Tahoma"/>
          <w:bCs/>
          <w:lang w:eastAsia="sl-SI"/>
        </w:rPr>
        <w:t xml:space="preserve">       Direktor</w:t>
      </w:r>
    </w:p>
    <w:p w14:paraId="3985D276" w14:textId="77777777" w:rsidR="00116A8C" w:rsidRPr="00E004B2" w:rsidRDefault="00116A8C" w:rsidP="00116A8C">
      <w:pPr>
        <w:keepNext/>
        <w:keepLines/>
        <w:spacing w:after="0" w:line="240" w:lineRule="auto"/>
        <w:ind w:left="4956" w:firstLine="708"/>
        <w:jc w:val="both"/>
        <w:rPr>
          <w:rFonts w:ascii="Tahoma" w:eastAsia="Times New Roman" w:hAnsi="Tahoma" w:cs="Tahoma"/>
          <w:lang w:eastAsia="sl-SI"/>
        </w:rPr>
      </w:pPr>
      <w:r w:rsidRPr="00E004B2">
        <w:rPr>
          <w:rFonts w:ascii="Tahoma" w:eastAsia="Times New Roman" w:hAnsi="Tahoma" w:cs="Tahoma"/>
          <w:bCs/>
          <w:lang w:eastAsia="sl-SI"/>
        </w:rPr>
        <w:t>l.r. Krištof MLAKAR</w:t>
      </w:r>
    </w:p>
    <w:p w14:paraId="5DE7C36B" w14:textId="77777777" w:rsidR="00116A8C" w:rsidRPr="00E004B2" w:rsidRDefault="00116A8C" w:rsidP="00116A8C">
      <w:pPr>
        <w:keepNext/>
        <w:keepLines/>
        <w:spacing w:after="0" w:line="240" w:lineRule="auto"/>
        <w:ind w:left="4956" w:firstLine="708"/>
        <w:jc w:val="both"/>
        <w:rPr>
          <w:rFonts w:ascii="Tahoma" w:eastAsia="Times New Roman" w:hAnsi="Tahoma" w:cs="Tahoma"/>
          <w:lang w:eastAsia="sl-SI"/>
        </w:rPr>
      </w:pPr>
    </w:p>
    <w:p w14:paraId="11B9D6DE"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2174C93C" w14:textId="77777777" w:rsidR="00302D6E" w:rsidRPr="00712BC8" w:rsidRDefault="00302D6E" w:rsidP="00996D21">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8BA52" w14:textId="77777777" w:rsidR="00302D6E" w:rsidRPr="00712BC8" w:rsidRDefault="00302D6E" w:rsidP="00996D21">
      <w:pPr>
        <w:keepNext/>
        <w:keepLines/>
        <w:spacing w:after="0" w:line="240" w:lineRule="auto"/>
        <w:jc w:val="both"/>
        <w:rPr>
          <w:rFonts w:ascii="Tahoma" w:eastAsia="Times New Roman" w:hAnsi="Tahoma" w:cs="Tahoma"/>
          <w:b/>
          <w:lang w:eastAsia="sl-SI"/>
        </w:rPr>
      </w:pPr>
    </w:p>
    <w:p w14:paraId="1EF0A61F" w14:textId="77777777" w:rsidR="00302D6E" w:rsidRPr="00FE3E46" w:rsidRDefault="00302D6E" w:rsidP="00996D21">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121ADEF" w14:textId="77777777" w:rsidR="00302D6E" w:rsidRPr="00712BC8" w:rsidRDefault="00302D6E" w:rsidP="00996D21">
      <w:pPr>
        <w:keepNext/>
        <w:keepLines/>
        <w:spacing w:after="0" w:line="240" w:lineRule="auto"/>
        <w:jc w:val="both"/>
        <w:rPr>
          <w:rFonts w:ascii="Tahoma" w:eastAsia="Times New Roman" w:hAnsi="Tahoma" w:cs="Tahoma"/>
          <w:b/>
          <w:lang w:eastAsia="sl-SI"/>
        </w:rPr>
      </w:pPr>
    </w:p>
    <w:p w14:paraId="7C7E38C1" w14:textId="740116AA" w:rsidR="00792DA5" w:rsidRDefault="00B35FC8" w:rsidP="00996D2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996D21">
        <w:rPr>
          <w:rFonts w:ascii="Tahoma" w:eastAsia="Times New Roman" w:hAnsi="Tahoma" w:cs="Tahoma"/>
          <w:lang w:eastAsia="sl-SI"/>
        </w:rPr>
        <w:t xml:space="preserve"> generalni remont izgorevalne rešetke na kotlu 3</w:t>
      </w:r>
      <w:r w:rsidR="00DD3C85">
        <w:rPr>
          <w:rFonts w:ascii="Tahoma" w:eastAsia="Times New Roman" w:hAnsi="Tahoma" w:cs="Tahoma"/>
          <w:lang w:eastAsia="sl-SI"/>
        </w:rPr>
        <w:t>.</w:t>
      </w:r>
    </w:p>
    <w:p w14:paraId="11543D6D" w14:textId="77777777" w:rsidR="00792DA5" w:rsidRDefault="00792DA5" w:rsidP="00996D21">
      <w:pPr>
        <w:keepNext/>
        <w:keepLines/>
        <w:spacing w:after="0" w:line="240" w:lineRule="auto"/>
        <w:jc w:val="both"/>
        <w:rPr>
          <w:rFonts w:ascii="Tahoma" w:eastAsia="Times New Roman" w:hAnsi="Tahoma" w:cs="Tahoma"/>
          <w:lang w:eastAsia="sl-SI"/>
        </w:rPr>
      </w:pPr>
    </w:p>
    <w:p w14:paraId="32D99437" w14:textId="5801B6F8" w:rsidR="007E3A88" w:rsidRPr="00CA6D4D" w:rsidRDefault="007E3A88" w:rsidP="00996D2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2D55E93E" w14:textId="77777777" w:rsidR="007E3A88" w:rsidRPr="00C04B74" w:rsidRDefault="007E3A88" w:rsidP="00996D21">
      <w:pPr>
        <w:keepNext/>
        <w:keepLines/>
        <w:spacing w:after="0" w:line="240" w:lineRule="auto"/>
        <w:jc w:val="both"/>
        <w:rPr>
          <w:rFonts w:ascii="Tahoma" w:eastAsia="Times New Roman" w:hAnsi="Tahoma" w:cs="Tahoma"/>
          <w:lang w:eastAsia="sl-SI"/>
        </w:rPr>
      </w:pPr>
    </w:p>
    <w:p w14:paraId="4C797BF8" w14:textId="77777777" w:rsidR="00302D6E" w:rsidRPr="00712BC8" w:rsidRDefault="00302D6E" w:rsidP="00996D2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B95B8DA"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69E16247" w14:textId="768E483C" w:rsidR="00F76312" w:rsidRDefault="008A2E30" w:rsidP="00996D21">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980EF6">
        <w:rPr>
          <w:rFonts w:ascii="Tahoma" w:eastAsia="Times New Roman" w:hAnsi="Tahoma" w:cs="Tahoma"/>
          <w:noProof/>
          <w:lang w:eastAsia="sl-SI"/>
        </w:rPr>
        <w:t xml:space="preserve">ENLJ-SPV-37/26 </w:t>
      </w:r>
      <w:r w:rsidR="00116A8C">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996D21">
        <w:rPr>
          <w:rFonts w:ascii="Tahoma" w:eastAsia="Times New Roman" w:hAnsi="Tahoma" w:cs="Tahoma"/>
          <w:color w:val="000000"/>
          <w:lang w:eastAsia="sl-SI"/>
        </w:rPr>
        <w:t>Generalni remont izgorevalne rešetke na kotlu 3</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6842AF8" w14:textId="77777777" w:rsidR="00B46129" w:rsidRPr="00712BC8" w:rsidRDefault="00B46129" w:rsidP="00996D21">
      <w:pPr>
        <w:keepNext/>
        <w:keepLines/>
        <w:spacing w:after="0" w:line="240" w:lineRule="auto"/>
        <w:ind w:right="-2"/>
        <w:jc w:val="both"/>
        <w:rPr>
          <w:rFonts w:ascii="Tahoma" w:eastAsia="Times New Roman" w:hAnsi="Tahoma" w:cs="Tahoma"/>
          <w:lang w:eastAsia="sl-SI"/>
        </w:rPr>
      </w:pPr>
    </w:p>
    <w:p w14:paraId="17711229" w14:textId="77777777" w:rsidR="00302D6E" w:rsidRPr="00712BC8" w:rsidRDefault="00302D6E" w:rsidP="00996D21">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67D26CDC" w14:textId="77777777" w:rsidR="00302D6E" w:rsidRPr="00712BC8" w:rsidRDefault="00302D6E" w:rsidP="00996D21">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2F6857D2" w14:textId="77777777" w:rsidR="00072B86" w:rsidRPr="008379A4" w:rsidRDefault="00072B86" w:rsidP="00996D21">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5A1B7978" w14:textId="77777777" w:rsidR="00116A8C" w:rsidRPr="00C24AB6" w:rsidRDefault="00116A8C" w:rsidP="00116A8C">
      <w:pPr>
        <w:pStyle w:val="BESEDILO"/>
        <w:keepNext/>
        <w:numPr>
          <w:ilvl w:val="0"/>
          <w:numId w:val="82"/>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javnem naročanju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w:t>
      </w:r>
      <w:r w:rsidRPr="00FB5EFD">
        <w:rPr>
          <w:rFonts w:ascii="Tahoma" w:hAnsi="Tahoma" w:cs="Tahoma"/>
          <w:sz w:val="22"/>
          <w:szCs w:val="22"/>
          <w:lang w:eastAsia="x-none"/>
        </w:rPr>
        <w:t>91/15, 14/18, 121/21, 10/22, 74/22 – odl. US, 100/22 – ZNUZSZS, 28/23, 88/23 – ZOPNN-F in 83/25 – ZOUL</w:t>
      </w:r>
      <w:r w:rsidRPr="00C24AB6">
        <w:rPr>
          <w:rFonts w:ascii="Tahoma" w:hAnsi="Tahoma" w:cs="Tahoma"/>
          <w:sz w:val="22"/>
          <w:szCs w:val="22"/>
          <w:lang w:eastAsia="x-none"/>
        </w:rPr>
        <w:t>; v nadaljevanju: ZJN-3),</w:t>
      </w:r>
    </w:p>
    <w:p w14:paraId="6B0FE435" w14:textId="77777777" w:rsidR="00116A8C" w:rsidRPr="00C24AB6" w:rsidRDefault="00116A8C" w:rsidP="00116A8C">
      <w:pPr>
        <w:pStyle w:val="BESEDILO"/>
        <w:keepNext/>
        <w:numPr>
          <w:ilvl w:val="0"/>
          <w:numId w:val="82"/>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pravnem varstvu v postopkih javnega naročanja (Uradni list RS, št. </w:t>
      </w:r>
      <w:r w:rsidRPr="00FB5EFD">
        <w:rPr>
          <w:rFonts w:ascii="Tahoma" w:hAnsi="Tahoma" w:cs="Tahoma"/>
          <w:sz w:val="22"/>
          <w:szCs w:val="22"/>
          <w:lang w:eastAsia="x-none"/>
        </w:rPr>
        <w:t>43/11, 60/11 – ZTP-D, 63/13, 90/14 – ZDU-1I, 60/17, 72/19 in 83/25 – ZOUL</w:t>
      </w:r>
      <w:r w:rsidRPr="00C24AB6">
        <w:rPr>
          <w:rFonts w:ascii="Tahoma" w:hAnsi="Tahoma" w:cs="Tahoma"/>
          <w:sz w:val="22"/>
          <w:szCs w:val="22"/>
          <w:lang w:eastAsia="x-none"/>
        </w:rPr>
        <w:t>; v nadaljevanju: ZPVPJN),</w:t>
      </w:r>
    </w:p>
    <w:p w14:paraId="5BB2A982" w14:textId="77777777" w:rsidR="00116A8C" w:rsidRPr="00C24AB6" w:rsidRDefault="00116A8C" w:rsidP="00116A8C">
      <w:pPr>
        <w:pStyle w:val="BESEDILO"/>
        <w:keepNext/>
        <w:numPr>
          <w:ilvl w:val="0"/>
          <w:numId w:val="82"/>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701DBB90" w14:textId="77777777" w:rsidR="00116A8C" w:rsidRPr="00E42F2A" w:rsidRDefault="00116A8C" w:rsidP="00116A8C">
      <w:pPr>
        <w:pStyle w:val="BESEDILO"/>
        <w:keepNext/>
        <w:numPr>
          <w:ilvl w:val="0"/>
          <w:numId w:val="82"/>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600F7270" w14:textId="77777777" w:rsidR="00072B86" w:rsidRPr="00712BC8" w:rsidRDefault="00072B86" w:rsidP="00996D21">
      <w:pPr>
        <w:pStyle w:val="BESEDILO"/>
        <w:keepNext/>
        <w:widowControl/>
        <w:tabs>
          <w:tab w:val="clear" w:pos="2155"/>
        </w:tabs>
        <w:rPr>
          <w:rFonts w:ascii="Tahoma" w:hAnsi="Tahoma" w:cs="Tahoma"/>
          <w:kern w:val="0"/>
          <w:sz w:val="22"/>
          <w:szCs w:val="22"/>
        </w:rPr>
      </w:pPr>
    </w:p>
    <w:p w14:paraId="4BA62A33" w14:textId="77777777" w:rsidR="00072B86" w:rsidRPr="00712BC8" w:rsidRDefault="00072B86" w:rsidP="00996D2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0ADB581" w14:textId="77777777" w:rsidR="00072B86" w:rsidRPr="00712BC8" w:rsidRDefault="00072B86" w:rsidP="00996D21">
      <w:pPr>
        <w:keepNext/>
        <w:keepLines/>
        <w:spacing w:after="0" w:line="240" w:lineRule="auto"/>
        <w:jc w:val="both"/>
        <w:rPr>
          <w:rFonts w:ascii="Tahoma" w:eastAsia="Times New Roman" w:hAnsi="Tahoma" w:cs="Tahoma"/>
          <w:b/>
          <w:lang w:eastAsia="sl-SI"/>
        </w:rPr>
      </w:pPr>
    </w:p>
    <w:p w14:paraId="4A9CA3B6" w14:textId="77777777" w:rsidR="00116A8C" w:rsidRPr="00595677" w:rsidRDefault="00116A8C" w:rsidP="00116A8C">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76414F29" w14:textId="77777777" w:rsidR="00116A8C" w:rsidRPr="00595677" w:rsidRDefault="00116A8C" w:rsidP="00116A8C">
      <w:pPr>
        <w:keepNext/>
        <w:keepLines/>
        <w:spacing w:after="0" w:line="240" w:lineRule="auto"/>
        <w:jc w:val="both"/>
        <w:rPr>
          <w:rFonts w:ascii="Tahoma" w:eastAsia="Times New Roman" w:hAnsi="Tahoma" w:cs="Tahoma"/>
          <w:lang w:eastAsia="sl-SI"/>
        </w:rPr>
      </w:pPr>
    </w:p>
    <w:p w14:paraId="4286D420" w14:textId="77777777" w:rsidR="00116A8C" w:rsidRDefault="00116A8C" w:rsidP="00116A8C">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Finančni podatki morajo biti podani v evrih, na dve (2) decimalni mesti natančno.</w:t>
      </w:r>
    </w:p>
    <w:p w14:paraId="203A30F0" w14:textId="77777777" w:rsidR="00072B86" w:rsidRPr="00FA52EA" w:rsidRDefault="00072B86" w:rsidP="00996D21">
      <w:pPr>
        <w:keepNext/>
        <w:keepLines/>
        <w:spacing w:after="0" w:line="240" w:lineRule="auto"/>
        <w:jc w:val="both"/>
        <w:rPr>
          <w:rFonts w:ascii="Tahoma" w:eastAsia="Times New Roman" w:hAnsi="Tahoma" w:cs="Tahoma"/>
          <w:lang w:eastAsia="sl-SI"/>
        </w:rPr>
      </w:pPr>
    </w:p>
    <w:p w14:paraId="73742EBE" w14:textId="77777777" w:rsidR="00072B86" w:rsidRPr="00FA52EA" w:rsidRDefault="00072B86" w:rsidP="00996D21">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4B321AC5" w14:textId="77777777" w:rsidR="00072B86" w:rsidRPr="00FA52EA" w:rsidRDefault="00072B86" w:rsidP="00996D21">
      <w:pPr>
        <w:keepNext/>
        <w:keepLines/>
        <w:spacing w:after="0" w:line="240" w:lineRule="auto"/>
        <w:jc w:val="both"/>
        <w:rPr>
          <w:rFonts w:ascii="Tahoma" w:eastAsia="Times New Roman" w:hAnsi="Tahoma" w:cs="Tahoma"/>
          <w:b/>
          <w:lang w:eastAsia="sl-SI"/>
        </w:rPr>
      </w:pPr>
    </w:p>
    <w:p w14:paraId="7317AA8E" w14:textId="77777777" w:rsidR="00116A8C" w:rsidRPr="00E004B2" w:rsidRDefault="00116A8C" w:rsidP="00116A8C">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eastAsia="sl-SI"/>
        </w:rPr>
        <w:t xml:space="preserve">Naročnik izvaja javno naročilo po postopku oddaje naročila male vrednosti v skladu s 47. členom ZJN-3. </w:t>
      </w:r>
      <w:r w:rsidRPr="00E004B2">
        <w:rPr>
          <w:rFonts w:ascii="Tahoma" w:eastAsia="Times New Roman" w:hAnsi="Tahoma" w:cs="Tahoma"/>
          <w:lang w:val="x-none" w:eastAsia="sl-SI"/>
        </w:rPr>
        <w:t xml:space="preserve">Naročnik bo po </w:t>
      </w:r>
      <w:r w:rsidRPr="00E004B2">
        <w:rPr>
          <w:rFonts w:ascii="Tahoma" w:eastAsia="Times New Roman" w:hAnsi="Tahoma" w:cs="Tahoma"/>
          <w:lang w:eastAsia="sl-SI"/>
        </w:rPr>
        <w:t>pogajanjih,</w:t>
      </w:r>
      <w:r w:rsidRPr="00E004B2">
        <w:rPr>
          <w:rFonts w:ascii="Tahoma" w:eastAsia="Times New Roman" w:hAnsi="Tahoma" w:cs="Tahoma"/>
          <w:lang w:val="x-none" w:eastAsia="sl-SI"/>
        </w:rPr>
        <w:t xml:space="preserve"> pregledu, preveritvi</w:t>
      </w:r>
      <w:r w:rsidRPr="00E004B2">
        <w:rPr>
          <w:rFonts w:ascii="Tahoma" w:eastAsia="Times New Roman" w:hAnsi="Tahoma" w:cs="Tahoma"/>
          <w:lang w:eastAsia="sl-SI"/>
        </w:rPr>
        <w:t xml:space="preserve"> </w:t>
      </w:r>
      <w:r w:rsidRPr="00E004B2">
        <w:rPr>
          <w:rFonts w:ascii="Tahoma" w:eastAsia="Times New Roman" w:hAnsi="Tahoma" w:cs="Tahoma"/>
          <w:lang w:val="x-none" w:eastAsia="sl-SI"/>
        </w:rPr>
        <w:t>in ocenjevanju ponudb, izbral ponudnika z najugodnejš</w:t>
      </w:r>
      <w:r w:rsidRPr="00E004B2">
        <w:rPr>
          <w:rFonts w:ascii="Tahoma" w:eastAsia="Times New Roman" w:hAnsi="Tahoma" w:cs="Tahoma"/>
          <w:lang w:eastAsia="sl-SI"/>
        </w:rPr>
        <w:t>o</w:t>
      </w:r>
      <w:r w:rsidRPr="00E004B2">
        <w:rPr>
          <w:rFonts w:ascii="Tahoma" w:eastAsia="Times New Roman" w:hAnsi="Tahoma" w:cs="Tahoma"/>
          <w:lang w:val="x-none" w:eastAsia="sl-SI"/>
        </w:rPr>
        <w:t xml:space="preserve"> ponudbo</w:t>
      </w:r>
      <w:r w:rsidRPr="00E004B2">
        <w:rPr>
          <w:rFonts w:ascii="Tahoma" w:eastAsia="Times New Roman" w:hAnsi="Tahoma" w:cs="Tahoma"/>
          <w:lang w:eastAsia="sl-SI"/>
        </w:rPr>
        <w:t xml:space="preserve"> </w:t>
      </w:r>
      <w:r w:rsidRPr="00E004B2">
        <w:rPr>
          <w:rFonts w:ascii="Tahoma" w:eastAsia="Times New Roman" w:hAnsi="Tahoma" w:cs="Tahoma"/>
          <w:lang w:val="x-none" w:eastAsia="sl-SI"/>
        </w:rPr>
        <w:t>glede na postavljena merila.</w:t>
      </w:r>
    </w:p>
    <w:p w14:paraId="6DF701D8"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80EA9D7" w14:textId="77777777" w:rsidR="00116A8C" w:rsidRPr="00595677" w:rsidRDefault="00116A8C" w:rsidP="00116A8C">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pogodbe pisno.</w:t>
      </w:r>
    </w:p>
    <w:p w14:paraId="25966603" w14:textId="77777777" w:rsidR="00116A8C" w:rsidRPr="00595677" w:rsidRDefault="00116A8C" w:rsidP="00116A8C">
      <w:pPr>
        <w:keepNext/>
        <w:keepLines/>
        <w:spacing w:after="0" w:line="240" w:lineRule="auto"/>
        <w:jc w:val="both"/>
        <w:rPr>
          <w:rFonts w:ascii="Tahoma" w:eastAsia="Times New Roman" w:hAnsi="Tahoma" w:cs="Tahoma"/>
          <w:lang w:eastAsia="sl-SI"/>
        </w:rPr>
      </w:pPr>
    </w:p>
    <w:p w14:paraId="15D450D1" w14:textId="77777777" w:rsidR="00116A8C" w:rsidRPr="00595677" w:rsidRDefault="00116A8C" w:rsidP="00116A8C">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si pridržuje pravico, da zaključi postopek oddaje javnega naročila tudi tako, da ne izbere nobenega ponudnika in javnega naročila ne odda ali da javno naročilo prekine ali razveljavi.</w:t>
      </w:r>
    </w:p>
    <w:p w14:paraId="0D2D1F98" w14:textId="77777777" w:rsidR="00116A8C" w:rsidRPr="00595677" w:rsidRDefault="00116A8C" w:rsidP="00116A8C">
      <w:pPr>
        <w:keepNext/>
        <w:keepLines/>
        <w:spacing w:after="0" w:line="240" w:lineRule="auto"/>
        <w:jc w:val="both"/>
        <w:rPr>
          <w:rFonts w:ascii="Tahoma" w:eastAsia="Times New Roman" w:hAnsi="Tahoma" w:cs="Tahoma"/>
          <w:lang w:eastAsia="sl-SI"/>
        </w:rPr>
      </w:pPr>
    </w:p>
    <w:p w14:paraId="1721D081" w14:textId="77777777" w:rsidR="00116A8C" w:rsidRPr="00595677" w:rsidRDefault="00116A8C" w:rsidP="00116A8C">
      <w:pPr>
        <w:keepNext/>
        <w:keepLines/>
        <w:spacing w:after="0" w:line="240" w:lineRule="auto"/>
        <w:jc w:val="both"/>
        <w:rPr>
          <w:rFonts w:ascii="Tahoma" w:eastAsia="Times New Roman" w:hAnsi="Tahoma" w:cs="Tahoma"/>
          <w:i/>
          <w:iCs/>
          <w:sz w:val="20"/>
          <w:szCs w:val="20"/>
          <w:u w:val="single"/>
          <w:lang w:eastAsia="sl-SI"/>
        </w:rPr>
      </w:pPr>
      <w:r w:rsidRPr="00595677">
        <w:rPr>
          <w:rFonts w:ascii="Tahoma" w:eastAsia="Times New Roman" w:hAnsi="Tahoma" w:cs="Tahoma"/>
          <w:i/>
          <w:iCs/>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748A6E1" w14:textId="77777777" w:rsidR="00116A8C" w:rsidRPr="00E004B2" w:rsidRDefault="00116A8C" w:rsidP="00116A8C">
      <w:pPr>
        <w:keepNext/>
        <w:keepLines/>
        <w:spacing w:after="0" w:line="240" w:lineRule="auto"/>
        <w:jc w:val="both"/>
        <w:rPr>
          <w:rFonts w:ascii="Tahoma" w:eastAsia="Times New Roman" w:hAnsi="Tahoma" w:cs="Tahoma"/>
          <w:b/>
          <w:lang w:eastAsia="sl-SI"/>
        </w:rPr>
      </w:pPr>
    </w:p>
    <w:p w14:paraId="0936BA31"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Dodatna pojasnila ponudnikom</w:t>
      </w:r>
    </w:p>
    <w:p w14:paraId="1391A2F9"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525F4A3" w14:textId="34EB039A" w:rsidR="00116A8C" w:rsidRPr="00FA52EA" w:rsidRDefault="00116A8C" w:rsidP="00116A8C">
      <w:pPr>
        <w:keepNext/>
        <w:keepLines/>
        <w:spacing w:after="0" w:line="240" w:lineRule="auto"/>
        <w:jc w:val="both"/>
        <w:rPr>
          <w:rFonts w:ascii="Tahoma" w:hAnsi="Tahoma" w:cs="Tahoma"/>
        </w:rPr>
      </w:pPr>
      <w:r w:rsidRPr="00FA52EA">
        <w:rPr>
          <w:rFonts w:ascii="Tahoma" w:hAnsi="Tahoma" w:cs="Tahoma"/>
        </w:rPr>
        <w:t xml:space="preserve">Dodatna pojasnila o razpisni dokumentaciji ali vprašanja lahko zainteresirani ponudniki zahtevajo preko </w:t>
      </w:r>
      <w:r w:rsidRPr="00FA52EA">
        <w:rPr>
          <w:rFonts w:ascii="Tahoma" w:hAnsi="Tahoma" w:cs="Tahoma"/>
          <w:b/>
        </w:rPr>
        <w:t>Portala javnih naročil</w:t>
      </w:r>
      <w:r w:rsidRPr="00FA52EA">
        <w:rPr>
          <w:rFonts w:ascii="Tahoma" w:hAnsi="Tahoma" w:cs="Tahoma"/>
        </w:rPr>
        <w:t xml:space="preserve">, vendar najkasneje do </w:t>
      </w:r>
      <w:r w:rsidR="00F60713">
        <w:rPr>
          <w:rFonts w:ascii="Tahoma" w:hAnsi="Tahoma" w:cs="Tahoma"/>
          <w:b/>
          <w:bCs/>
        </w:rPr>
        <w:t>26</w:t>
      </w:r>
      <w:r>
        <w:rPr>
          <w:rFonts w:ascii="Tahoma" w:hAnsi="Tahoma" w:cs="Tahoma"/>
          <w:b/>
          <w:bCs/>
        </w:rPr>
        <w:t xml:space="preserve">. </w:t>
      </w:r>
      <w:r w:rsidR="00F60713">
        <w:rPr>
          <w:rFonts w:ascii="Tahoma" w:hAnsi="Tahoma" w:cs="Tahoma"/>
          <w:b/>
          <w:bCs/>
        </w:rPr>
        <w:t>2.</w:t>
      </w:r>
      <w:r w:rsidRPr="00FB1BBD">
        <w:rPr>
          <w:rFonts w:ascii="Tahoma" w:hAnsi="Tahoma" w:cs="Tahoma"/>
          <w:b/>
          <w:bCs/>
        </w:rPr>
        <w:t xml:space="preserve"> 202</w:t>
      </w:r>
      <w:r>
        <w:rPr>
          <w:rFonts w:ascii="Tahoma" w:hAnsi="Tahoma" w:cs="Tahoma"/>
          <w:b/>
          <w:bCs/>
        </w:rPr>
        <w:t>6</w:t>
      </w:r>
      <w:r w:rsidRPr="00FB1BBD">
        <w:rPr>
          <w:rFonts w:ascii="Tahoma" w:hAnsi="Tahoma" w:cs="Tahoma"/>
          <w:b/>
          <w:bCs/>
        </w:rPr>
        <w:t xml:space="preserve"> </w:t>
      </w:r>
      <w:r w:rsidRPr="00FA52EA">
        <w:rPr>
          <w:rFonts w:ascii="Tahoma" w:hAnsi="Tahoma" w:cs="Tahoma"/>
          <w:b/>
          <w:bCs/>
        </w:rPr>
        <w:t>do 10</w:t>
      </w:r>
      <w:r>
        <w:rPr>
          <w:rFonts w:ascii="Tahoma" w:hAnsi="Tahoma" w:cs="Tahoma"/>
          <w:b/>
          <w:bCs/>
        </w:rPr>
        <w:t>. ure</w:t>
      </w:r>
      <w:r w:rsidRPr="00FA52EA">
        <w:rPr>
          <w:rFonts w:ascii="Tahoma" w:hAnsi="Tahoma" w:cs="Tahoma"/>
        </w:rPr>
        <w:t>. Odgovori oz. pojasnila bodo objavljeni na Portalu javnih naročil</w:t>
      </w:r>
      <w:r>
        <w:rPr>
          <w:rFonts w:ascii="Tahoma" w:hAnsi="Tahoma" w:cs="Tahoma"/>
        </w:rPr>
        <w:t xml:space="preserve"> ter na </w:t>
      </w:r>
      <w:r w:rsidRPr="00FA52EA">
        <w:rPr>
          <w:rFonts w:ascii="Tahoma" w:hAnsi="Tahoma" w:cs="Tahoma"/>
        </w:rPr>
        <w:t>spletnem naslovu naročnika in podjetja JAVNI HOLDING Ljubljana, d.o.o. (</w:t>
      </w:r>
      <w:hyperlink r:id="rId8" w:history="1">
        <w:r w:rsidRPr="00FA52EA">
          <w:rPr>
            <w:rStyle w:val="Hiperpovezava"/>
            <w:rFonts w:ascii="Tahoma" w:hAnsi="Tahoma" w:cs="Tahoma"/>
          </w:rPr>
          <w:t>http://www.jhl.si/javna-narocila-iz-podjetij</w:t>
        </w:r>
      </w:hyperlink>
      <w:r w:rsidRPr="00FA52EA">
        <w:rPr>
          <w:rFonts w:ascii="Tahoma" w:hAnsi="Tahoma" w:cs="Tahoma"/>
        </w:rPr>
        <w:t>) na mestu, kjer je objav</w:t>
      </w:r>
      <w:r>
        <w:rPr>
          <w:rFonts w:ascii="Tahoma" w:hAnsi="Tahoma" w:cs="Tahoma"/>
        </w:rPr>
        <w:t>ljena razpisna dokumentacija</w:t>
      </w:r>
      <w:r w:rsidRPr="00FA52EA">
        <w:rPr>
          <w:rFonts w:ascii="Tahoma" w:hAnsi="Tahoma" w:cs="Tahoma"/>
        </w:rPr>
        <w:t xml:space="preserve">, najkasneje </w:t>
      </w:r>
      <w:r>
        <w:rPr>
          <w:rFonts w:ascii="Tahoma" w:hAnsi="Tahoma" w:cs="Tahoma"/>
        </w:rPr>
        <w:t>en (1</w:t>
      </w:r>
      <w:r w:rsidRPr="00FA52EA">
        <w:rPr>
          <w:rFonts w:ascii="Tahoma" w:hAnsi="Tahoma" w:cs="Tahoma"/>
        </w:rPr>
        <w:t>) d</w:t>
      </w:r>
      <w:r>
        <w:rPr>
          <w:rFonts w:ascii="Tahoma" w:hAnsi="Tahoma" w:cs="Tahoma"/>
        </w:rPr>
        <w:t>an</w:t>
      </w:r>
      <w:r w:rsidRPr="00FA52EA">
        <w:rPr>
          <w:rFonts w:ascii="Tahoma" w:hAnsi="Tahoma" w:cs="Tahoma"/>
        </w:rPr>
        <w:t xml:space="preserve"> pred rokom za oddajo ponudbe, pod pogojem, da bo zahteva posredovana pravočasno. Na drugače posredovane zahteve za dodatna pojasnila ali vprašanja naročnik ni dolžan odgovoriti.</w:t>
      </w:r>
    </w:p>
    <w:p w14:paraId="2C26E450"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6B119565"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Predložitev ponudbe</w:t>
      </w:r>
    </w:p>
    <w:p w14:paraId="1C9D36B5" w14:textId="77777777" w:rsidR="00116A8C" w:rsidRPr="00E004B2" w:rsidRDefault="00116A8C" w:rsidP="00116A8C">
      <w:pPr>
        <w:keepNext/>
        <w:keepLines/>
        <w:spacing w:after="0" w:line="240" w:lineRule="auto"/>
        <w:jc w:val="both"/>
        <w:rPr>
          <w:rFonts w:ascii="Tahoma" w:eastAsia="Times New Roman" w:hAnsi="Tahoma" w:cs="Tahoma"/>
          <w:b/>
          <w:lang w:eastAsia="sl-SI"/>
        </w:rPr>
      </w:pPr>
    </w:p>
    <w:p w14:paraId="564890B3" w14:textId="7250160A" w:rsidR="00116A8C" w:rsidRPr="00E004B2" w:rsidRDefault="00116A8C" w:rsidP="00116A8C">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 xml:space="preserve">Ponudnik nosi vse stroške priprave in predložitve ponudbe. </w:t>
      </w:r>
      <w:r w:rsidRPr="00E004B2">
        <w:rPr>
          <w:rFonts w:ascii="Tahoma" w:eastAsia="Times New Roman" w:hAnsi="Tahoma" w:cs="Tahoma"/>
          <w:lang w:eastAsia="sl-SI"/>
        </w:rPr>
        <w:t xml:space="preserve">Rok za predložitev ponudb je najkasneje </w:t>
      </w:r>
      <w:r w:rsidRPr="00FA04BC">
        <w:rPr>
          <w:rFonts w:ascii="Tahoma" w:eastAsia="Times New Roman" w:hAnsi="Tahoma" w:cs="Tahoma"/>
          <w:lang w:eastAsia="sl-SI"/>
        </w:rPr>
        <w:t xml:space="preserve">do </w:t>
      </w:r>
      <w:r w:rsidR="00F60713">
        <w:rPr>
          <w:rFonts w:ascii="Tahoma" w:hAnsi="Tahoma" w:cs="Tahoma"/>
          <w:b/>
          <w:bCs/>
        </w:rPr>
        <w:t>5</w:t>
      </w:r>
      <w:r>
        <w:rPr>
          <w:rFonts w:ascii="Tahoma" w:hAnsi="Tahoma" w:cs="Tahoma"/>
          <w:b/>
          <w:bCs/>
        </w:rPr>
        <w:t xml:space="preserve">. </w:t>
      </w:r>
      <w:r w:rsidR="00F60713">
        <w:rPr>
          <w:rFonts w:ascii="Tahoma" w:hAnsi="Tahoma" w:cs="Tahoma"/>
          <w:b/>
          <w:bCs/>
        </w:rPr>
        <w:t>3</w:t>
      </w:r>
      <w:r w:rsidRPr="00FB1BBD">
        <w:rPr>
          <w:rFonts w:ascii="Tahoma" w:hAnsi="Tahoma" w:cs="Tahoma"/>
          <w:b/>
          <w:bCs/>
        </w:rPr>
        <w:t>. 202</w:t>
      </w:r>
      <w:r>
        <w:rPr>
          <w:rFonts w:ascii="Tahoma" w:hAnsi="Tahoma" w:cs="Tahoma"/>
          <w:b/>
          <w:bCs/>
        </w:rPr>
        <w:t>6</w:t>
      </w:r>
      <w:r w:rsidRPr="00FB1BBD">
        <w:rPr>
          <w:rFonts w:ascii="Tahoma" w:hAnsi="Tahoma" w:cs="Tahoma"/>
          <w:b/>
          <w:bCs/>
        </w:rPr>
        <w:t xml:space="preserve"> </w:t>
      </w:r>
      <w:r w:rsidRPr="00FA52EA">
        <w:rPr>
          <w:rFonts w:ascii="Tahoma" w:hAnsi="Tahoma" w:cs="Tahoma"/>
          <w:b/>
          <w:bCs/>
        </w:rPr>
        <w:t>do 10</w:t>
      </w:r>
      <w:r>
        <w:rPr>
          <w:rFonts w:ascii="Tahoma" w:hAnsi="Tahoma" w:cs="Tahoma"/>
          <w:b/>
          <w:bCs/>
        </w:rPr>
        <w:t>. ure</w:t>
      </w:r>
      <w:r w:rsidRPr="00FA04BC">
        <w:rPr>
          <w:rFonts w:ascii="Tahoma" w:eastAsia="Times New Roman" w:hAnsi="Tahoma" w:cs="Tahoma"/>
          <w:lang w:eastAsia="sl-SI"/>
        </w:rPr>
        <w:t>.</w:t>
      </w:r>
    </w:p>
    <w:p w14:paraId="38E3FFCA"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p>
    <w:p w14:paraId="1DD8BD47"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 xml:space="preserve">Ponudniki morajo ponudbe predložiti v informacijski sistem e-JN na spletnem naslovu </w:t>
      </w:r>
      <w:hyperlink r:id="rId9" w:history="1">
        <w:r w:rsidRPr="00E004B2">
          <w:rPr>
            <w:rStyle w:val="Hiperpovezava"/>
            <w:rFonts w:ascii="Tahoma" w:eastAsia="Times New Roman" w:hAnsi="Tahoma" w:cs="Tahoma"/>
            <w:color w:val="auto"/>
            <w:lang w:val="x-none" w:eastAsia="sl-SI"/>
          </w:rPr>
          <w:t>https://ejn.gov.si</w:t>
        </w:r>
      </w:hyperlink>
      <w:r w:rsidRPr="00E004B2">
        <w:rPr>
          <w:rFonts w:ascii="Tahoma" w:eastAsia="Times New Roman" w:hAnsi="Tahoma" w:cs="Tahoma"/>
          <w:lang w:eastAsia="sl-SI"/>
        </w:rPr>
        <w:t xml:space="preserve">, v skladu </w:t>
      </w:r>
      <w:r w:rsidRPr="00E004B2">
        <w:rPr>
          <w:rFonts w:ascii="Tahoma" w:eastAsia="Times New Roman" w:hAnsi="Tahoma" w:cs="Tahoma"/>
          <w:u w:val="single"/>
          <w:lang w:eastAsia="sl-SI"/>
        </w:rPr>
        <w:t xml:space="preserve">s </w:t>
      </w:r>
      <w:r w:rsidRPr="00E004B2">
        <w:rPr>
          <w:rFonts w:ascii="Tahoma" w:eastAsia="Times New Roman" w:hAnsi="Tahoma" w:cs="Tahoma"/>
          <w:b/>
          <w:u w:val="single"/>
          <w:lang w:eastAsia="sl-SI"/>
        </w:rPr>
        <w:t>poglavjem 7</w:t>
      </w:r>
      <w:r w:rsidRPr="00E004B2">
        <w:rPr>
          <w:rFonts w:ascii="Tahoma" w:eastAsia="Times New Roman" w:hAnsi="Tahoma" w:cs="Tahoma"/>
          <w:u w:val="single"/>
          <w:lang w:eastAsia="sl-SI"/>
        </w:rPr>
        <w:t xml:space="preserve"> te razpisne dokumentacije</w:t>
      </w:r>
      <w:r w:rsidRPr="00E004B2">
        <w:rPr>
          <w:rFonts w:ascii="Tahoma" w:eastAsia="Times New Roman" w:hAnsi="Tahoma" w:cs="Tahoma"/>
          <w:lang w:eastAsia="sl-SI"/>
        </w:rPr>
        <w:t>.</w:t>
      </w:r>
    </w:p>
    <w:p w14:paraId="1EE21EEB" w14:textId="77777777" w:rsidR="00116A8C" w:rsidRPr="00E004B2" w:rsidRDefault="00116A8C" w:rsidP="00116A8C">
      <w:pPr>
        <w:keepNext/>
        <w:keepLines/>
        <w:widowControl w:val="0"/>
        <w:spacing w:after="0" w:line="240" w:lineRule="auto"/>
        <w:jc w:val="both"/>
        <w:rPr>
          <w:rFonts w:ascii="Tahoma" w:eastAsia="Times New Roman" w:hAnsi="Tahoma" w:cs="Tahoma"/>
          <w:lang w:val="x-none" w:eastAsia="sl-SI"/>
        </w:rPr>
      </w:pPr>
    </w:p>
    <w:p w14:paraId="63C8D3D8" w14:textId="77777777" w:rsidR="00116A8C" w:rsidRPr="00E004B2" w:rsidRDefault="00116A8C" w:rsidP="00116A8C">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E004B2">
        <w:rPr>
          <w:rFonts w:ascii="Tahoma" w:eastAsia="Times New Roman" w:hAnsi="Tahoma" w:cs="Tahoma"/>
          <w:b/>
          <w:lang w:eastAsia="sl-SI"/>
        </w:rPr>
        <w:t>Odpiranje ponudb</w:t>
      </w:r>
      <w:bookmarkEnd w:id="8"/>
      <w:bookmarkEnd w:id="9"/>
      <w:bookmarkEnd w:id="10"/>
      <w:bookmarkEnd w:id="11"/>
      <w:bookmarkEnd w:id="12"/>
    </w:p>
    <w:p w14:paraId="2A73E155" w14:textId="77777777" w:rsidR="00116A8C" w:rsidRPr="00E004B2" w:rsidRDefault="00116A8C" w:rsidP="00116A8C">
      <w:pPr>
        <w:keepNext/>
        <w:keepLines/>
        <w:widowControl w:val="0"/>
        <w:spacing w:after="0" w:line="240" w:lineRule="auto"/>
        <w:jc w:val="both"/>
        <w:rPr>
          <w:rFonts w:ascii="Tahoma" w:eastAsia="Times New Roman" w:hAnsi="Tahoma" w:cs="Tahoma"/>
          <w:b/>
          <w:lang w:eastAsia="sl-SI"/>
        </w:rPr>
      </w:pPr>
    </w:p>
    <w:p w14:paraId="3A9847E1" w14:textId="00D155FE" w:rsidR="00116A8C" w:rsidRPr="008B13DD" w:rsidRDefault="00116A8C" w:rsidP="00116A8C">
      <w:pPr>
        <w:keepNext/>
        <w:keepLines/>
        <w:spacing w:after="0" w:line="240" w:lineRule="auto"/>
        <w:jc w:val="both"/>
        <w:rPr>
          <w:rFonts w:ascii="Tahoma" w:hAnsi="Tahoma" w:cs="Tahoma"/>
        </w:rPr>
      </w:pPr>
      <w:r w:rsidRPr="008B13DD">
        <w:rPr>
          <w:rFonts w:ascii="Tahoma" w:hAnsi="Tahoma" w:cs="Tahoma"/>
        </w:rPr>
        <w:t xml:space="preserve">Odpiranje ponudb bo potekalo avtomatično v informacijskem sistemu e-JN dne </w:t>
      </w:r>
      <w:r w:rsidR="00F60713">
        <w:rPr>
          <w:rFonts w:ascii="Tahoma" w:hAnsi="Tahoma" w:cs="Tahoma"/>
          <w:b/>
          <w:bCs/>
        </w:rPr>
        <w:t>5. 3</w:t>
      </w:r>
      <w:r w:rsidR="00F60713" w:rsidRPr="00FB1BBD">
        <w:rPr>
          <w:rFonts w:ascii="Tahoma" w:hAnsi="Tahoma" w:cs="Tahoma"/>
          <w:b/>
          <w:bCs/>
        </w:rPr>
        <w:t>. 202</w:t>
      </w:r>
      <w:r w:rsidR="00F60713">
        <w:rPr>
          <w:rFonts w:ascii="Tahoma" w:hAnsi="Tahoma" w:cs="Tahoma"/>
          <w:b/>
          <w:bCs/>
        </w:rPr>
        <w:t>6</w:t>
      </w:r>
      <w:r w:rsidR="00F60713" w:rsidRPr="00FB1BBD">
        <w:rPr>
          <w:rFonts w:ascii="Tahoma" w:hAnsi="Tahoma" w:cs="Tahoma"/>
          <w:b/>
          <w:bCs/>
        </w:rPr>
        <w:t xml:space="preserve"> </w:t>
      </w:r>
      <w:r w:rsidRPr="008B13DD">
        <w:rPr>
          <w:rFonts w:ascii="Tahoma" w:hAnsi="Tahoma" w:cs="Tahoma"/>
        </w:rPr>
        <w:t xml:space="preserve">in se bo začelo </w:t>
      </w:r>
      <w:r w:rsidRPr="008B13DD">
        <w:rPr>
          <w:rFonts w:ascii="Tahoma" w:hAnsi="Tahoma" w:cs="Tahoma"/>
          <w:b/>
        </w:rPr>
        <w:t>ob 1</w:t>
      </w:r>
      <w:r>
        <w:rPr>
          <w:rFonts w:ascii="Tahoma" w:hAnsi="Tahoma" w:cs="Tahoma"/>
          <w:b/>
        </w:rPr>
        <w:t>1</w:t>
      </w:r>
      <w:r w:rsidRPr="008B13DD">
        <w:rPr>
          <w:rFonts w:ascii="Tahoma" w:hAnsi="Tahoma" w:cs="Tahoma"/>
          <w:b/>
        </w:rPr>
        <w:t>. uri</w:t>
      </w:r>
      <w:r w:rsidRPr="008B13DD">
        <w:rPr>
          <w:rFonts w:ascii="Tahoma" w:hAnsi="Tahoma" w:cs="Tahoma"/>
        </w:rPr>
        <w:t xml:space="preserve"> na spletnem naslovu </w:t>
      </w:r>
      <w:hyperlink r:id="rId10" w:history="1">
        <w:r w:rsidRPr="008B13DD">
          <w:rPr>
            <w:rStyle w:val="Hiperpovezava"/>
            <w:rFonts w:ascii="Tahoma" w:hAnsi="Tahoma" w:cs="Tahoma"/>
          </w:rPr>
          <w:t>https://ejn.gov.si/</w:t>
        </w:r>
      </w:hyperlink>
      <w:r w:rsidRPr="008B13DD">
        <w:rPr>
          <w:rFonts w:ascii="Tahoma" w:hAnsi="Tahoma" w:cs="Tahoma"/>
        </w:rPr>
        <w:t xml:space="preserve">. </w:t>
      </w:r>
    </w:p>
    <w:p w14:paraId="7F0A5FF2"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p>
    <w:p w14:paraId="4C0FC59E"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w:t>
      </w:r>
      <w:r w:rsidRPr="00E004B2">
        <w:rPr>
          <w:rFonts w:ascii="Tahoma" w:eastAsia="Times New Roman" w:hAnsi="Tahoma" w:cs="Tahoma"/>
          <w:lang w:eastAsia="sl-SI"/>
        </w:rPr>
        <w:t xml:space="preserve">. </w:t>
      </w:r>
    </w:p>
    <w:p w14:paraId="141D1E3C"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p>
    <w:p w14:paraId="3C1DA37D" w14:textId="77777777" w:rsidR="00116A8C" w:rsidRPr="00E004B2" w:rsidRDefault="00116A8C" w:rsidP="00116A8C">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Pogajanja</w:t>
      </w:r>
    </w:p>
    <w:p w14:paraId="5815B505"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p>
    <w:p w14:paraId="53CE6D03" w14:textId="77777777" w:rsidR="00116A8C" w:rsidRPr="00595677" w:rsidRDefault="00116A8C" w:rsidP="00116A8C">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Naročnik bo s ponudnikom(i) izvedel pogajanja, v skladu z drugim odstavkom 47. člena ZJN-3.</w:t>
      </w:r>
    </w:p>
    <w:p w14:paraId="3138F105" w14:textId="77777777" w:rsidR="00116A8C" w:rsidRPr="00595677" w:rsidRDefault="00116A8C" w:rsidP="00116A8C">
      <w:pPr>
        <w:keepNext/>
        <w:keepLines/>
        <w:widowControl w:val="0"/>
        <w:spacing w:after="0" w:line="240" w:lineRule="auto"/>
        <w:jc w:val="both"/>
        <w:rPr>
          <w:rFonts w:ascii="Tahoma" w:eastAsia="Times New Roman" w:hAnsi="Tahoma" w:cs="Tahoma"/>
          <w:lang w:eastAsia="sl-SI"/>
        </w:rPr>
      </w:pPr>
    </w:p>
    <w:p w14:paraId="708319FD" w14:textId="77777777" w:rsidR="00116A8C" w:rsidRPr="00595677" w:rsidRDefault="00116A8C" w:rsidP="00116A8C">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089028E" w14:textId="77777777" w:rsidR="00116A8C" w:rsidRPr="00595677" w:rsidRDefault="00116A8C" w:rsidP="00116A8C">
      <w:pPr>
        <w:keepNext/>
        <w:keepLines/>
        <w:widowControl w:val="0"/>
        <w:spacing w:after="0" w:line="240" w:lineRule="auto"/>
        <w:jc w:val="both"/>
        <w:rPr>
          <w:rFonts w:ascii="Tahoma" w:eastAsia="Times New Roman" w:hAnsi="Tahoma" w:cs="Tahoma"/>
          <w:lang w:eastAsia="sl-SI"/>
        </w:rPr>
      </w:pPr>
    </w:p>
    <w:p w14:paraId="53340755" w14:textId="77777777" w:rsidR="00116A8C" w:rsidRDefault="00116A8C" w:rsidP="00116A8C">
      <w:pPr>
        <w:keepNext/>
        <w:keepLines/>
        <w:widowControl w:val="0"/>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0E0A2A90" w14:textId="77777777" w:rsidR="00116A8C" w:rsidRPr="00E004B2" w:rsidRDefault="00116A8C" w:rsidP="00116A8C">
      <w:pPr>
        <w:keepNext/>
        <w:keepLines/>
        <w:widowControl w:val="0"/>
        <w:spacing w:after="0" w:line="240" w:lineRule="auto"/>
        <w:jc w:val="both"/>
        <w:rPr>
          <w:rFonts w:ascii="Tahoma" w:eastAsia="Times New Roman" w:hAnsi="Tahoma" w:cs="Tahoma"/>
          <w:b/>
          <w:lang w:eastAsia="sl-SI"/>
        </w:rPr>
      </w:pPr>
    </w:p>
    <w:p w14:paraId="370F9242" w14:textId="77777777" w:rsidR="00116A8C" w:rsidRPr="00E004B2" w:rsidRDefault="00116A8C" w:rsidP="00116A8C">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Variantna ponudba</w:t>
      </w:r>
    </w:p>
    <w:p w14:paraId="6B6AAD70"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p>
    <w:p w14:paraId="768C9C1E" w14:textId="77777777" w:rsidR="00116A8C" w:rsidRDefault="00116A8C" w:rsidP="00116A8C">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ne dopušča predložitve variantne ponudbe. Naročnik bo ponudbo, ki bo vsebovala variantno ponudbo, zavrnil kot nedopustno.</w:t>
      </w:r>
    </w:p>
    <w:p w14:paraId="0B4E239D" w14:textId="77777777" w:rsidR="00116A8C" w:rsidRPr="006372AE" w:rsidRDefault="00116A8C" w:rsidP="00116A8C">
      <w:pPr>
        <w:keepNext/>
        <w:keepLines/>
        <w:widowControl w:val="0"/>
        <w:spacing w:after="0" w:line="240" w:lineRule="auto"/>
        <w:jc w:val="both"/>
        <w:rPr>
          <w:rFonts w:ascii="Tahoma" w:eastAsia="Times New Roman" w:hAnsi="Tahoma" w:cs="Tahoma"/>
          <w:lang w:eastAsia="sl-SI"/>
        </w:rPr>
      </w:pPr>
    </w:p>
    <w:p w14:paraId="4FB8E320" w14:textId="77777777" w:rsidR="00116A8C" w:rsidRPr="00E004B2" w:rsidRDefault="00116A8C" w:rsidP="00116A8C">
      <w:pPr>
        <w:keepNext/>
        <w:keepLines/>
        <w:widowControl w:val="0"/>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lastRenderedPageBreak/>
        <w:t>Pregled in ocenjevanje ponudb</w:t>
      </w:r>
    </w:p>
    <w:p w14:paraId="02EE1919" w14:textId="77777777" w:rsidR="00116A8C" w:rsidRPr="00E004B2" w:rsidRDefault="00116A8C" w:rsidP="00116A8C">
      <w:pPr>
        <w:keepNext/>
        <w:keepLines/>
        <w:widowControl w:val="0"/>
        <w:spacing w:after="0" w:line="240" w:lineRule="auto"/>
        <w:jc w:val="both"/>
        <w:rPr>
          <w:rFonts w:ascii="Tahoma" w:eastAsia="Times New Roman" w:hAnsi="Tahoma" w:cs="Tahoma"/>
          <w:lang w:eastAsia="sl-SI"/>
        </w:rPr>
      </w:pPr>
    </w:p>
    <w:p w14:paraId="034578BA"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B35243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60BBBFCC"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Pogodba</w:t>
      </w:r>
    </w:p>
    <w:p w14:paraId="1DB9DB8A"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7E27FC38"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Pogodbo bo z izbranim ponudnikom podpisal naročnik.</w:t>
      </w:r>
    </w:p>
    <w:p w14:paraId="5F03EE4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4D9C07D"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20BA3DF3"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23E75225"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skladu s šestim odstavkom 14. člena Zakona o integriteti in preprečevanju korupcije (</w:t>
      </w:r>
      <w:r w:rsidRPr="00595677">
        <w:rPr>
          <w:rFonts w:ascii="Tahoma" w:eastAsia="Times New Roman" w:hAnsi="Tahoma" w:cs="Tahoma"/>
          <w:lang w:eastAsia="sl-SI"/>
        </w:rPr>
        <w:t>Uradni list RS, št. 69/11 – uradno prečiščeno besedilo, 158/20, 3/22 – ZDeb in 16/23 – ZZPri; v nadaljevanju ZIntPK</w:t>
      </w:r>
      <w:r w:rsidRPr="00E004B2">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E004B2">
        <w:rPr>
          <w:rFonts w:ascii="Tahoma" w:eastAsia="Times New Roman" w:hAnsi="Tahoma" w:cs="Tahoma"/>
          <w:b/>
          <w:lang w:eastAsia="sl-SI"/>
        </w:rPr>
        <w:t>Priloga 3/1</w:t>
      </w:r>
      <w:r w:rsidRPr="00E004B2">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7C471820"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E7576CA"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C8579C">
        <w:rPr>
          <w:rFonts w:ascii="Tahoma" w:hAnsi="Tahoma" w:cs="Tahoma"/>
        </w:rPr>
        <w:t xml:space="preserve">Vzorec </w:t>
      </w:r>
      <w:r>
        <w:rPr>
          <w:rFonts w:ascii="Tahoma" w:hAnsi="Tahoma" w:cs="Tahoma"/>
        </w:rPr>
        <w:t xml:space="preserve">pogodbe </w:t>
      </w:r>
      <w:r w:rsidRPr="00C8579C">
        <w:rPr>
          <w:rFonts w:ascii="Tahoma" w:hAnsi="Tahoma" w:cs="Tahoma"/>
        </w:rPr>
        <w:t xml:space="preserve">je sestavni del te razpisne dokumentacije. Ponudnik potrdi, da se strinja z vsebino </w:t>
      </w:r>
      <w:r>
        <w:rPr>
          <w:rFonts w:ascii="Tahoma" w:hAnsi="Tahoma" w:cs="Tahoma"/>
        </w:rPr>
        <w:t>pogodbe in pisnega sporazuma varstvenih ukrepov</w:t>
      </w:r>
      <w:r w:rsidRPr="00C8579C">
        <w:rPr>
          <w:rFonts w:ascii="Tahoma" w:hAnsi="Tahoma" w:cs="Tahoma"/>
        </w:rPr>
        <w:t xml:space="preserve"> s podpisom </w:t>
      </w:r>
      <w:r w:rsidRPr="003C18F5">
        <w:rPr>
          <w:rFonts w:ascii="Tahoma" w:hAnsi="Tahoma" w:cs="Tahoma"/>
          <w:b/>
          <w:bCs/>
        </w:rPr>
        <w:t>Priloge A</w:t>
      </w:r>
      <w:r w:rsidRPr="00E004B2">
        <w:rPr>
          <w:rFonts w:ascii="Tahoma" w:eastAsia="Times New Roman" w:hAnsi="Tahoma" w:cs="Tahoma"/>
          <w:lang w:eastAsia="sl-SI"/>
        </w:rPr>
        <w:t xml:space="preserve">. </w:t>
      </w:r>
    </w:p>
    <w:p w14:paraId="0B5B0445"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DBF7939"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E004B2">
        <w:rPr>
          <w:rFonts w:ascii="Tahoma" w:eastAsia="Times New Roman" w:hAnsi="Tahoma" w:cs="Tahoma"/>
          <w:b/>
          <w:lang w:eastAsia="sl-SI"/>
        </w:rPr>
        <w:t>Prav</w:t>
      </w:r>
      <w:bookmarkEnd w:id="13"/>
      <w:bookmarkEnd w:id="14"/>
      <w:bookmarkEnd w:id="15"/>
      <w:bookmarkEnd w:id="16"/>
      <w:bookmarkEnd w:id="17"/>
      <w:r w:rsidRPr="00E004B2">
        <w:rPr>
          <w:rFonts w:ascii="Tahoma" w:eastAsia="Times New Roman" w:hAnsi="Tahoma" w:cs="Tahoma"/>
          <w:b/>
          <w:lang w:eastAsia="sl-SI"/>
        </w:rPr>
        <w:t>no varstvo</w:t>
      </w:r>
    </w:p>
    <w:p w14:paraId="759A5559" w14:textId="77777777" w:rsidR="00116A8C" w:rsidRPr="00E004B2" w:rsidRDefault="00116A8C" w:rsidP="00116A8C">
      <w:pPr>
        <w:keepNext/>
        <w:keepLines/>
        <w:spacing w:after="0" w:line="240" w:lineRule="auto"/>
        <w:jc w:val="both"/>
        <w:rPr>
          <w:rFonts w:ascii="Tahoma" w:eastAsia="Times New Roman" w:hAnsi="Tahoma" w:cs="Tahoma"/>
          <w:b/>
          <w:lang w:eastAsia="sl-SI"/>
        </w:rPr>
      </w:pPr>
    </w:p>
    <w:p w14:paraId="3CC928C6"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Ponudnikom je zagotovljeno pravno varstvo skladno z določbami Zakona o pravnem varstvu v postopkih javnega naročanja.</w:t>
      </w:r>
    </w:p>
    <w:p w14:paraId="0C2E0E12"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DDE8FB8"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bookmarkStart w:id="18" w:name="_Toc163615935"/>
      <w:r w:rsidRPr="00E004B2">
        <w:rPr>
          <w:rFonts w:ascii="Tahoma" w:eastAsia="Times New Roman" w:hAnsi="Tahoma" w:cs="Tahoma"/>
          <w:b/>
          <w:lang w:eastAsia="sl-SI"/>
        </w:rPr>
        <w:t>Zaupnost po</w:t>
      </w:r>
      <w:bookmarkEnd w:id="18"/>
      <w:r w:rsidRPr="00E004B2">
        <w:rPr>
          <w:rFonts w:ascii="Tahoma" w:eastAsia="Times New Roman" w:hAnsi="Tahoma" w:cs="Tahoma"/>
          <w:b/>
          <w:lang w:eastAsia="sl-SI"/>
        </w:rPr>
        <w:t>datkov</w:t>
      </w:r>
      <w:r>
        <w:rPr>
          <w:rFonts w:ascii="Tahoma" w:eastAsia="Times New Roman" w:hAnsi="Tahoma" w:cs="Tahoma"/>
          <w:b/>
          <w:lang w:eastAsia="sl-SI"/>
        </w:rPr>
        <w:t xml:space="preserve"> in vpogled</w:t>
      </w:r>
    </w:p>
    <w:p w14:paraId="3E3C751D" w14:textId="77777777" w:rsidR="00116A8C" w:rsidRPr="00595677" w:rsidRDefault="00116A8C" w:rsidP="00116A8C">
      <w:pPr>
        <w:keepNext/>
        <w:keepLines/>
        <w:spacing w:after="0" w:line="240" w:lineRule="auto"/>
        <w:jc w:val="both"/>
        <w:rPr>
          <w:rFonts w:ascii="Tahoma" w:eastAsia="Times New Roman" w:hAnsi="Tahoma" w:cs="Tahoma"/>
          <w:lang w:eastAsia="sl-SI"/>
        </w:rPr>
      </w:pPr>
    </w:p>
    <w:p w14:paraId="3065A943" w14:textId="77777777" w:rsidR="00116A8C" w:rsidRPr="00595677" w:rsidRDefault="00116A8C" w:rsidP="00116A8C">
      <w:pPr>
        <w:keepNext/>
        <w:keepLines/>
        <w:spacing w:after="0" w:line="240" w:lineRule="auto"/>
        <w:jc w:val="both"/>
        <w:rPr>
          <w:rFonts w:ascii="Tahoma" w:hAnsi="Tahoma" w:cs="Tahoma"/>
        </w:rPr>
      </w:pPr>
      <w:r w:rsidRPr="00595677">
        <w:rPr>
          <w:rFonts w:ascii="Tahoma" w:hAnsi="Tahoma" w:cs="Tahoma"/>
        </w:rPr>
        <w:t>Naročnik zagotavlja javnost in zaupnost podatkov skladno s 35. členom ZJN-3, ob upoštevanju določb zakona, ki ureja varstvo osebnih podatkov, tajne podatke ali gospodarske družbe.</w:t>
      </w:r>
    </w:p>
    <w:p w14:paraId="471B2D01" w14:textId="77777777" w:rsidR="00116A8C" w:rsidRPr="00595677" w:rsidRDefault="00116A8C" w:rsidP="00116A8C">
      <w:pPr>
        <w:keepNext/>
        <w:keepLines/>
        <w:spacing w:after="0" w:line="240" w:lineRule="auto"/>
        <w:jc w:val="both"/>
        <w:rPr>
          <w:rFonts w:ascii="Tahoma" w:hAnsi="Tahoma" w:cs="Tahoma"/>
        </w:rPr>
      </w:pPr>
    </w:p>
    <w:p w14:paraId="789A6C02" w14:textId="77777777" w:rsidR="00116A8C" w:rsidRPr="00595677" w:rsidRDefault="00116A8C" w:rsidP="00116A8C">
      <w:pPr>
        <w:keepNext/>
        <w:keepLines/>
        <w:spacing w:after="0" w:line="240" w:lineRule="auto"/>
        <w:jc w:val="both"/>
        <w:rPr>
          <w:rFonts w:ascii="Tahoma" w:hAnsi="Tahoma" w:cs="Tahoma"/>
        </w:rPr>
      </w:pPr>
      <w:r w:rsidRPr="00595677">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572E711A" w14:textId="77777777" w:rsidR="00116A8C" w:rsidRPr="00595677" w:rsidRDefault="00116A8C" w:rsidP="00116A8C">
      <w:pPr>
        <w:keepNext/>
        <w:keepLines/>
        <w:spacing w:after="0" w:line="240" w:lineRule="auto"/>
        <w:jc w:val="both"/>
        <w:rPr>
          <w:rFonts w:ascii="Tahoma" w:hAnsi="Tahoma" w:cs="Tahoma"/>
        </w:rPr>
      </w:pPr>
    </w:p>
    <w:p w14:paraId="2BB5CD56" w14:textId="77777777" w:rsidR="00116A8C" w:rsidRPr="00595677" w:rsidRDefault="00116A8C" w:rsidP="00116A8C">
      <w:pPr>
        <w:keepNext/>
        <w:keepLines/>
        <w:spacing w:after="0" w:line="240" w:lineRule="auto"/>
        <w:jc w:val="both"/>
        <w:rPr>
          <w:rFonts w:ascii="Tahoma" w:hAnsi="Tahoma" w:cs="Tahoma"/>
        </w:rPr>
      </w:pPr>
      <w:r w:rsidRPr="00595677">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595677">
          <w:rPr>
            <w:rStyle w:val="Hiperpovezava"/>
            <w:rFonts w:ascii="Tahoma" w:hAnsi="Tahoma" w:cs="Tahoma"/>
          </w:rPr>
          <w:t>sjn@jhl.si</w:t>
        </w:r>
      </w:hyperlink>
      <w:r w:rsidRPr="00595677">
        <w:rPr>
          <w:rFonts w:ascii="Tahoma" w:hAnsi="Tahoma" w:cs="Tahoma"/>
        </w:rPr>
        <w:t xml:space="preserve">.  </w:t>
      </w:r>
    </w:p>
    <w:p w14:paraId="78931C61" w14:textId="77777777" w:rsidR="00116A8C" w:rsidRPr="00E004B2" w:rsidRDefault="00116A8C" w:rsidP="00116A8C">
      <w:pPr>
        <w:keepNext/>
        <w:keepLines/>
        <w:spacing w:after="0" w:line="240" w:lineRule="auto"/>
        <w:jc w:val="both"/>
        <w:rPr>
          <w:rFonts w:ascii="Tahoma" w:eastAsia="Times New Roman" w:hAnsi="Tahoma" w:cs="Tahoma"/>
          <w:b/>
          <w:lang w:eastAsia="sl-SI"/>
        </w:rPr>
      </w:pPr>
    </w:p>
    <w:p w14:paraId="3EB4A1A9"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Jamstvo za napake</w:t>
      </w:r>
    </w:p>
    <w:p w14:paraId="32AAA3F1"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7601C55"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Izbrani izvajalec, s katerim bo naročnik sklenil pogodbo, bo moral jamčiti za odpravo vseh vrst napak, ki jih bo naredil z izvajanjem predmeta javnega naročila, skladno z določili Obligacijskega zakonika.</w:t>
      </w:r>
    </w:p>
    <w:p w14:paraId="1D2BC32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2EB1DBE" w14:textId="77777777" w:rsidR="00116A8C" w:rsidRPr="00E004B2" w:rsidRDefault="00116A8C" w:rsidP="00116A8C">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PONUDBENI POGOJI </w:t>
      </w:r>
    </w:p>
    <w:p w14:paraId="00E0C2B1" w14:textId="77777777" w:rsidR="00116A8C" w:rsidRPr="00E004B2" w:rsidRDefault="00116A8C" w:rsidP="00116A8C">
      <w:pPr>
        <w:keepNext/>
        <w:keepLines/>
        <w:spacing w:after="0" w:line="240" w:lineRule="auto"/>
        <w:jc w:val="both"/>
        <w:rPr>
          <w:rFonts w:ascii="Tahoma" w:eastAsia="Times New Roman" w:hAnsi="Tahoma" w:cs="Tahoma"/>
          <w:b/>
          <w:lang w:eastAsia="sl-SI"/>
        </w:rPr>
      </w:pPr>
    </w:p>
    <w:p w14:paraId="4999AA69"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Celovitost ponudbe</w:t>
      </w:r>
    </w:p>
    <w:p w14:paraId="272B5B22" w14:textId="77777777" w:rsidR="00116A8C" w:rsidRPr="00E004B2" w:rsidRDefault="00116A8C" w:rsidP="00116A8C">
      <w:pPr>
        <w:keepNext/>
        <w:keepLines/>
        <w:spacing w:after="0" w:line="240" w:lineRule="auto"/>
        <w:jc w:val="both"/>
        <w:rPr>
          <w:rFonts w:ascii="Tahoma" w:eastAsia="Times New Roman" w:hAnsi="Tahoma" w:cs="Tahoma"/>
          <w:b/>
          <w:bCs/>
          <w:lang w:eastAsia="sl-SI"/>
        </w:rPr>
      </w:pPr>
    </w:p>
    <w:p w14:paraId="4553F640"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bCs/>
          <w:lang w:eastAsia="sl-SI"/>
        </w:rPr>
        <w:t>Ponudnik odda svojo ponudbo za celotno naročilo</w:t>
      </w:r>
      <w:r w:rsidRPr="00E004B2">
        <w:rPr>
          <w:rFonts w:ascii="Tahoma" w:eastAsia="Times New Roman" w:hAnsi="Tahoma" w:cs="Tahoma"/>
          <w:lang w:eastAsia="sl-SI"/>
        </w:rPr>
        <w:t>,</w:t>
      </w:r>
      <w:r w:rsidRPr="00E004B2">
        <w:rPr>
          <w:rFonts w:ascii="Tahoma" w:eastAsia="Times New Roman" w:hAnsi="Tahoma" w:cs="Tahoma"/>
          <w:bCs/>
          <w:lang w:eastAsia="sl-SI"/>
        </w:rPr>
        <w:t xml:space="preserve"> v skladu s tehničnimi ter ostalimi zahtevami naročnika, navedenimi v razpisni dokumentaciji in njenih prilogah.</w:t>
      </w:r>
      <w:r w:rsidRPr="00E004B2">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411AD95B"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E11454F"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Skupna ponudba</w:t>
      </w:r>
    </w:p>
    <w:p w14:paraId="379CCBF4"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15492AD5"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Ponudbo lahko predloži skupina ponudnikov, ki mora predložiti pravni akt o skupni izvedbi naročila </w:t>
      </w:r>
      <w:r w:rsidRPr="00E004B2">
        <w:rPr>
          <w:rFonts w:ascii="Tahoma" w:eastAsia="Times New Roman" w:hAnsi="Tahoma" w:cs="Tahoma"/>
          <w:b/>
          <w:lang w:eastAsia="sl-SI"/>
        </w:rPr>
        <w:t>(kot prilogo 1/1)</w:t>
      </w:r>
      <w:r w:rsidRPr="00E004B2">
        <w:rPr>
          <w:rFonts w:ascii="Tahoma" w:eastAsia="Times New Roman" w:hAnsi="Tahoma" w:cs="Tahoma"/>
          <w:lang w:eastAsia="sl-SI"/>
        </w:rPr>
        <w:t>. Navedeni pravni akt mora natančno opredeliti:</w:t>
      </w:r>
    </w:p>
    <w:p w14:paraId="32FCE307"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medsebojno odgovornost posameznih članov skupine za izvedbo naročila znotraj skupine,</w:t>
      </w:r>
    </w:p>
    <w:p w14:paraId="2A9E5F7B"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neomejeno solidarno odgovornost članov skupine do naročnika glede vseh pogodbenih obveznosti,</w:t>
      </w:r>
    </w:p>
    <w:p w14:paraId="18C1C6A8"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 xml:space="preserve">glavnega nosilca izvedbe pogodbenih obveznosti, s katerim bo naročnik komuniciral, </w:t>
      </w:r>
    </w:p>
    <w:p w14:paraId="5CEECDC2"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0586431"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finančnih obračunov in transakcij z navedbo transakcijskega računa, preko katerega se bo izvajalo plačevanje izvedenih pogodbenih obveznosti,</w:t>
      </w:r>
    </w:p>
    <w:p w14:paraId="6A088809"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zavarovanja pogodbenih obveznosti iz naslova dobre izvedbe del,</w:t>
      </w:r>
    </w:p>
    <w:p w14:paraId="6457B21C"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določila v primeru izstopa partnerja,</w:t>
      </w:r>
    </w:p>
    <w:p w14:paraId="1358CB25"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pooblastilo vodilnemu partnerju,</w:t>
      </w:r>
    </w:p>
    <w:p w14:paraId="5075FE4B" w14:textId="77777777" w:rsidR="00116A8C" w:rsidRPr="00E004B2" w:rsidRDefault="00116A8C" w:rsidP="00116A8C">
      <w:pPr>
        <w:keepNext/>
        <w:keepLines/>
        <w:numPr>
          <w:ilvl w:val="0"/>
          <w:numId w:val="7"/>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opredelitev deležev in področje dela.</w:t>
      </w:r>
    </w:p>
    <w:p w14:paraId="59A95165"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FA47AD7"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74095A33" w14:textId="77777777" w:rsidR="00116A8C" w:rsidRPr="00E004B2" w:rsidRDefault="00116A8C" w:rsidP="00116A8C">
      <w:pPr>
        <w:keepNext/>
        <w:keepLines/>
        <w:spacing w:after="0" w:line="240" w:lineRule="auto"/>
        <w:jc w:val="both"/>
        <w:rPr>
          <w:rFonts w:ascii="Tahoma" w:eastAsia="Times New Roman" w:hAnsi="Tahoma" w:cs="Tahoma"/>
          <w:b/>
          <w:lang w:eastAsia="sl-SI"/>
        </w:rPr>
      </w:pPr>
    </w:p>
    <w:p w14:paraId="25D65D66"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5F3CFC">
        <w:rPr>
          <w:rFonts w:ascii="Tahoma" w:hAnsi="Tahoma" w:cs="Tahoma"/>
        </w:rPr>
        <w:t xml:space="preserve">V primeru skupne ponudbe mora glavni nosilec izvedbe obveznosti po okvirnem sporazumu za vse partnerje v skupni ponudbi k ponudbi v razdelek »SODELUJOČI, del – Izjava – Ostali sodelujoči« priložiti v .pdf formatu izpolnjeno, podpisano in žigosano </w:t>
      </w:r>
      <w:r w:rsidRPr="005F3CFC">
        <w:rPr>
          <w:rFonts w:ascii="Tahoma" w:hAnsi="Tahoma" w:cs="Tahoma"/>
          <w:b/>
          <w:bCs/>
        </w:rPr>
        <w:t>Prilogo A</w:t>
      </w:r>
      <w:r w:rsidRPr="005F3CFC">
        <w:rPr>
          <w:rFonts w:ascii="Tahoma" w:hAnsi="Tahoma" w:cs="Tahoma"/>
        </w:rPr>
        <w:t>, ter v razdelek »DOKUMENTI, del Ostale priloge« v .pdf formatu izpolnjeno,  podpisano in žigosano</w:t>
      </w:r>
      <w:r w:rsidRPr="005F3CFC">
        <w:rPr>
          <w:rFonts w:ascii="Tahoma" w:hAnsi="Tahoma" w:cs="Tahoma"/>
          <w:b/>
          <w:bCs/>
        </w:rPr>
        <w:t xml:space="preserve"> Prilogo 1, Prilogo 1/1, Prilogo 3/1 in Prilogo 3/2</w:t>
      </w:r>
      <w:r w:rsidRPr="00E004B2">
        <w:rPr>
          <w:rFonts w:ascii="Tahoma" w:eastAsia="Times New Roman" w:hAnsi="Tahoma" w:cs="Tahoma"/>
          <w:lang w:eastAsia="sl-SI"/>
        </w:rPr>
        <w:t>.</w:t>
      </w:r>
    </w:p>
    <w:p w14:paraId="2BC9EA19"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7C2684F7"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Ponudba s podizvajalci</w:t>
      </w:r>
    </w:p>
    <w:p w14:paraId="6CC7E74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C013A48"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 del javnega naročila odda v podizvajanje.</w:t>
      </w:r>
    </w:p>
    <w:p w14:paraId="6625B6BE"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FE08804"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3CED7FE"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6141239B"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AFFE6B9"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664312E2"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638537A"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29E72DF6"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Naročnik od ponudnika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24DB0A83"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022F1CC2"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Obveznosti iz te točke veljajo tudi za podizvajalce podizvajalcev glavnega izvajalca ali nadaljnje podizvajalce v podizvajalski verigi.</w:t>
      </w:r>
    </w:p>
    <w:p w14:paraId="646EF7CB"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1025253B"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9F0FB2">
        <w:rPr>
          <w:rFonts w:ascii="Tahoma" w:hAnsi="Tahoma" w:cs="Tahoma"/>
        </w:rPr>
        <w:t xml:space="preserve">Če bo ponudnik izvajal javno naročilo s podizvajalci mora k ponudbi v razdelek </w:t>
      </w:r>
      <w:r w:rsidRPr="00C609C7">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E004B2">
        <w:rPr>
          <w:rFonts w:ascii="Tahoma" w:eastAsia="Times New Roman" w:hAnsi="Tahoma" w:cs="Tahoma"/>
          <w:lang w:eastAsia="sl-SI"/>
        </w:rPr>
        <w:t>.</w:t>
      </w:r>
    </w:p>
    <w:p w14:paraId="7C1203E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A2D7D7A"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kolikor ponudnik ne oddaja ponudbe z nobenim podizvajalcem, mu ni potrebno izpolniti/priložiti prilog, ki se nanašajo na podizvajalce.</w:t>
      </w:r>
    </w:p>
    <w:p w14:paraId="1E339E32"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D4894B8"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Uporaba zmogljivosti drugih subjektov</w:t>
      </w:r>
    </w:p>
    <w:p w14:paraId="247E254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16698EE8"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A9C19E5"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019A4834"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6D0967C"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B29D13D"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E004B2">
        <w:rPr>
          <w:rFonts w:ascii="Tahoma" w:eastAsia="Times New Roman" w:hAnsi="Tahoma" w:cs="Tahoma"/>
          <w:lang w:eastAsia="sl-SI"/>
        </w:rPr>
        <w:t xml:space="preserve">. </w:t>
      </w:r>
    </w:p>
    <w:p w14:paraId="6E4CED5B"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183ABCA3" w14:textId="77777777" w:rsidR="00116A8C" w:rsidRPr="00E004B2" w:rsidRDefault="00116A8C" w:rsidP="00116A8C">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2063875E" w14:textId="77777777" w:rsidR="00116A8C" w:rsidRPr="00E004B2" w:rsidRDefault="00116A8C" w:rsidP="00116A8C">
      <w:pPr>
        <w:keepNext/>
        <w:keepLines/>
        <w:spacing w:after="0" w:line="240" w:lineRule="auto"/>
        <w:jc w:val="both"/>
        <w:rPr>
          <w:rFonts w:ascii="Tahoma" w:eastAsia="Times New Roman" w:hAnsi="Tahoma" w:cs="Tahoma"/>
          <w:lang w:val="x-none" w:eastAsia="sl-SI"/>
        </w:rPr>
      </w:pPr>
    </w:p>
    <w:p w14:paraId="254CE5EF" w14:textId="77777777" w:rsidR="00116A8C" w:rsidRPr="00E004B2" w:rsidRDefault="00116A8C" w:rsidP="00116A8C">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E004B2">
        <w:rPr>
          <w:rFonts w:ascii="Tahoma" w:eastAsia="Times New Roman" w:hAnsi="Tahoma" w:cs="Tahoma"/>
          <w:lang w:val="x-none" w:eastAsia="sl-SI"/>
        </w:rPr>
        <w:t xml:space="preserve"> </w:t>
      </w:r>
      <w:r w:rsidRPr="00E004B2">
        <w:rPr>
          <w:rFonts w:ascii="Tahoma" w:eastAsia="Times New Roman" w:hAnsi="Tahoma" w:cs="Tahoma"/>
          <w:i/>
          <w:lang w:val="x-none" w:eastAsia="sl-SI"/>
        </w:rPr>
        <w:t xml:space="preserve">uporablja ponudnik v ponudbi. </w:t>
      </w:r>
    </w:p>
    <w:p w14:paraId="121DD1ED"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1D0B2B3F"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Ponudnik ali podizvajalec, ki nima sedeža v Republiki Sloveniji</w:t>
      </w:r>
    </w:p>
    <w:p w14:paraId="5086C190"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CBC9B8F" w14:textId="77777777" w:rsidR="00116A8C" w:rsidRPr="00595677" w:rsidRDefault="00116A8C" w:rsidP="00116A8C">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4AA8AC84" w14:textId="77777777" w:rsidR="00116A8C" w:rsidRPr="00595677" w:rsidRDefault="00116A8C" w:rsidP="00116A8C">
      <w:pPr>
        <w:keepNext/>
        <w:keepLines/>
        <w:spacing w:after="0" w:line="240" w:lineRule="auto"/>
        <w:jc w:val="both"/>
        <w:rPr>
          <w:rFonts w:ascii="Tahoma" w:eastAsia="Times New Roman" w:hAnsi="Tahoma" w:cs="Tahoma"/>
          <w:lang w:eastAsia="sl-SI"/>
        </w:rPr>
      </w:pPr>
    </w:p>
    <w:p w14:paraId="43EF2F8D" w14:textId="77777777" w:rsidR="00116A8C" w:rsidRDefault="00116A8C" w:rsidP="00116A8C">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4A0007C4"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7E36D858" w14:textId="77777777" w:rsidR="00116A8C" w:rsidRPr="00E004B2" w:rsidRDefault="00116A8C" w:rsidP="00116A8C">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lastRenderedPageBreak/>
        <w:t>Ponudbena vrednost/cena</w:t>
      </w:r>
    </w:p>
    <w:p w14:paraId="1916A8A0"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154FB0F5"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v sistem e-JN </w:t>
      </w:r>
      <w:r w:rsidRPr="00E004B2">
        <w:rPr>
          <w:rFonts w:ascii="Tahoma" w:eastAsia="Times New Roman" w:hAnsi="Tahoma" w:cs="Tahoma"/>
          <w:b/>
          <w:lang w:eastAsia="sl-SI"/>
        </w:rPr>
        <w:t>v razdelek »Skupna ponudbena vrednost«</w:t>
      </w:r>
      <w:r w:rsidRPr="00E004B2">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E004B2">
        <w:rPr>
          <w:rFonts w:ascii="Tahoma" w:eastAsia="Times New Roman" w:hAnsi="Tahoma" w:cs="Tahoma"/>
          <w:b/>
          <w:lang w:eastAsia="sl-SI"/>
        </w:rPr>
        <w:t>del »Predračun«</w:t>
      </w:r>
      <w:r w:rsidRPr="00E004B2">
        <w:rPr>
          <w:rFonts w:ascii="Tahoma" w:eastAsia="Times New Roman" w:hAnsi="Tahoma" w:cs="Tahoma"/>
          <w:lang w:eastAsia="sl-SI"/>
        </w:rPr>
        <w:t xml:space="preserve"> pa naloži izpolnjeno in podpisano Prilogo »POVZETEK PREDRAČUNA« v obliki pdf.</w:t>
      </w:r>
    </w:p>
    <w:p w14:paraId="2D446EA3"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35552F91"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200EAB0A"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6DC45E8B"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mora Prilogo 2 izpolniti, podpisati in žigosati ter jo v pdf. formatu priložiti k ponudbi v razdelek </w:t>
      </w:r>
      <w:r w:rsidRPr="00E004B2">
        <w:rPr>
          <w:rFonts w:ascii="Tahoma" w:eastAsia="Times New Roman" w:hAnsi="Tahoma" w:cs="Tahoma"/>
          <w:b/>
          <w:lang w:eastAsia="sl-SI"/>
        </w:rPr>
        <w:t>»Dokumenti«, del »Ostale priloge«</w:t>
      </w:r>
      <w:r w:rsidRPr="00E004B2">
        <w:rPr>
          <w:rFonts w:ascii="Tahoma" w:eastAsia="Times New Roman" w:hAnsi="Tahoma" w:cs="Tahoma"/>
          <w:lang w:eastAsia="sl-SI"/>
        </w:rPr>
        <w:t xml:space="preserve">. </w:t>
      </w:r>
    </w:p>
    <w:p w14:paraId="216BF861"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6245AB5"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Celoten predračun popisa storitev je k razpisni dokumentaciji priložen v excel formatu. Ponudnik ga izpolni, natisne in v pisni obliki podpiše in žigosa ter ga kot Prilogo 2 informacijski sistem e-JN</w:t>
      </w:r>
      <w:r w:rsidRPr="00E004B2">
        <w:rPr>
          <w:rFonts w:ascii="Tahoma" w:eastAsia="Times New Roman" w:hAnsi="Tahoma" w:cs="Tahoma"/>
          <w:b/>
          <w:lang w:eastAsia="sl-SI"/>
        </w:rPr>
        <w:t xml:space="preserve"> v razdelek »DOKUMENTI -  del Druge priloge«. </w:t>
      </w:r>
      <w:r w:rsidRPr="00E004B2">
        <w:rPr>
          <w:rFonts w:ascii="Tahoma" w:eastAsia="Times New Roman" w:hAnsi="Tahoma" w:cs="Tahoma"/>
          <w:lang w:eastAsia="sl-SI"/>
        </w:rPr>
        <w:t xml:space="preserve">Celoten predračun storitev del mora biti priložen tudi v excel formatu. Ponudnik mora v celotnem predračunu storitev, pri vseh navedenih postavkah izpolniti ponudbeno ceno, ki mora biti navedena v dveh decimalkah, oz. centih. </w:t>
      </w:r>
      <w:r w:rsidRPr="00E004B2">
        <w:rPr>
          <w:rFonts w:ascii="Tahoma" w:eastAsia="Times New Roman" w:hAnsi="Tahoma" w:cs="Tahoma"/>
          <w:lang w:val="x-none" w:eastAsia="sl-SI"/>
        </w:rPr>
        <w:t>Ponudben</w:t>
      </w:r>
      <w:r w:rsidRPr="00E004B2">
        <w:rPr>
          <w:rFonts w:ascii="Tahoma" w:eastAsia="Times New Roman" w:hAnsi="Tahoma" w:cs="Tahoma"/>
          <w:lang w:eastAsia="sl-SI"/>
        </w:rPr>
        <w:t>a</w:t>
      </w:r>
      <w:r w:rsidRPr="00E004B2">
        <w:rPr>
          <w:rFonts w:ascii="Tahoma" w:eastAsia="Times New Roman" w:hAnsi="Tahoma" w:cs="Tahoma"/>
          <w:lang w:val="x-none" w:eastAsia="sl-SI"/>
        </w:rPr>
        <w:t xml:space="preserve"> cen</w:t>
      </w:r>
      <w:r w:rsidRPr="00E004B2">
        <w:rPr>
          <w:rFonts w:ascii="Tahoma" w:eastAsia="Times New Roman" w:hAnsi="Tahoma" w:cs="Tahoma"/>
          <w:lang w:eastAsia="sl-SI"/>
        </w:rPr>
        <w:t>a</w:t>
      </w:r>
      <w:r w:rsidRPr="00E004B2">
        <w:rPr>
          <w:rFonts w:ascii="Tahoma" w:eastAsia="Times New Roman" w:hAnsi="Tahoma" w:cs="Tahoma"/>
          <w:lang w:val="x-none" w:eastAsia="sl-SI"/>
        </w:rPr>
        <w:t>, naveden</w:t>
      </w:r>
      <w:r w:rsidRPr="00E004B2">
        <w:rPr>
          <w:rFonts w:ascii="Tahoma" w:eastAsia="Times New Roman" w:hAnsi="Tahoma" w:cs="Tahoma"/>
          <w:lang w:eastAsia="sl-SI"/>
        </w:rPr>
        <w:t xml:space="preserve">a </w:t>
      </w:r>
      <w:r w:rsidRPr="00E004B2">
        <w:rPr>
          <w:rFonts w:ascii="Tahoma" w:eastAsia="Times New Roman" w:hAnsi="Tahoma" w:cs="Tahoma"/>
          <w:lang w:val="x-none" w:eastAsia="sl-SI"/>
        </w:rPr>
        <w:t xml:space="preserve">v postavki </w:t>
      </w:r>
      <w:r w:rsidRPr="00E004B2">
        <w:rPr>
          <w:rFonts w:ascii="Tahoma" w:eastAsia="Times New Roman" w:hAnsi="Tahoma" w:cs="Tahoma"/>
          <w:lang w:eastAsia="sl-SI"/>
        </w:rPr>
        <w:t>celotnega predračuna popisa storitev</w:t>
      </w:r>
      <w:r w:rsidRPr="00E004B2">
        <w:rPr>
          <w:rFonts w:ascii="Tahoma" w:eastAsia="Times New Roman" w:hAnsi="Tahoma" w:cs="Tahoma"/>
          <w:lang w:val="x-none" w:eastAsia="sl-SI"/>
        </w:rPr>
        <w:t xml:space="preserve">, mora biti v času veljavnosti </w:t>
      </w:r>
      <w:r w:rsidRPr="00E004B2">
        <w:rPr>
          <w:rFonts w:ascii="Tahoma" w:eastAsia="Times New Roman" w:hAnsi="Tahoma" w:cs="Tahoma"/>
          <w:lang w:eastAsia="sl-SI"/>
        </w:rPr>
        <w:t>pogodbe</w:t>
      </w:r>
      <w:r w:rsidRPr="00E004B2">
        <w:rPr>
          <w:rFonts w:ascii="Tahoma" w:eastAsia="Times New Roman" w:hAnsi="Tahoma" w:cs="Tahoma"/>
          <w:lang w:val="x-none" w:eastAsia="sl-SI"/>
        </w:rPr>
        <w:t xml:space="preserve"> fiksna</w:t>
      </w:r>
      <w:r w:rsidRPr="00E004B2">
        <w:rPr>
          <w:rFonts w:ascii="Tahoma" w:eastAsia="Times New Roman" w:hAnsi="Tahoma" w:cs="Tahoma"/>
          <w:lang w:eastAsia="sl-SI"/>
        </w:rPr>
        <w:t xml:space="preserve"> in se ne spreminja pod nobenim pogojem</w:t>
      </w:r>
      <w:r w:rsidRPr="00E004B2">
        <w:rPr>
          <w:rFonts w:ascii="Tahoma" w:eastAsia="Times New Roman" w:hAnsi="Tahoma" w:cs="Tahoma"/>
          <w:lang w:val="x-none" w:eastAsia="sl-SI"/>
        </w:rPr>
        <w:t>.</w:t>
      </w:r>
    </w:p>
    <w:p w14:paraId="7DBCBC87" w14:textId="77777777" w:rsidR="0026534A" w:rsidRDefault="0026534A" w:rsidP="00996D21">
      <w:pPr>
        <w:keepNext/>
        <w:keepLines/>
        <w:spacing w:after="0" w:line="240" w:lineRule="auto"/>
        <w:jc w:val="both"/>
        <w:rPr>
          <w:rFonts w:ascii="Tahoma" w:eastAsia="Times New Roman" w:hAnsi="Tahoma" w:cs="Tahoma"/>
          <w:lang w:eastAsia="sl-SI"/>
        </w:rPr>
      </w:pPr>
    </w:p>
    <w:p w14:paraId="4C998359" w14:textId="79076EA1" w:rsidR="0026534A" w:rsidRPr="00952A0B" w:rsidRDefault="00116A8C" w:rsidP="00996D21">
      <w:pPr>
        <w:keepNext/>
        <w:keepLines/>
        <w:spacing w:after="0" w:line="240" w:lineRule="auto"/>
        <w:jc w:val="both"/>
        <w:rPr>
          <w:rFonts w:ascii="Tahoma" w:eastAsia="Times New Roman" w:hAnsi="Tahoma" w:cs="Tahoma"/>
          <w:lang w:eastAsia="sl-SI"/>
        </w:rPr>
      </w:pPr>
      <w:bookmarkStart w:id="19" w:name="OLE_LINK3"/>
      <w:bookmarkStart w:id="20" w:name="OLE_LINK4"/>
      <w:r w:rsidRPr="00E004B2">
        <w:rPr>
          <w:rFonts w:ascii="Tahoma" w:hAnsi="Tahoma" w:cs="Tahoma"/>
          <w:lang w:eastAsia="sl-SI"/>
        </w:rPr>
        <w:t>Ponudnik mora pri pripravi ponudbe in določanju ponudbene cene na enoto mere upoštevati vse materialne in nematerialne stroške, ki bodo potrebni za izvedbo predmetnega javnega naročila, vključno s stroški dela</w:t>
      </w:r>
      <w:r w:rsidR="00757CE3" w:rsidRPr="00B420F5">
        <w:rPr>
          <w:rFonts w:ascii="Tahoma" w:eastAsia="Times New Roman" w:hAnsi="Tahoma" w:cs="Tahoma"/>
          <w:lang w:eastAsia="sl-SI"/>
        </w:rPr>
        <w:t xml:space="preserve">, stroški prevoza, stroški zavarovanja materiala, opreme, pripomočkov in delovne sile, </w:t>
      </w:r>
      <w:r w:rsidRPr="00E004B2">
        <w:rPr>
          <w:rFonts w:ascii="Tahoma" w:hAnsi="Tahoma" w:cs="Tahoma"/>
          <w:lang w:eastAsia="sl-SI"/>
        </w:rPr>
        <w:t>stroški izdelave ponudbene dokumentacije, popusti, dajatvami ter carinskimi obveznostmi kot tudi stroški za vsa ostala dela in naloge, ki so v pogodbi opredeljena kot obveznosti izvajalca</w:t>
      </w:r>
      <w:r w:rsidR="0026534A" w:rsidRPr="00B420F5">
        <w:rPr>
          <w:rFonts w:ascii="Tahoma" w:eastAsia="Times New Roman" w:hAnsi="Tahoma" w:cs="Tahoma"/>
          <w:lang w:eastAsia="sl-SI"/>
        </w:rPr>
        <w:t>.</w:t>
      </w:r>
      <w:r w:rsidR="0026534A" w:rsidRPr="00952A0B">
        <w:rPr>
          <w:rFonts w:ascii="Tahoma" w:eastAsia="Times New Roman" w:hAnsi="Tahoma" w:cs="Tahoma"/>
          <w:lang w:eastAsia="sl-SI"/>
        </w:rPr>
        <w:t xml:space="preserve"> </w:t>
      </w:r>
    </w:p>
    <w:p w14:paraId="3850D45C" w14:textId="77777777" w:rsidR="0026534A" w:rsidRDefault="0026534A" w:rsidP="00996D21">
      <w:pPr>
        <w:keepNext/>
        <w:keepLines/>
        <w:spacing w:after="0" w:line="240" w:lineRule="auto"/>
        <w:jc w:val="both"/>
        <w:rPr>
          <w:rFonts w:ascii="Tahoma" w:eastAsia="Times New Roman" w:hAnsi="Tahoma" w:cs="Tahoma"/>
          <w:lang w:eastAsia="sl-SI"/>
        </w:rPr>
      </w:pPr>
    </w:p>
    <w:bookmarkEnd w:id="19"/>
    <w:bookmarkEnd w:id="20"/>
    <w:p w14:paraId="0FEF9DE6" w14:textId="77777777" w:rsidR="00802834" w:rsidRPr="00C97A1F" w:rsidRDefault="00802834" w:rsidP="00996D21">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7689372D" w14:textId="77777777" w:rsidR="005E7011" w:rsidRDefault="005E7011" w:rsidP="00996D21">
      <w:pPr>
        <w:keepNext/>
        <w:keepLines/>
        <w:spacing w:after="0" w:line="240" w:lineRule="auto"/>
        <w:jc w:val="both"/>
        <w:rPr>
          <w:rFonts w:ascii="Tahoma" w:eastAsia="Times New Roman" w:hAnsi="Tahoma" w:cs="Tahoma"/>
          <w:lang w:eastAsia="sl-SI"/>
        </w:rPr>
      </w:pPr>
    </w:p>
    <w:p w14:paraId="0916A326" w14:textId="77777777" w:rsidR="00F8031F" w:rsidRPr="00431A1B" w:rsidRDefault="00F8031F" w:rsidP="00996D21">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47DAE90" w14:textId="77777777" w:rsidR="00F8031F" w:rsidRPr="00341CA3" w:rsidRDefault="00F8031F" w:rsidP="00996D21">
      <w:pPr>
        <w:keepNext/>
        <w:keepLines/>
        <w:spacing w:after="0" w:line="240" w:lineRule="auto"/>
        <w:jc w:val="both"/>
        <w:rPr>
          <w:rFonts w:ascii="Tahoma" w:eastAsia="Times New Roman" w:hAnsi="Tahoma" w:cs="Tahoma"/>
          <w:lang w:eastAsia="sl-SI"/>
        </w:rPr>
      </w:pPr>
    </w:p>
    <w:p w14:paraId="3AC252F2" w14:textId="77777777" w:rsidR="00116A8C" w:rsidRPr="00E004B2" w:rsidRDefault="00116A8C" w:rsidP="00116A8C">
      <w:pPr>
        <w:keepNext/>
        <w:keepLines/>
        <w:tabs>
          <w:tab w:val="left" w:pos="19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Ponudba mora biti veljavna najmanj štiri (4) mesece od roka za predložitev ponudb oziroma do predložitve ustreznega finančnega zavarovanja dobre izvedbe pogodbenih obveznosti.</w:t>
      </w:r>
    </w:p>
    <w:p w14:paraId="75AA56B9" w14:textId="77777777" w:rsidR="00302D6E" w:rsidRPr="00712BC8" w:rsidRDefault="00302D6E" w:rsidP="00996D21">
      <w:pPr>
        <w:keepNext/>
        <w:keepLines/>
        <w:spacing w:after="0" w:line="240" w:lineRule="auto"/>
        <w:jc w:val="both"/>
        <w:rPr>
          <w:rFonts w:ascii="Tahoma" w:eastAsia="Times New Roman" w:hAnsi="Tahoma" w:cs="Tahoma"/>
          <w:lang w:eastAsia="sl-SI"/>
        </w:rPr>
      </w:pPr>
    </w:p>
    <w:p w14:paraId="22CDFA7C" w14:textId="77777777" w:rsidR="00E31024" w:rsidRPr="00431A1B" w:rsidRDefault="00E31024" w:rsidP="00996D21">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530F2383" w14:textId="77777777" w:rsidR="00E9208A" w:rsidRDefault="00E9208A" w:rsidP="00996D21">
      <w:pPr>
        <w:keepNext/>
        <w:keepLines/>
        <w:tabs>
          <w:tab w:val="left" w:pos="1418"/>
          <w:tab w:val="left" w:pos="1702"/>
        </w:tabs>
        <w:spacing w:after="0" w:line="240" w:lineRule="auto"/>
        <w:jc w:val="both"/>
        <w:rPr>
          <w:rFonts w:ascii="Tahoma" w:hAnsi="Tahoma" w:cs="Tahoma"/>
        </w:rPr>
      </w:pPr>
    </w:p>
    <w:p w14:paraId="06D248D6" w14:textId="77777777" w:rsidR="000D725A" w:rsidRPr="000D725A" w:rsidRDefault="000D725A" w:rsidP="00996D21">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sidR="00FB21C8">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4C40F0F7" w14:textId="77777777" w:rsidR="00936D5B" w:rsidRDefault="00936D5B" w:rsidP="00996D21">
      <w:pPr>
        <w:keepNext/>
        <w:keepLines/>
        <w:spacing w:after="0" w:line="240" w:lineRule="auto"/>
        <w:jc w:val="both"/>
        <w:rPr>
          <w:rFonts w:ascii="Tahoma" w:eastAsia="Times New Roman" w:hAnsi="Tahoma" w:cs="Tahoma"/>
          <w:kern w:val="16"/>
          <w:lang w:eastAsia="sl-SI"/>
        </w:rPr>
      </w:pPr>
    </w:p>
    <w:p w14:paraId="56D547E8" w14:textId="77777777" w:rsidR="00C16F34" w:rsidRPr="00F60713" w:rsidRDefault="00C16F34" w:rsidP="00996D21">
      <w:pPr>
        <w:pStyle w:val="Odstavekseznama"/>
        <w:keepNext/>
        <w:keepLines/>
        <w:numPr>
          <w:ilvl w:val="1"/>
          <w:numId w:val="2"/>
        </w:numPr>
        <w:jc w:val="both"/>
        <w:rPr>
          <w:rFonts w:ascii="Tahoma" w:hAnsi="Tahoma" w:cs="Tahoma"/>
          <w:b/>
          <w:sz w:val="22"/>
        </w:rPr>
      </w:pPr>
      <w:r w:rsidRPr="00F60713">
        <w:rPr>
          <w:rFonts w:ascii="Tahoma" w:hAnsi="Tahoma" w:cs="Tahoma"/>
          <w:b/>
          <w:sz w:val="22"/>
        </w:rPr>
        <w:t>Tehnična specifikacija</w:t>
      </w:r>
    </w:p>
    <w:p w14:paraId="2A0455CB" w14:textId="77777777" w:rsidR="00CE4E3E" w:rsidRDefault="00CE4E3E" w:rsidP="00996D21">
      <w:pPr>
        <w:keepNext/>
        <w:keepLines/>
        <w:spacing w:after="0" w:line="240" w:lineRule="auto"/>
        <w:jc w:val="both"/>
        <w:rPr>
          <w:rFonts w:ascii="Tahoma" w:eastAsia="Times New Roman" w:hAnsi="Tahoma" w:cs="Tahoma"/>
          <w:lang w:eastAsia="sl-SI"/>
        </w:rPr>
      </w:pPr>
    </w:p>
    <w:p w14:paraId="29FC2D10" w14:textId="2DA18F54" w:rsidR="00D556F7" w:rsidRPr="00D556F7" w:rsidRDefault="00D556F7" w:rsidP="00996D21">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4A598AA4" w14:textId="77777777" w:rsidR="00D556F7" w:rsidRPr="00D556F7" w:rsidRDefault="00D556F7" w:rsidP="00996D21">
      <w:pPr>
        <w:keepNext/>
        <w:keepLines/>
        <w:spacing w:after="0" w:line="240" w:lineRule="auto"/>
        <w:jc w:val="both"/>
        <w:rPr>
          <w:rFonts w:ascii="Tahoma" w:eastAsia="Times New Roman" w:hAnsi="Tahoma" w:cs="Tahoma"/>
          <w:lang w:eastAsia="sl-SI"/>
        </w:rPr>
      </w:pPr>
    </w:p>
    <w:p w14:paraId="0DAD140D" w14:textId="77777777" w:rsidR="00996D21" w:rsidRDefault="00996D21" w:rsidP="00996D2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Ponudnik mora za naročnika opraviti naslednje storitve:</w:t>
      </w:r>
    </w:p>
    <w:p w14:paraId="36575BD2"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Priprava novih delov dogorevalne rešetke (predpriprava, sortiranje, transport na delovišče);</w:t>
      </w:r>
    </w:p>
    <w:p w14:paraId="506A5F41"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Odpiranje revizijskih odprtin na ohišju rešetke;</w:t>
      </w:r>
    </w:p>
    <w:p w14:paraId="1BD523E5"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Demontaža - odstranitev rešetnic (lamele dogorevalne rešetke);</w:t>
      </w:r>
    </w:p>
    <w:p w14:paraId="5ACED584"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Demontaža verižnega transporterja (varovala, sorniki, puše, valjčki, verige…itd….);</w:t>
      </w:r>
    </w:p>
    <w:p w14:paraId="4BE2142D"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lastRenderedPageBreak/>
        <w:t>Demontaža verižnikov na pogonski verigi;</w:t>
      </w:r>
    </w:p>
    <w:p w14:paraId="3B2CD96A"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Demontaža verižnikov na odklonski osi napenjalne postaje;</w:t>
      </w:r>
    </w:p>
    <w:p w14:paraId="429D93E5" w14:textId="05301D00"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Pregled – popravilo ali zamenjava (dela se določi ob defektažnem pregledu</w:t>
      </w:r>
      <w:r w:rsidR="00F60713">
        <w:rPr>
          <w:rFonts w:ascii="Tahoma" w:hAnsi="Tahoma" w:cs="Tahoma"/>
          <w:sz w:val="22"/>
        </w:rPr>
        <w:t xml:space="preserve"> in morajo biti upoštevana v ponudbeni ceni</w:t>
      </w:r>
      <w:r w:rsidRPr="00996D21">
        <w:rPr>
          <w:rFonts w:ascii="Tahoma" w:hAnsi="Tahoma" w:cs="Tahoma"/>
          <w:sz w:val="22"/>
        </w:rPr>
        <w:t>) drsnih vodil potujoče rešetke (spodnja in zgornja);</w:t>
      </w:r>
    </w:p>
    <w:p w14:paraId="323F909C" w14:textId="174927CC" w:rsidR="00996D21" w:rsidRPr="00996D21" w:rsidRDefault="00996D21" w:rsidP="00F75E76">
      <w:pPr>
        <w:pStyle w:val="Odstavekseznama"/>
        <w:keepNext/>
        <w:keepLines/>
        <w:numPr>
          <w:ilvl w:val="0"/>
          <w:numId w:val="80"/>
        </w:numPr>
        <w:ind w:left="425" w:hanging="425"/>
        <w:contextualSpacing/>
        <w:jc w:val="both"/>
        <w:rPr>
          <w:rFonts w:ascii="Tahoma" w:hAnsi="Tahoma" w:cs="Tahoma"/>
          <w:sz w:val="22"/>
        </w:rPr>
      </w:pPr>
      <w:r w:rsidRPr="00996D21">
        <w:rPr>
          <w:rFonts w:ascii="Tahoma" w:hAnsi="Tahoma" w:cs="Tahoma"/>
          <w:sz w:val="22"/>
        </w:rPr>
        <w:t>Pregled – popravilo ali zamenjava (dela se določi ob defektažnem pregledu</w:t>
      </w:r>
      <w:r w:rsidR="00F60713">
        <w:rPr>
          <w:rFonts w:ascii="Tahoma" w:hAnsi="Tahoma" w:cs="Tahoma"/>
          <w:sz w:val="22"/>
        </w:rPr>
        <w:t xml:space="preserve"> in morajo biti upoštevana v ponudbeni ceni</w:t>
      </w:r>
      <w:r w:rsidRPr="00996D21">
        <w:rPr>
          <w:rFonts w:ascii="Tahoma" w:hAnsi="Tahoma" w:cs="Tahoma"/>
          <w:sz w:val="22"/>
        </w:rPr>
        <w:t>) statičnih bočnih drsnih vodil potujoče rešetke (leva in desna stran rešetke);</w:t>
      </w:r>
    </w:p>
    <w:p w14:paraId="4B9B7109"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Pregled – sanacija drsnih loput za izpust pepela in pločevinastih pregrad pod dogorevalno rešetko;</w:t>
      </w:r>
    </w:p>
    <w:p w14:paraId="254C413C"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Zamenjava ležajev (skupaj s tesnili) na pogonski in odklonski gredi;</w:t>
      </w:r>
    </w:p>
    <w:p w14:paraId="796F61E7"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Montažna dela verižnikov na odklonski osi;</w:t>
      </w:r>
    </w:p>
    <w:p w14:paraId="410BC338"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Montaža verižnikov na pogonski gredi;</w:t>
      </w:r>
    </w:p>
    <w:p w14:paraId="7B4D0F2F" w14:textId="77777777" w:rsidR="00996D21" w:rsidRPr="00996D21" w:rsidRDefault="00996D21" w:rsidP="00F75E76">
      <w:pPr>
        <w:pStyle w:val="Odstavekseznama"/>
        <w:keepNext/>
        <w:keepLines/>
        <w:numPr>
          <w:ilvl w:val="0"/>
          <w:numId w:val="80"/>
        </w:numPr>
        <w:ind w:left="425" w:hanging="425"/>
        <w:contextualSpacing/>
        <w:jc w:val="both"/>
        <w:rPr>
          <w:rFonts w:ascii="Tahoma" w:hAnsi="Tahoma" w:cs="Tahoma"/>
          <w:sz w:val="22"/>
        </w:rPr>
      </w:pPr>
      <w:r w:rsidRPr="00996D21">
        <w:rPr>
          <w:rFonts w:ascii="Tahoma" w:hAnsi="Tahoma" w:cs="Tahoma"/>
          <w:sz w:val="22"/>
        </w:rPr>
        <w:t>Namestitev – montaža novih segmentov (varovala, sorniki, puše, valjčki, verige…itd….) transportnih verig potujoče dogorevalne rešetke;</w:t>
      </w:r>
    </w:p>
    <w:p w14:paraId="564C8817"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Namestitev rešetnic (lamel);</w:t>
      </w:r>
    </w:p>
    <w:p w14:paraId="510DCAAC"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Zamenjava hladilnih glav z novimi ali obnovljenimi glavami na pogonski gredi in odklonski osi;</w:t>
      </w:r>
    </w:p>
    <w:p w14:paraId="19250D0A" w14:textId="77777777" w:rsidR="00996D21" w:rsidRPr="00996D21" w:rsidRDefault="00996D21" w:rsidP="00F75E76">
      <w:pPr>
        <w:pStyle w:val="Odstavekseznama"/>
        <w:keepNext/>
        <w:keepLines/>
        <w:numPr>
          <w:ilvl w:val="0"/>
          <w:numId w:val="80"/>
        </w:numPr>
        <w:ind w:left="425" w:hanging="425"/>
        <w:contextualSpacing/>
        <w:jc w:val="both"/>
        <w:rPr>
          <w:rFonts w:ascii="Tahoma" w:hAnsi="Tahoma" w:cs="Tahoma"/>
          <w:sz w:val="22"/>
        </w:rPr>
      </w:pPr>
      <w:r w:rsidRPr="00996D21">
        <w:rPr>
          <w:rFonts w:ascii="Tahoma" w:hAnsi="Tahoma" w:cs="Tahoma"/>
          <w:sz w:val="22"/>
        </w:rPr>
        <w:t>Pregled in čiščenje hladilnega sistema pogonske gredi in odklonske osi (tudi čiščenje notranjosti – hladilnih izvrtin pogonske gredi in odklonske osi);</w:t>
      </w:r>
    </w:p>
    <w:p w14:paraId="3D720955" w14:textId="77777777" w:rsidR="00996D21" w:rsidRPr="00996D21" w:rsidRDefault="00996D21" w:rsidP="00F75E76">
      <w:pPr>
        <w:pStyle w:val="Odstavekseznama"/>
        <w:keepNext/>
        <w:keepLines/>
        <w:numPr>
          <w:ilvl w:val="0"/>
          <w:numId w:val="80"/>
        </w:numPr>
        <w:ind w:left="425" w:hanging="425"/>
        <w:contextualSpacing/>
        <w:jc w:val="both"/>
        <w:rPr>
          <w:rFonts w:ascii="Tahoma" w:hAnsi="Tahoma" w:cs="Tahoma"/>
          <w:sz w:val="22"/>
        </w:rPr>
      </w:pPr>
      <w:r w:rsidRPr="00996D21">
        <w:rPr>
          <w:rFonts w:ascii="Tahoma" w:hAnsi="Tahoma" w:cs="Tahoma"/>
          <w:sz w:val="22"/>
        </w:rPr>
        <w:t>Zagonski preskus delovanja dogorevalne rešetke, bočno centriranje in napenjanje na predpisano vrednost;</w:t>
      </w:r>
    </w:p>
    <w:p w14:paraId="5ADCCD68" w14:textId="77777777" w:rsidR="00996D21" w:rsidRPr="00996D21" w:rsidRDefault="00996D21" w:rsidP="00996D21">
      <w:pPr>
        <w:pStyle w:val="Odstavekseznama"/>
        <w:keepNext/>
        <w:keepLines/>
        <w:numPr>
          <w:ilvl w:val="0"/>
          <w:numId w:val="80"/>
        </w:numPr>
        <w:ind w:left="425" w:hanging="425"/>
        <w:contextualSpacing/>
        <w:rPr>
          <w:rFonts w:ascii="Tahoma" w:hAnsi="Tahoma" w:cs="Tahoma"/>
          <w:sz w:val="22"/>
        </w:rPr>
      </w:pPr>
      <w:r w:rsidRPr="00996D21">
        <w:rPr>
          <w:rFonts w:ascii="Tahoma" w:hAnsi="Tahoma" w:cs="Tahoma"/>
          <w:sz w:val="22"/>
        </w:rPr>
        <w:t>Zapiranje in tesnenje ohišja dogorevalne rešetke.</w:t>
      </w:r>
    </w:p>
    <w:p w14:paraId="2E32EA38" w14:textId="77777777" w:rsidR="000175CC" w:rsidRPr="00996D21" w:rsidRDefault="000175CC" w:rsidP="00996D21">
      <w:pPr>
        <w:keepNext/>
        <w:keepLines/>
        <w:spacing w:after="0" w:line="240" w:lineRule="auto"/>
        <w:ind w:left="425" w:hanging="425"/>
        <w:jc w:val="both"/>
        <w:rPr>
          <w:rFonts w:ascii="Tahoma" w:eastAsia="Times New Roman" w:hAnsi="Tahoma" w:cs="Tahoma"/>
          <w:sz w:val="24"/>
          <w:lang w:eastAsia="sl-SI"/>
        </w:rPr>
      </w:pPr>
    </w:p>
    <w:p w14:paraId="72502FEC" w14:textId="2891764D" w:rsidR="007C663C" w:rsidRPr="00431A1B" w:rsidRDefault="00A6516F" w:rsidP="00996D21">
      <w:pPr>
        <w:pStyle w:val="Odstavekseznama"/>
        <w:keepNext/>
        <w:keepLines/>
        <w:numPr>
          <w:ilvl w:val="1"/>
          <w:numId w:val="2"/>
        </w:numPr>
        <w:jc w:val="both"/>
        <w:rPr>
          <w:rFonts w:ascii="Tahoma" w:hAnsi="Tahoma" w:cs="Tahoma"/>
          <w:b/>
          <w:sz w:val="22"/>
        </w:rPr>
      </w:pPr>
      <w:r w:rsidRPr="00431A1B">
        <w:rPr>
          <w:rFonts w:ascii="Tahoma" w:hAnsi="Tahoma" w:cs="Tahoma"/>
          <w:b/>
          <w:sz w:val="22"/>
        </w:rPr>
        <w:t>Rok</w:t>
      </w:r>
      <w:r w:rsidR="0007215D" w:rsidRPr="00431A1B">
        <w:rPr>
          <w:rFonts w:ascii="Tahoma" w:hAnsi="Tahoma" w:cs="Tahoma"/>
          <w:b/>
          <w:sz w:val="22"/>
        </w:rPr>
        <w:t xml:space="preserve"> </w:t>
      </w:r>
      <w:r w:rsidR="00EA4D23" w:rsidRPr="00431A1B">
        <w:rPr>
          <w:rFonts w:ascii="Tahoma" w:hAnsi="Tahoma" w:cs="Tahoma"/>
          <w:b/>
          <w:sz w:val="22"/>
        </w:rPr>
        <w:t>izvedbe</w:t>
      </w:r>
    </w:p>
    <w:p w14:paraId="094B58D0" w14:textId="77777777" w:rsidR="004929AE" w:rsidRDefault="004929AE" w:rsidP="00996D21">
      <w:pPr>
        <w:keepNext/>
        <w:keepLines/>
        <w:spacing w:after="0" w:line="240" w:lineRule="auto"/>
        <w:jc w:val="both"/>
        <w:rPr>
          <w:rFonts w:ascii="Tahoma" w:eastAsia="Times New Roman" w:hAnsi="Tahoma" w:cs="Tahoma"/>
          <w:szCs w:val="20"/>
          <w:lang w:eastAsia="sl-SI"/>
        </w:rPr>
      </w:pPr>
    </w:p>
    <w:p w14:paraId="29025AD7" w14:textId="4CA6BCA1" w:rsidR="006750F3" w:rsidRPr="006750F3" w:rsidRDefault="00F93445" w:rsidP="006750F3">
      <w:pPr>
        <w:keepNext/>
        <w:keepLines/>
        <w:widowControl w:val="0"/>
        <w:spacing w:after="0" w:line="240" w:lineRule="auto"/>
        <w:jc w:val="both"/>
        <w:rPr>
          <w:rFonts w:ascii="Tahoma" w:hAnsi="Tahoma" w:cs="Tahoma"/>
        </w:rPr>
      </w:pPr>
      <w:r>
        <w:rPr>
          <w:rFonts w:ascii="Tahoma" w:hAnsi="Tahoma" w:cs="Tahoma"/>
        </w:rPr>
        <w:t>Z</w:t>
      </w:r>
      <w:r w:rsidR="006750F3" w:rsidRPr="006750F3">
        <w:rPr>
          <w:rFonts w:ascii="Tahoma" w:hAnsi="Tahoma" w:cs="Tahoma"/>
        </w:rPr>
        <w:t xml:space="preserve">ačetek izvajanja pogodbenih del je najkasneje do 31. 7. 2026, rok končanja vseh montažnih del je 30. 9. 2026, dela pa se bodo izvajala na lokaciji naročnika Toplarniška ulica 19, 1000 Ljubljana. Najkasneje do 6. 10. 2026, bo naročnik </w:t>
      </w:r>
      <w:r>
        <w:rPr>
          <w:rFonts w:ascii="Tahoma" w:hAnsi="Tahoma" w:cs="Tahoma"/>
        </w:rPr>
        <w:t xml:space="preserve">začel </w:t>
      </w:r>
      <w:r w:rsidR="006750F3" w:rsidRPr="006750F3">
        <w:rPr>
          <w:rFonts w:ascii="Tahoma" w:hAnsi="Tahoma" w:cs="Tahoma"/>
        </w:rPr>
        <w:t>izv</w:t>
      </w:r>
      <w:r>
        <w:rPr>
          <w:rFonts w:ascii="Tahoma" w:hAnsi="Tahoma" w:cs="Tahoma"/>
        </w:rPr>
        <w:t>ajati</w:t>
      </w:r>
      <w:r w:rsidR="006750F3" w:rsidRPr="006750F3">
        <w:rPr>
          <w:rFonts w:ascii="Tahoma" w:hAnsi="Tahoma" w:cs="Tahoma"/>
        </w:rPr>
        <w:t xml:space="preserve"> zagonski preskus na kotlu 3, ki bo trajal dva (2) dni. Po uspešno izvedenem zagonskem preskusu obe pogodbeni stranki oziroma njuna predstavnika podpišeta zapisnik o uspešno izvedenih pogodbenih delih.    </w:t>
      </w:r>
    </w:p>
    <w:p w14:paraId="5A63C405" w14:textId="77777777" w:rsidR="006750F3" w:rsidRPr="006750F3" w:rsidRDefault="006750F3" w:rsidP="006750F3">
      <w:pPr>
        <w:keepNext/>
        <w:keepLines/>
        <w:widowControl w:val="0"/>
        <w:spacing w:after="0" w:line="240" w:lineRule="auto"/>
        <w:jc w:val="both"/>
        <w:rPr>
          <w:rFonts w:ascii="Tahoma" w:hAnsi="Tahoma" w:cs="Tahoma"/>
        </w:rPr>
      </w:pPr>
    </w:p>
    <w:p w14:paraId="4063CC75" w14:textId="77777777" w:rsidR="006750F3" w:rsidRPr="0078098E" w:rsidRDefault="006750F3" w:rsidP="006750F3">
      <w:pPr>
        <w:keepNext/>
        <w:keepLines/>
        <w:widowControl w:val="0"/>
        <w:spacing w:after="0" w:line="240" w:lineRule="auto"/>
        <w:jc w:val="both"/>
        <w:rPr>
          <w:rFonts w:ascii="Tahoma" w:hAnsi="Tahoma" w:cs="Tahoma"/>
        </w:rPr>
      </w:pPr>
      <w:r w:rsidRPr="006750F3">
        <w:rPr>
          <w:rFonts w:ascii="Tahoma" w:hAnsi="Tahoma" w:cs="Tahoma"/>
        </w:rPr>
        <w:t>Rok za zaključek vseh pogodbenih obveznosti je 8. 10. 2026, ko pogodbeni stranki oziroma njuna predstavnika podpišeta zapisnik o izvedenih pogodbenih delih.</w:t>
      </w:r>
    </w:p>
    <w:p w14:paraId="01A82114" w14:textId="77777777" w:rsidR="00996D21" w:rsidRDefault="00996D21" w:rsidP="00996D21">
      <w:pPr>
        <w:keepNext/>
        <w:keepLines/>
        <w:widowControl w:val="0"/>
        <w:spacing w:after="0" w:line="240" w:lineRule="auto"/>
        <w:jc w:val="both"/>
        <w:rPr>
          <w:rFonts w:ascii="Tahoma" w:hAnsi="Tahoma" w:cs="Tahoma"/>
        </w:rPr>
      </w:pPr>
    </w:p>
    <w:p w14:paraId="02F21B61" w14:textId="77777777" w:rsidR="007C663C" w:rsidRPr="00431A1B" w:rsidRDefault="007C663C" w:rsidP="00996D21">
      <w:pPr>
        <w:pStyle w:val="Odstavekseznama"/>
        <w:keepNext/>
        <w:keepLines/>
        <w:numPr>
          <w:ilvl w:val="1"/>
          <w:numId w:val="2"/>
        </w:numPr>
        <w:jc w:val="both"/>
        <w:rPr>
          <w:rFonts w:ascii="Tahoma" w:hAnsi="Tahoma" w:cs="Tahoma"/>
          <w:b/>
          <w:sz w:val="22"/>
        </w:rPr>
      </w:pPr>
      <w:r w:rsidRPr="00431A1B">
        <w:rPr>
          <w:rFonts w:ascii="Tahoma" w:hAnsi="Tahoma" w:cs="Tahoma"/>
          <w:b/>
          <w:sz w:val="22"/>
        </w:rPr>
        <w:t>Garancijsk</w:t>
      </w:r>
      <w:r w:rsidR="00A74867" w:rsidRPr="00431A1B">
        <w:rPr>
          <w:rFonts w:ascii="Tahoma" w:hAnsi="Tahoma" w:cs="Tahoma"/>
          <w:b/>
          <w:sz w:val="22"/>
        </w:rPr>
        <w:t>i rok</w:t>
      </w:r>
    </w:p>
    <w:p w14:paraId="1D110EDD" w14:textId="77777777" w:rsidR="007C663C" w:rsidRPr="00712BC8" w:rsidRDefault="007C663C" w:rsidP="00996D21">
      <w:pPr>
        <w:keepNext/>
        <w:keepLines/>
        <w:spacing w:after="0" w:line="240" w:lineRule="auto"/>
        <w:jc w:val="both"/>
        <w:rPr>
          <w:rFonts w:ascii="Tahoma" w:hAnsi="Tahoma" w:cs="Tahoma"/>
        </w:rPr>
      </w:pPr>
    </w:p>
    <w:p w14:paraId="08401024" w14:textId="7A57D85D" w:rsidR="004C0005" w:rsidRPr="00396DA5" w:rsidRDefault="004C0005" w:rsidP="00996D21">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ijski rok za</w:t>
      </w:r>
      <w:r w:rsidR="00F93445">
        <w:rPr>
          <w:rFonts w:ascii="Tahoma" w:eastAsia="Times New Roman" w:hAnsi="Tahoma" w:cs="Tahoma"/>
          <w:lang w:eastAsia="sl-SI"/>
        </w:rPr>
        <w:t xml:space="preserve"> vso</w:t>
      </w:r>
      <w:r w:rsidRPr="00396DA5">
        <w:rPr>
          <w:rFonts w:ascii="Tahoma" w:eastAsia="Times New Roman" w:hAnsi="Tahoma" w:cs="Tahoma"/>
          <w:lang w:eastAsia="sl-SI"/>
        </w:rPr>
        <w:t xml:space="preserve"> opremo ter za vsa opravljena pogodbena dela - tudi za dela podizvajalcev (za kakovost izvedenih del,</w:t>
      </w:r>
      <w:r w:rsidR="000A12CE">
        <w:rPr>
          <w:rFonts w:ascii="Tahoma" w:eastAsia="Times New Roman" w:hAnsi="Tahoma" w:cs="Tahoma"/>
          <w:lang w:eastAsia="sl-SI"/>
        </w:rPr>
        <w:t xml:space="preserve"> morebitno </w:t>
      </w:r>
      <w:r w:rsidRPr="00396DA5">
        <w:rPr>
          <w:rFonts w:ascii="Tahoma" w:eastAsia="Times New Roman" w:hAnsi="Tahoma" w:cs="Tahoma"/>
          <w:lang w:eastAsia="sl-SI"/>
        </w:rPr>
        <w:t xml:space="preserve">opremo in vgrajeni material) </w:t>
      </w:r>
      <w:r>
        <w:rPr>
          <w:rFonts w:ascii="Tahoma" w:eastAsia="Times New Roman" w:hAnsi="Tahoma" w:cs="Tahoma"/>
          <w:lang w:eastAsia="sl-SI"/>
        </w:rPr>
        <w:t>najmanj</w:t>
      </w:r>
      <w:r w:rsidRPr="00396DA5">
        <w:rPr>
          <w:rFonts w:ascii="Tahoma" w:eastAsia="Times New Roman" w:hAnsi="Tahoma" w:cs="Tahoma"/>
          <w:lang w:eastAsia="sl-SI"/>
        </w:rPr>
        <w:t xml:space="preserve"> dvanajst (12) mesecev od podpisa zapisnika o izvedenih pogodbenih delih s strani obeh pogodbenih strank oz. njunih predstavnikov.</w:t>
      </w:r>
    </w:p>
    <w:p w14:paraId="6C606F37" w14:textId="77777777" w:rsidR="000A12CE" w:rsidRPr="00161498" w:rsidRDefault="000A12CE" w:rsidP="00996D21">
      <w:pPr>
        <w:keepNext/>
        <w:keepLines/>
        <w:spacing w:after="0" w:line="240" w:lineRule="auto"/>
        <w:jc w:val="both"/>
        <w:rPr>
          <w:rFonts w:ascii="Tahoma" w:eastAsia="Times New Roman" w:hAnsi="Tahoma" w:cs="Tahoma"/>
          <w:lang w:eastAsia="sl-SI"/>
        </w:rPr>
      </w:pPr>
    </w:p>
    <w:p w14:paraId="141DFEBD" w14:textId="1733BB28" w:rsidR="00302D6E" w:rsidRPr="00DA6DED" w:rsidRDefault="00302D6E" w:rsidP="00996D21">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DC2482A" w14:textId="77777777" w:rsidR="00302D6E" w:rsidRPr="002F283C" w:rsidRDefault="00302D6E" w:rsidP="00996D21">
      <w:pPr>
        <w:keepNext/>
        <w:keepLines/>
        <w:spacing w:after="0" w:line="240" w:lineRule="auto"/>
        <w:jc w:val="both"/>
        <w:rPr>
          <w:rFonts w:ascii="Tahoma" w:eastAsia="Times New Roman" w:hAnsi="Tahoma" w:cs="Tahoma"/>
          <w:sz w:val="24"/>
          <w:lang w:eastAsia="sl-SI"/>
        </w:rPr>
      </w:pPr>
    </w:p>
    <w:p w14:paraId="0847091C"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28353058"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1B8C6A26"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4D106E6"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12029041"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764DA45"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43163593"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6121E32"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401D3D2E"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CC0DF75"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4E496BDC" w14:textId="77777777" w:rsidR="00116A8C" w:rsidRPr="001214A7" w:rsidRDefault="00116A8C" w:rsidP="00116A8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1BBC763"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4BDD1374" w14:textId="77777777" w:rsidR="00116A8C" w:rsidRPr="001214A7" w:rsidRDefault="00116A8C" w:rsidP="00116A8C">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7B4037F5"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69AFA4A4" w14:textId="77777777" w:rsidR="00116A8C" w:rsidRPr="001214A7" w:rsidRDefault="00116A8C" w:rsidP="00116A8C">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124C247D"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0E207B06" w14:textId="77777777" w:rsidR="00116A8C" w:rsidRPr="001214A7" w:rsidRDefault="00116A8C" w:rsidP="00116A8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0F1C3DB8"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popr., 54/15, 38/16, 27/17, 23/20, 91/20, 95/21, 186/21, 105/22 – ZZNŠPP in </w:t>
      </w:r>
      <w:r w:rsidRPr="00517222">
        <w:rPr>
          <w:rFonts w:ascii="Tahoma" w:eastAsia="Times New Roman" w:hAnsi="Tahoma" w:cs="Tahoma"/>
          <w:bCs/>
          <w:lang w:eastAsia="sl-SI"/>
        </w:rPr>
        <w:t>16/23 in 107/24</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9787996" w14:textId="77777777" w:rsidR="00116A8C" w:rsidRPr="001214A7" w:rsidRDefault="00116A8C" w:rsidP="00116A8C">
      <w:pPr>
        <w:keepNext/>
        <w:keepLines/>
        <w:spacing w:after="0" w:line="240" w:lineRule="auto"/>
        <w:jc w:val="both"/>
        <w:rPr>
          <w:rFonts w:ascii="Tahoma" w:eastAsia="Times New Roman" w:hAnsi="Tahoma" w:cs="Tahoma"/>
          <w:b/>
          <w:bCs/>
          <w:lang w:eastAsia="sl-SI"/>
        </w:rPr>
      </w:pPr>
    </w:p>
    <w:p w14:paraId="2DDD3CBF" w14:textId="77777777" w:rsidR="00116A8C" w:rsidRPr="001214A7" w:rsidRDefault="00116A8C" w:rsidP="00116A8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B702948"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38EC63FB"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5FC47032" w14:textId="77777777" w:rsidR="00116A8C" w:rsidRPr="001214A7" w:rsidRDefault="00116A8C" w:rsidP="00116A8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E110A1B"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3EBD5C6A" w14:textId="77777777" w:rsidR="00116A8C" w:rsidRPr="001214A7" w:rsidRDefault="00116A8C" w:rsidP="00116A8C">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018F279A" w14:textId="77777777" w:rsidR="00116A8C" w:rsidRPr="001214A7" w:rsidRDefault="00116A8C" w:rsidP="00116A8C">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BEEF14B" w14:textId="77777777" w:rsidR="00116A8C" w:rsidRDefault="00116A8C" w:rsidP="00116A8C">
      <w:pPr>
        <w:keepNext/>
        <w:keepLines/>
        <w:spacing w:after="0" w:line="240" w:lineRule="auto"/>
        <w:jc w:val="both"/>
        <w:rPr>
          <w:rFonts w:ascii="Tahoma" w:eastAsia="Times New Roman" w:hAnsi="Tahoma" w:cs="Tahoma"/>
          <w:b/>
          <w:bCs/>
          <w:lang w:eastAsia="sl-SI"/>
        </w:rPr>
      </w:pPr>
    </w:p>
    <w:p w14:paraId="48ABCCD9" w14:textId="77777777" w:rsidR="00116A8C" w:rsidRDefault="00116A8C" w:rsidP="00116A8C">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01DE76EE" w14:textId="77777777" w:rsidR="00116A8C" w:rsidRDefault="00116A8C" w:rsidP="00116A8C">
      <w:pPr>
        <w:keepNext/>
        <w:keepLines/>
        <w:spacing w:after="0" w:line="240" w:lineRule="auto"/>
        <w:jc w:val="both"/>
        <w:rPr>
          <w:rFonts w:ascii="Tahoma" w:eastAsia="Times New Roman" w:hAnsi="Tahoma" w:cs="Tahoma"/>
          <w:b/>
          <w:bCs/>
          <w:lang w:eastAsia="sl-SI"/>
        </w:rPr>
      </w:pPr>
    </w:p>
    <w:p w14:paraId="4E85309F" w14:textId="77777777" w:rsidR="00116A8C" w:rsidRPr="00C75E50" w:rsidRDefault="00116A8C" w:rsidP="00116A8C">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66A72B63" w14:textId="77777777" w:rsidR="00116A8C" w:rsidRPr="002E464D" w:rsidRDefault="00116A8C" w:rsidP="00116A8C">
      <w:pPr>
        <w:keepNext/>
        <w:keepLines/>
        <w:numPr>
          <w:ilvl w:val="0"/>
          <w:numId w:val="2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36386DD3" w14:textId="77777777" w:rsidR="00116A8C" w:rsidRPr="002E464D" w:rsidRDefault="00116A8C" w:rsidP="00116A8C">
      <w:pPr>
        <w:keepNext/>
        <w:keepLines/>
        <w:numPr>
          <w:ilvl w:val="0"/>
          <w:numId w:val="2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2DDA10F8" w14:textId="77777777" w:rsidR="00116A8C" w:rsidRPr="00C75E50" w:rsidRDefault="00116A8C" w:rsidP="00116A8C">
      <w:pPr>
        <w:keepNext/>
        <w:keepLines/>
        <w:numPr>
          <w:ilvl w:val="0"/>
          <w:numId w:val="2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1C9C15A" w14:textId="77777777" w:rsidR="00116A8C" w:rsidRDefault="00116A8C" w:rsidP="00116A8C">
      <w:pPr>
        <w:keepNext/>
        <w:keepLines/>
        <w:spacing w:after="0" w:line="240" w:lineRule="auto"/>
        <w:jc w:val="both"/>
      </w:pPr>
    </w:p>
    <w:p w14:paraId="540B6991" w14:textId="77777777" w:rsidR="00116A8C" w:rsidRPr="00F36B17" w:rsidRDefault="00116A8C" w:rsidP="00116A8C">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54DDD1A4" w14:textId="77777777" w:rsidR="00116A8C" w:rsidRPr="00F36B17" w:rsidRDefault="00116A8C" w:rsidP="00116A8C">
      <w:pPr>
        <w:keepNext/>
        <w:keepLines/>
        <w:spacing w:after="0" w:line="240" w:lineRule="auto"/>
        <w:jc w:val="both"/>
        <w:rPr>
          <w:rFonts w:ascii="Tahoma" w:eastAsia="Times New Roman" w:hAnsi="Tahoma" w:cs="Tahoma"/>
          <w:bCs/>
          <w:i/>
          <w:sz w:val="20"/>
          <w:szCs w:val="20"/>
          <w:lang w:eastAsia="sl-SI"/>
        </w:rPr>
      </w:pPr>
    </w:p>
    <w:p w14:paraId="5CC064FB" w14:textId="77777777" w:rsidR="00116A8C" w:rsidRPr="00F36B17" w:rsidRDefault="00116A8C" w:rsidP="00116A8C">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5BEEDA4E" w14:textId="77777777" w:rsidR="00116A8C" w:rsidRPr="00F36B17" w:rsidRDefault="00116A8C" w:rsidP="00116A8C">
      <w:pPr>
        <w:keepNext/>
        <w:keepLines/>
        <w:spacing w:after="0" w:line="240" w:lineRule="auto"/>
        <w:jc w:val="both"/>
        <w:rPr>
          <w:rFonts w:ascii="Tahoma" w:eastAsia="Times New Roman" w:hAnsi="Tahoma" w:cs="Tahoma"/>
          <w:bCs/>
          <w:i/>
          <w:sz w:val="20"/>
          <w:szCs w:val="20"/>
          <w:lang w:eastAsia="sl-SI"/>
        </w:rPr>
      </w:pPr>
    </w:p>
    <w:p w14:paraId="7539DC77" w14:textId="77777777" w:rsidR="00116A8C" w:rsidRPr="00F36B17" w:rsidRDefault="00116A8C" w:rsidP="00116A8C">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7CBC448" w14:textId="77777777" w:rsidR="00116A8C" w:rsidRPr="00F36B17" w:rsidRDefault="00116A8C" w:rsidP="00116A8C">
      <w:pPr>
        <w:keepNext/>
        <w:keepLines/>
        <w:spacing w:after="0" w:line="240" w:lineRule="auto"/>
        <w:jc w:val="both"/>
        <w:rPr>
          <w:rFonts w:ascii="Tahoma" w:eastAsia="Times New Roman" w:hAnsi="Tahoma" w:cs="Tahoma"/>
          <w:bCs/>
          <w:i/>
          <w:sz w:val="20"/>
          <w:szCs w:val="20"/>
          <w:lang w:eastAsia="sl-SI"/>
        </w:rPr>
      </w:pPr>
    </w:p>
    <w:p w14:paraId="6F35CC27" w14:textId="77777777" w:rsidR="00116A8C" w:rsidRDefault="00116A8C" w:rsidP="00116A8C">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DE5F7BD" w14:textId="77777777" w:rsidR="00116A8C" w:rsidRDefault="00116A8C" w:rsidP="00116A8C">
      <w:pPr>
        <w:keepNext/>
        <w:keepLines/>
        <w:jc w:val="both"/>
        <w:rPr>
          <w:rFonts w:ascii="Tahoma" w:hAnsi="Tahoma" w:cs="Tahoma"/>
          <w:i/>
          <w:iCs/>
          <w:sz w:val="20"/>
          <w:szCs w:val="20"/>
          <w:lang w:eastAsia="sl-SI"/>
        </w:rPr>
      </w:pPr>
      <w:r>
        <w:rPr>
          <w:rFonts w:ascii="Tahoma" w:hAnsi="Tahoma" w:cs="Tahoma"/>
          <w:i/>
          <w:iCs/>
          <w:sz w:val="20"/>
          <w:szCs w:val="20"/>
          <w:lang w:eastAsia="sl-SI"/>
        </w:rPr>
        <w:lastRenderedPageBreak/>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7A5E0C5C" w14:textId="77777777" w:rsidR="00116A8C" w:rsidRPr="00F36B17" w:rsidRDefault="00116A8C" w:rsidP="00116A8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50D2B9F" w14:textId="77777777" w:rsidR="00116A8C" w:rsidRPr="00F36B17" w:rsidRDefault="00116A8C" w:rsidP="00116A8C">
      <w:pPr>
        <w:keepNext/>
        <w:keepLines/>
        <w:spacing w:after="0" w:line="240" w:lineRule="auto"/>
        <w:jc w:val="both"/>
        <w:rPr>
          <w:rFonts w:ascii="Tahoma" w:eastAsia="Times New Roman" w:hAnsi="Tahoma" w:cs="Tahoma"/>
          <w:i/>
          <w:sz w:val="20"/>
          <w:szCs w:val="20"/>
          <w:lang w:eastAsia="sl-SI"/>
        </w:rPr>
      </w:pPr>
    </w:p>
    <w:p w14:paraId="654F3286" w14:textId="77777777" w:rsidR="00116A8C" w:rsidRPr="00F36B17" w:rsidRDefault="00116A8C" w:rsidP="00116A8C">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2A522EA0" w14:textId="77777777" w:rsidR="00116A8C" w:rsidRPr="00F36B17" w:rsidRDefault="00116A8C" w:rsidP="00116A8C">
      <w:pPr>
        <w:keepNext/>
        <w:keepLines/>
        <w:spacing w:after="0" w:line="240" w:lineRule="auto"/>
        <w:jc w:val="both"/>
        <w:rPr>
          <w:rFonts w:ascii="Tahoma" w:eastAsia="Times New Roman" w:hAnsi="Tahoma" w:cs="Tahoma"/>
          <w:i/>
          <w:sz w:val="20"/>
          <w:szCs w:val="20"/>
          <w:lang w:eastAsia="sl-SI"/>
        </w:rPr>
      </w:pPr>
    </w:p>
    <w:p w14:paraId="2DD371D7" w14:textId="77777777" w:rsidR="00116A8C" w:rsidRPr="00E041E5" w:rsidRDefault="00116A8C" w:rsidP="00116A8C">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23C3040C" w14:textId="77777777" w:rsidR="00116A8C" w:rsidRDefault="00116A8C" w:rsidP="00116A8C">
      <w:pPr>
        <w:keepNext/>
        <w:keepLines/>
        <w:spacing w:after="0" w:line="240" w:lineRule="auto"/>
        <w:jc w:val="both"/>
        <w:rPr>
          <w:rFonts w:ascii="Tahoma" w:eastAsia="Times New Roman" w:hAnsi="Tahoma" w:cs="Tahoma"/>
          <w:b/>
          <w:bCs/>
          <w:lang w:eastAsia="sl-SI"/>
        </w:rPr>
      </w:pPr>
    </w:p>
    <w:p w14:paraId="0B7F0A04"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23B00423" w14:textId="77777777" w:rsidR="00116A8C" w:rsidRPr="001214A7" w:rsidRDefault="00116A8C" w:rsidP="00116A8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329B6D89" w14:textId="77777777" w:rsidR="00116A8C" w:rsidRPr="001214A7" w:rsidRDefault="00116A8C" w:rsidP="00116A8C">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0FC5EACD" w14:textId="77777777" w:rsidR="00116A8C" w:rsidRPr="001214A7" w:rsidRDefault="00116A8C" w:rsidP="00116A8C">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6CD7FA2" w14:textId="77777777" w:rsidR="00116A8C" w:rsidRPr="001214A7" w:rsidRDefault="00116A8C" w:rsidP="00116A8C">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04A6366F" w14:textId="77777777" w:rsidR="00116A8C" w:rsidRPr="001214A7" w:rsidRDefault="00116A8C" w:rsidP="00116A8C">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7782E5DC" w14:textId="77777777" w:rsidR="00116A8C" w:rsidRPr="001214A7" w:rsidRDefault="00116A8C" w:rsidP="00116A8C">
      <w:pPr>
        <w:keepNext/>
        <w:keepLines/>
        <w:spacing w:after="0" w:line="240" w:lineRule="auto"/>
        <w:jc w:val="both"/>
        <w:rPr>
          <w:rFonts w:ascii="Tahoma" w:eastAsia="Times New Roman" w:hAnsi="Tahoma" w:cs="Tahoma"/>
          <w:bCs/>
          <w:lang w:eastAsia="sl-SI"/>
        </w:rPr>
      </w:pPr>
    </w:p>
    <w:p w14:paraId="73B92932"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216E622B" w14:textId="77777777" w:rsidR="00116A8C" w:rsidRPr="001214A7" w:rsidRDefault="00116A8C" w:rsidP="00116A8C">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22B8E0F7" w14:textId="77777777" w:rsidR="00116A8C" w:rsidRPr="001214A7" w:rsidRDefault="00116A8C" w:rsidP="00116A8C">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299B394D" w14:textId="77777777" w:rsidR="00116A8C" w:rsidRDefault="00116A8C" w:rsidP="00116A8C">
      <w:pPr>
        <w:keepNext/>
        <w:keepLines/>
        <w:spacing w:after="0" w:line="240" w:lineRule="auto"/>
        <w:jc w:val="both"/>
        <w:rPr>
          <w:rFonts w:ascii="Tahoma" w:eastAsia="Times New Roman" w:hAnsi="Tahoma" w:cs="Tahoma"/>
          <w:bCs/>
          <w:lang w:eastAsia="sl-SI"/>
        </w:rPr>
      </w:pPr>
    </w:p>
    <w:p w14:paraId="42F20315" w14:textId="77777777" w:rsidR="00116A8C" w:rsidRPr="001214A7" w:rsidRDefault="00116A8C" w:rsidP="00116A8C">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596D1ABD" w14:textId="77777777" w:rsidR="00116A8C" w:rsidRDefault="00116A8C" w:rsidP="00116A8C">
      <w:pPr>
        <w:keepNext/>
        <w:keepLines/>
        <w:spacing w:after="0" w:line="240" w:lineRule="auto"/>
        <w:jc w:val="both"/>
        <w:rPr>
          <w:rFonts w:ascii="Tahoma" w:eastAsia="Times New Roman" w:hAnsi="Tahoma" w:cs="Tahoma"/>
          <w:bCs/>
          <w:lang w:eastAsia="sl-SI"/>
        </w:rPr>
      </w:pPr>
    </w:p>
    <w:p w14:paraId="49A7A3E5" w14:textId="77777777" w:rsidR="00116A8C" w:rsidRPr="00E041E5" w:rsidRDefault="00116A8C" w:rsidP="00116A8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3F475CDC" w14:textId="77777777" w:rsidR="00116A8C" w:rsidRPr="00E041E5" w:rsidRDefault="00116A8C" w:rsidP="00116A8C">
      <w:pPr>
        <w:keepNext/>
        <w:keepLines/>
        <w:spacing w:after="0" w:line="240" w:lineRule="auto"/>
        <w:jc w:val="both"/>
        <w:rPr>
          <w:rFonts w:ascii="Tahoma" w:eastAsia="Times New Roman" w:hAnsi="Tahoma" w:cs="Tahoma"/>
          <w:bCs/>
          <w:lang w:eastAsia="sl-SI"/>
        </w:rPr>
      </w:pPr>
    </w:p>
    <w:p w14:paraId="2FC24781" w14:textId="77777777" w:rsidR="00116A8C" w:rsidRPr="00E041E5" w:rsidRDefault="00116A8C" w:rsidP="00116A8C">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B3DE2B3" w14:textId="77777777" w:rsidR="00116A8C" w:rsidRPr="00E004B2" w:rsidRDefault="00116A8C" w:rsidP="00116A8C">
      <w:pPr>
        <w:keepNext/>
        <w:keepLines/>
        <w:widowControl w:val="0"/>
        <w:spacing w:after="0" w:line="240" w:lineRule="auto"/>
        <w:jc w:val="both"/>
        <w:rPr>
          <w:rFonts w:ascii="Tahoma" w:eastAsia="Times New Roman" w:hAnsi="Tahoma" w:cs="Tahoma"/>
          <w:bCs/>
          <w:lang w:eastAsia="sl-SI"/>
        </w:rPr>
      </w:pPr>
    </w:p>
    <w:p w14:paraId="202EC7C5" w14:textId="77777777" w:rsidR="00116A8C" w:rsidRPr="00E004B2" w:rsidRDefault="00116A8C" w:rsidP="00116A8C">
      <w:pPr>
        <w:keepNext/>
        <w:keepLines/>
        <w:widowControl w:val="0"/>
        <w:numPr>
          <w:ilvl w:val="1"/>
          <w:numId w:val="2"/>
        </w:numPr>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Pogoji za sodelovanje</w:t>
      </w:r>
    </w:p>
    <w:p w14:paraId="3DB282C5" w14:textId="77777777" w:rsidR="00116A8C" w:rsidRPr="00E004B2" w:rsidRDefault="00116A8C" w:rsidP="00116A8C">
      <w:pPr>
        <w:keepNext/>
        <w:keepLines/>
        <w:widowControl w:val="0"/>
        <w:spacing w:after="0" w:line="240" w:lineRule="auto"/>
        <w:jc w:val="both"/>
        <w:rPr>
          <w:rFonts w:ascii="Tahoma" w:eastAsia="Times New Roman" w:hAnsi="Tahoma" w:cs="Tahoma"/>
          <w:b/>
          <w:bCs/>
          <w:lang w:eastAsia="sl-SI"/>
        </w:rPr>
      </w:pPr>
    </w:p>
    <w:p w14:paraId="044F8DDF" w14:textId="77777777" w:rsidR="00116A8C" w:rsidRPr="00E004B2" w:rsidRDefault="00116A8C" w:rsidP="00116A8C">
      <w:pPr>
        <w:keepNext/>
        <w:keepLines/>
        <w:widowControl w:val="0"/>
        <w:numPr>
          <w:ilvl w:val="2"/>
          <w:numId w:val="2"/>
        </w:numPr>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Ustreznost za opravljanje poklicne dejavnosti</w:t>
      </w:r>
    </w:p>
    <w:p w14:paraId="7B02505E" w14:textId="77777777" w:rsidR="00116A8C" w:rsidRPr="00E004B2" w:rsidRDefault="00116A8C" w:rsidP="00116A8C">
      <w:pPr>
        <w:keepNext/>
        <w:keepLines/>
        <w:widowControl w:val="0"/>
        <w:spacing w:after="0" w:line="240" w:lineRule="auto"/>
        <w:jc w:val="both"/>
        <w:rPr>
          <w:rFonts w:ascii="Tahoma" w:eastAsia="Times New Roman" w:hAnsi="Tahoma" w:cs="Tahoma"/>
          <w:b/>
          <w:bCs/>
          <w:lang w:eastAsia="sl-SI"/>
        </w:rPr>
      </w:pPr>
    </w:p>
    <w:p w14:paraId="22D2145F" w14:textId="77777777" w:rsidR="00116A8C" w:rsidRPr="00345723" w:rsidRDefault="00116A8C" w:rsidP="00116A8C">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0643B7A" w14:textId="77777777" w:rsidR="00116A8C" w:rsidRPr="00345723" w:rsidRDefault="00116A8C" w:rsidP="00116A8C">
      <w:pPr>
        <w:keepNext/>
        <w:keepLines/>
        <w:widowControl w:val="0"/>
        <w:spacing w:after="0" w:line="240" w:lineRule="auto"/>
        <w:jc w:val="both"/>
        <w:rPr>
          <w:rFonts w:ascii="Tahoma" w:hAnsi="Tahoma" w:cs="Tahoma"/>
        </w:rPr>
      </w:pPr>
    </w:p>
    <w:p w14:paraId="504AB5A6" w14:textId="77777777" w:rsidR="00116A8C" w:rsidRPr="00345723" w:rsidRDefault="00116A8C" w:rsidP="00116A8C">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D2784BC" w14:textId="77777777" w:rsidR="00116A8C" w:rsidRPr="00345723" w:rsidRDefault="00116A8C" w:rsidP="00116A8C">
      <w:pPr>
        <w:keepNext/>
        <w:keepLines/>
        <w:widowControl w:val="0"/>
        <w:spacing w:after="0" w:line="240" w:lineRule="auto"/>
        <w:jc w:val="both"/>
        <w:rPr>
          <w:rFonts w:ascii="Tahoma" w:hAnsi="Tahoma" w:cs="Tahoma"/>
        </w:rPr>
      </w:pPr>
      <w:r w:rsidRPr="00345723" w:rsidDel="00702B79">
        <w:rPr>
          <w:rFonts w:ascii="Tahoma" w:hAnsi="Tahoma" w:cs="Tahoma"/>
        </w:rPr>
        <w:lastRenderedPageBreak/>
        <w:t xml:space="preserve"> </w:t>
      </w:r>
    </w:p>
    <w:p w14:paraId="501BFB8F" w14:textId="77777777" w:rsidR="00116A8C" w:rsidRPr="00345723" w:rsidRDefault="00116A8C" w:rsidP="00116A8C">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C8E7FEE" w14:textId="77777777" w:rsidR="00116A8C" w:rsidRPr="00345723" w:rsidRDefault="00116A8C" w:rsidP="00116A8C">
      <w:pPr>
        <w:keepNext/>
        <w:keepLines/>
        <w:widowControl w:val="0"/>
        <w:spacing w:after="0" w:line="240" w:lineRule="auto"/>
        <w:jc w:val="both"/>
        <w:rPr>
          <w:rFonts w:ascii="Tahoma" w:hAnsi="Tahoma" w:cs="Tahoma"/>
        </w:rPr>
      </w:pPr>
    </w:p>
    <w:p w14:paraId="61CEA546" w14:textId="77777777" w:rsidR="00116A8C" w:rsidRPr="00345723" w:rsidRDefault="00116A8C" w:rsidP="00116A8C">
      <w:pPr>
        <w:keepNext/>
        <w:keepLines/>
        <w:widowControl w:val="0"/>
        <w:spacing w:after="0" w:line="240" w:lineRule="auto"/>
        <w:jc w:val="both"/>
        <w:rPr>
          <w:rFonts w:ascii="Tahoma" w:hAnsi="Tahoma" w:cs="Tahoma"/>
          <w:b/>
        </w:rPr>
      </w:pPr>
      <w:r w:rsidRPr="00345723">
        <w:rPr>
          <w:rFonts w:ascii="Tahoma" w:hAnsi="Tahoma" w:cs="Tahoma"/>
          <w:b/>
        </w:rPr>
        <w:t>DOKAZILA:</w:t>
      </w:r>
    </w:p>
    <w:p w14:paraId="4FA76A23" w14:textId="77777777" w:rsidR="00116A8C" w:rsidRPr="00345723" w:rsidRDefault="00116A8C" w:rsidP="00116A8C">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649F9648"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595532A1" w14:textId="77777777" w:rsidR="00116A8C" w:rsidRPr="00E004B2" w:rsidRDefault="00116A8C" w:rsidP="00116A8C">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Ekonomski in finančni položaj</w:t>
      </w:r>
    </w:p>
    <w:p w14:paraId="34842899" w14:textId="77777777" w:rsidR="00116A8C" w:rsidRPr="00E004B2" w:rsidRDefault="00116A8C" w:rsidP="00116A8C">
      <w:pPr>
        <w:keepNext/>
        <w:keepLines/>
        <w:spacing w:after="0" w:line="240" w:lineRule="auto"/>
        <w:jc w:val="both"/>
        <w:rPr>
          <w:rFonts w:ascii="Tahoma" w:eastAsia="Times New Roman" w:hAnsi="Tahoma" w:cs="Tahoma"/>
          <w:lang w:eastAsia="sl-SI"/>
        </w:rPr>
      </w:pPr>
    </w:p>
    <w:p w14:paraId="4D1654D1" w14:textId="77777777" w:rsidR="00116A8C" w:rsidRPr="00345723" w:rsidRDefault="00116A8C" w:rsidP="00116A8C">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6CC0AA98" w14:textId="77777777" w:rsidR="00116A8C" w:rsidRPr="00345723" w:rsidRDefault="00116A8C" w:rsidP="00116A8C">
      <w:pPr>
        <w:keepNext/>
        <w:keepLines/>
        <w:widowControl w:val="0"/>
        <w:spacing w:after="0" w:line="240" w:lineRule="auto"/>
        <w:jc w:val="both"/>
        <w:rPr>
          <w:rFonts w:ascii="Tahoma" w:hAnsi="Tahoma" w:cs="Tahoma"/>
        </w:rPr>
      </w:pPr>
    </w:p>
    <w:p w14:paraId="365D6CCD" w14:textId="77777777" w:rsidR="00116A8C" w:rsidRPr="00345723" w:rsidRDefault="00116A8C" w:rsidP="00116A8C">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3923B762" w14:textId="77777777" w:rsidR="00116A8C" w:rsidRPr="00345723" w:rsidRDefault="00116A8C" w:rsidP="00116A8C">
      <w:pPr>
        <w:keepNext/>
        <w:keepLines/>
        <w:widowControl w:val="0"/>
        <w:spacing w:after="0" w:line="240" w:lineRule="auto"/>
        <w:jc w:val="both"/>
        <w:rPr>
          <w:rFonts w:ascii="Tahoma" w:hAnsi="Tahoma" w:cs="Tahoma"/>
        </w:rPr>
      </w:pPr>
    </w:p>
    <w:p w14:paraId="2A3F0C4F" w14:textId="77777777" w:rsidR="00116A8C" w:rsidRPr="00345723" w:rsidRDefault="00116A8C" w:rsidP="00116A8C">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FC80725" w14:textId="77777777" w:rsidR="00116A8C" w:rsidRPr="00345723" w:rsidRDefault="00116A8C" w:rsidP="00116A8C">
      <w:pPr>
        <w:keepNext/>
        <w:keepLines/>
        <w:widowControl w:val="0"/>
        <w:spacing w:after="0" w:line="240" w:lineRule="auto"/>
        <w:jc w:val="both"/>
        <w:rPr>
          <w:rFonts w:ascii="Tahoma" w:hAnsi="Tahoma" w:cs="Tahoma"/>
        </w:rPr>
      </w:pPr>
    </w:p>
    <w:p w14:paraId="47C6E51E" w14:textId="77777777" w:rsidR="00116A8C" w:rsidRPr="00345723" w:rsidRDefault="00116A8C" w:rsidP="00116A8C">
      <w:pPr>
        <w:keepNext/>
        <w:keepLines/>
        <w:widowControl w:val="0"/>
        <w:spacing w:after="0" w:line="240" w:lineRule="auto"/>
        <w:jc w:val="both"/>
        <w:rPr>
          <w:rFonts w:ascii="Tahoma" w:hAnsi="Tahoma" w:cs="Tahoma"/>
          <w:b/>
        </w:rPr>
      </w:pPr>
      <w:r w:rsidRPr="00345723">
        <w:rPr>
          <w:rFonts w:ascii="Tahoma" w:hAnsi="Tahoma" w:cs="Tahoma"/>
          <w:b/>
        </w:rPr>
        <w:t>DOKAZILA:</w:t>
      </w:r>
    </w:p>
    <w:p w14:paraId="34507F19" w14:textId="77777777" w:rsidR="00116A8C" w:rsidRPr="00345723" w:rsidRDefault="00116A8C" w:rsidP="00116A8C">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15C38589" w14:textId="77777777" w:rsidR="00930D4B" w:rsidRPr="00712BC8" w:rsidRDefault="00930D4B" w:rsidP="00996D21">
      <w:pPr>
        <w:keepNext/>
        <w:keepLines/>
        <w:spacing w:after="0" w:line="240" w:lineRule="auto"/>
        <w:jc w:val="both"/>
        <w:rPr>
          <w:rFonts w:ascii="Tahoma" w:eastAsia="Times New Roman" w:hAnsi="Tahoma" w:cs="Tahoma"/>
          <w:lang w:eastAsia="sl-SI"/>
        </w:rPr>
      </w:pPr>
    </w:p>
    <w:p w14:paraId="08E68DF9" w14:textId="77777777" w:rsidR="00302D6E" w:rsidRPr="00CB72D7" w:rsidRDefault="00302D6E" w:rsidP="00996D21">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0FE13B96" w14:textId="77777777" w:rsidR="00B612BA" w:rsidRPr="00CB72D7" w:rsidRDefault="00B612BA" w:rsidP="00996D21">
      <w:pPr>
        <w:keepNext/>
        <w:keepLines/>
        <w:spacing w:after="0" w:line="240" w:lineRule="auto"/>
        <w:jc w:val="both"/>
        <w:rPr>
          <w:rFonts w:ascii="Tahoma" w:eastAsia="Times New Roman" w:hAnsi="Tahoma" w:cs="Tahoma"/>
          <w:b/>
          <w:lang w:eastAsia="sl-SI"/>
        </w:rPr>
      </w:pPr>
    </w:p>
    <w:p w14:paraId="4EB7B0D3" w14:textId="77777777" w:rsidR="00BF281A" w:rsidRPr="00CB72D7" w:rsidRDefault="00BF281A" w:rsidP="00996D21">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7807657E" w14:textId="77777777" w:rsidR="00050313" w:rsidRPr="00050313" w:rsidRDefault="00050313" w:rsidP="00996D21">
      <w:pPr>
        <w:keepNext/>
        <w:keepLines/>
        <w:spacing w:after="0" w:line="240" w:lineRule="auto"/>
        <w:jc w:val="both"/>
        <w:rPr>
          <w:rFonts w:ascii="Tahoma" w:eastAsia="Times New Roman" w:hAnsi="Tahoma" w:cs="Tahoma"/>
          <w:lang w:eastAsia="sl-SI"/>
        </w:rPr>
      </w:pPr>
    </w:p>
    <w:p w14:paraId="5BC61396" w14:textId="553D0A8F" w:rsidR="00797C74" w:rsidRPr="00797C74" w:rsidRDefault="00A427A9" w:rsidP="00996D21">
      <w:pPr>
        <w:keepNext/>
        <w:keepLines/>
        <w:spacing w:after="0" w:line="240" w:lineRule="auto"/>
        <w:jc w:val="both"/>
        <w:rPr>
          <w:rFonts w:ascii="Tahoma" w:eastAsia="Times New Roman" w:hAnsi="Tahoma" w:cs="Tahoma"/>
          <w:szCs w:val="20"/>
          <w:lang w:eastAsia="sl-SI"/>
        </w:rPr>
      </w:pPr>
      <w:r w:rsidRPr="00A427A9">
        <w:rPr>
          <w:rFonts w:ascii="Tahoma" w:eastAsia="Times New Roman" w:hAnsi="Tahoma" w:cs="Tahoma"/>
          <w:szCs w:val="20"/>
          <w:lang w:eastAsia="sl-SI"/>
        </w:rPr>
        <w:t>Naročnik zahteva, da ima ponudnik v letih od 1. 1. 20</w:t>
      </w:r>
      <w:r w:rsidR="00116A8C">
        <w:rPr>
          <w:rFonts w:ascii="Tahoma" w:eastAsia="Times New Roman" w:hAnsi="Tahoma" w:cs="Tahoma"/>
          <w:szCs w:val="20"/>
          <w:lang w:eastAsia="sl-SI"/>
        </w:rPr>
        <w:t>21</w:t>
      </w:r>
      <w:r w:rsidRPr="00A427A9">
        <w:rPr>
          <w:rFonts w:ascii="Tahoma" w:eastAsia="Times New Roman" w:hAnsi="Tahoma" w:cs="Tahoma"/>
          <w:szCs w:val="20"/>
          <w:lang w:eastAsia="sl-SI"/>
        </w:rPr>
        <w:t xml:space="preserve"> do datuma oddane ponudbe najmanj </w:t>
      </w:r>
      <w:r w:rsidR="00477BA7" w:rsidRPr="00CC5D47">
        <w:rPr>
          <w:rFonts w:ascii="Tahoma" w:eastAsia="Times New Roman" w:hAnsi="Tahoma" w:cs="Tahoma"/>
          <w:szCs w:val="20"/>
          <w:lang w:eastAsia="sl-SI"/>
        </w:rPr>
        <w:t>dve</w:t>
      </w:r>
      <w:r w:rsidRPr="00CC5D47">
        <w:rPr>
          <w:rFonts w:ascii="Tahoma" w:eastAsia="Times New Roman" w:hAnsi="Tahoma" w:cs="Tahoma"/>
          <w:szCs w:val="20"/>
          <w:lang w:eastAsia="sl-SI"/>
        </w:rPr>
        <w:t xml:space="preserve"> (</w:t>
      </w:r>
      <w:r w:rsidR="00477BA7" w:rsidRPr="00CC5D47">
        <w:rPr>
          <w:rFonts w:ascii="Tahoma" w:eastAsia="Times New Roman" w:hAnsi="Tahoma" w:cs="Tahoma"/>
          <w:szCs w:val="20"/>
          <w:lang w:eastAsia="sl-SI"/>
        </w:rPr>
        <w:t>2</w:t>
      </w:r>
      <w:r w:rsidRPr="00CC5D47">
        <w:rPr>
          <w:rFonts w:ascii="Tahoma" w:eastAsia="Times New Roman" w:hAnsi="Tahoma" w:cs="Tahoma"/>
          <w:szCs w:val="20"/>
          <w:lang w:eastAsia="sl-SI"/>
        </w:rPr>
        <w:t>) referenc</w:t>
      </w:r>
      <w:r w:rsidR="00477BA7" w:rsidRPr="00CC5D47">
        <w:rPr>
          <w:rFonts w:ascii="Tahoma" w:eastAsia="Times New Roman" w:hAnsi="Tahoma" w:cs="Tahoma"/>
          <w:szCs w:val="20"/>
          <w:lang w:eastAsia="sl-SI"/>
        </w:rPr>
        <w:t>i</w:t>
      </w:r>
      <w:r w:rsidRPr="00A427A9">
        <w:rPr>
          <w:rFonts w:ascii="Tahoma" w:eastAsia="Times New Roman" w:hAnsi="Tahoma" w:cs="Tahoma"/>
          <w:szCs w:val="20"/>
          <w:lang w:eastAsia="sl-SI"/>
        </w:rPr>
        <w:t>, s kater</w:t>
      </w:r>
      <w:r w:rsidR="00CC5D47">
        <w:rPr>
          <w:rFonts w:ascii="Tahoma" w:eastAsia="Times New Roman" w:hAnsi="Tahoma" w:cs="Tahoma"/>
          <w:szCs w:val="20"/>
          <w:lang w:eastAsia="sl-SI"/>
        </w:rPr>
        <w:t>ima</w:t>
      </w:r>
      <w:r w:rsidRPr="00A427A9">
        <w:rPr>
          <w:rFonts w:ascii="Tahoma" w:eastAsia="Times New Roman" w:hAnsi="Tahoma" w:cs="Tahoma"/>
          <w:szCs w:val="20"/>
          <w:lang w:eastAsia="sl-SI"/>
        </w:rPr>
        <w:t xml:space="preserve"> dokazuje, da je uspešno izvedel generalni remont na </w:t>
      </w:r>
      <w:r w:rsidR="00402561">
        <w:rPr>
          <w:rFonts w:ascii="Tahoma" w:eastAsia="Times New Roman" w:hAnsi="Tahoma" w:cs="Tahoma"/>
          <w:szCs w:val="20"/>
          <w:lang w:eastAsia="sl-SI"/>
        </w:rPr>
        <w:t>i</w:t>
      </w:r>
      <w:r>
        <w:rPr>
          <w:rFonts w:ascii="Tahoma" w:eastAsia="Times New Roman" w:hAnsi="Tahoma" w:cs="Tahoma"/>
          <w:szCs w:val="20"/>
          <w:lang w:eastAsia="sl-SI"/>
        </w:rPr>
        <w:t>z</w:t>
      </w:r>
      <w:r w:rsidRPr="00A427A9">
        <w:rPr>
          <w:rFonts w:ascii="Tahoma" w:eastAsia="Times New Roman" w:hAnsi="Tahoma" w:cs="Tahoma"/>
          <w:szCs w:val="20"/>
          <w:lang w:eastAsia="sl-SI"/>
        </w:rPr>
        <w:t xml:space="preserve">gorevalni rešetki moči nad 25 MW </w:t>
      </w:r>
      <w:r w:rsidR="00797C74">
        <w:rPr>
          <w:rFonts w:ascii="Tahoma" w:eastAsia="Times New Roman" w:hAnsi="Tahoma" w:cs="Tahoma"/>
          <w:szCs w:val="20"/>
          <w:lang w:eastAsia="sl-SI"/>
        </w:rPr>
        <w:t>(priloga 5</w:t>
      </w:r>
      <w:r w:rsidR="00797C74" w:rsidRPr="00797C74">
        <w:rPr>
          <w:rFonts w:ascii="Tahoma" w:eastAsia="Times New Roman" w:hAnsi="Tahoma" w:cs="Tahoma"/>
          <w:szCs w:val="20"/>
          <w:lang w:eastAsia="sl-SI"/>
        </w:rPr>
        <w:t>).</w:t>
      </w:r>
    </w:p>
    <w:p w14:paraId="6F761D38" w14:textId="77777777" w:rsidR="00797C74" w:rsidRDefault="00797C74" w:rsidP="00996D21">
      <w:pPr>
        <w:keepNext/>
        <w:keepLines/>
        <w:spacing w:after="0" w:line="240" w:lineRule="auto"/>
        <w:jc w:val="both"/>
        <w:rPr>
          <w:rFonts w:ascii="Tahoma" w:eastAsia="Times New Roman" w:hAnsi="Tahoma" w:cs="Tahoma"/>
          <w:b/>
          <w:szCs w:val="20"/>
          <w:lang w:eastAsia="sl-SI"/>
        </w:rPr>
      </w:pPr>
    </w:p>
    <w:p w14:paraId="651B9C90" w14:textId="77777777" w:rsidR="00797C74" w:rsidRPr="00CA186A" w:rsidRDefault="00797C74" w:rsidP="00996D21">
      <w:pPr>
        <w:pStyle w:val="BodyText22"/>
        <w:keepNext/>
        <w:keepLines/>
        <w:ind w:left="0" w:firstLine="0"/>
        <w:rPr>
          <w:sz w:val="22"/>
        </w:rPr>
      </w:pPr>
      <w:r w:rsidRPr="00CA186A">
        <w:rPr>
          <w:sz w:val="22"/>
        </w:rPr>
        <w:t>Ponudnik izpolni zahtevo s predložitvijo potrdil referenčnega naročnika-investitorja (priloga 5) s katerimi potrjuje, da je kot dejanski izvajalec storitve opravil strokovno pravilno, kvalitetno in v pogodbenem roku. Naročnik je upravičen pred sprejemom odločitve o izbiri ponudnika opraviti poizvedbe o navedenih referencah, kar vsebuje tudi vpogled v originalno dokumentacijo za navedene referenčne storitve ter eventualne oglede izvedenih storitev na mestu oz. lokaciji izvedbe. Če navedene reference ne izkazujejo resničnega stanja jih naročnik ne bo upošteval.</w:t>
      </w:r>
    </w:p>
    <w:p w14:paraId="172FF6E7" w14:textId="77777777" w:rsidR="00E05B4E" w:rsidRPr="000649B7" w:rsidRDefault="00E05B4E" w:rsidP="00996D21">
      <w:pPr>
        <w:keepNext/>
        <w:keepLines/>
        <w:widowControl w:val="0"/>
        <w:spacing w:after="0" w:line="240" w:lineRule="auto"/>
        <w:ind w:left="284" w:hanging="284"/>
        <w:jc w:val="both"/>
        <w:rPr>
          <w:rFonts w:ascii="Tahoma" w:eastAsia="Times New Roman" w:hAnsi="Tahoma" w:cs="Tahoma"/>
          <w:b/>
          <w:szCs w:val="20"/>
          <w:lang w:eastAsia="sl-SI"/>
        </w:rPr>
      </w:pPr>
    </w:p>
    <w:p w14:paraId="689C8E6E" w14:textId="77777777" w:rsidR="00116A8C" w:rsidRDefault="00116A8C" w:rsidP="00116A8C">
      <w:pPr>
        <w:keepNext/>
        <w:keepLines/>
        <w:spacing w:after="0" w:line="240" w:lineRule="auto"/>
        <w:jc w:val="both"/>
        <w:rPr>
          <w:rFonts w:ascii="Tahoma" w:eastAsia="Times New Roman" w:hAnsi="Tahoma" w:cs="Tahoma"/>
          <w:b/>
          <w:szCs w:val="20"/>
          <w:lang w:eastAsia="sl-SI"/>
        </w:rPr>
      </w:pPr>
      <w:r w:rsidRPr="004B75A6">
        <w:rPr>
          <w:rFonts w:ascii="Tahoma" w:eastAsia="Times New Roman" w:hAnsi="Tahoma" w:cs="Tahoma"/>
          <w:b/>
          <w:szCs w:val="20"/>
          <w:lang w:eastAsia="sl-SI"/>
        </w:rPr>
        <w:t>Zgoraj navedene referenčne pogoje lahko ponudnik izpolni samostojno, kot skupina partnerjev v okviru skupne ponudbe ali s prijavljenimi podizvajalci, vendar bo moral ta gospodarski subjekt (s katerim se izkazuje reference) predmetna dela javnega naročila tudi izvesti.</w:t>
      </w:r>
    </w:p>
    <w:p w14:paraId="40E7D76A" w14:textId="2CF07428" w:rsidR="00E1106F" w:rsidRDefault="00E1106F" w:rsidP="00996D21">
      <w:pPr>
        <w:keepNext/>
        <w:keepLines/>
        <w:spacing w:after="0" w:line="240" w:lineRule="auto"/>
        <w:jc w:val="both"/>
        <w:rPr>
          <w:rFonts w:ascii="Tahoma" w:eastAsia="Times New Roman" w:hAnsi="Tahoma" w:cs="Tahoma"/>
          <w:b/>
          <w:szCs w:val="20"/>
          <w:lang w:eastAsia="sl-SI"/>
        </w:rPr>
      </w:pPr>
    </w:p>
    <w:p w14:paraId="128D5293" w14:textId="77777777" w:rsidR="00116A8C" w:rsidRPr="00D66D21" w:rsidRDefault="00116A8C" w:rsidP="00116A8C">
      <w:pPr>
        <w:keepNext/>
        <w:keepLines/>
        <w:spacing w:after="0" w:line="240" w:lineRule="auto"/>
        <w:jc w:val="both"/>
        <w:rPr>
          <w:rFonts w:ascii="Tahoma" w:eastAsia="Times New Roman" w:hAnsi="Tahoma" w:cs="Tahoma"/>
          <w:szCs w:val="20"/>
          <w:u w:val="single"/>
          <w:lang w:eastAsia="sl-SI"/>
        </w:rPr>
      </w:pPr>
      <w:r w:rsidRPr="008057B3">
        <w:rPr>
          <w:rFonts w:ascii="Tahoma" w:eastAsia="Times New Roman" w:hAnsi="Tahoma" w:cs="Tahoma"/>
          <w:szCs w:val="20"/>
          <w:u w:val="single"/>
          <w:lang w:eastAsia="sl-SI"/>
        </w:rPr>
        <w:t>Ponudnik lahko predloži referenčno potrdilo tudi na drugih potrjenih obrazcih, v kolikor taki obrazci (referenčna potrdila) potrjujejo in vsebujejo vse zahtevane podatke naročnika, v skladu z določili razpisne dokumentacije.</w:t>
      </w:r>
    </w:p>
    <w:p w14:paraId="1FA4DBB4" w14:textId="77777777" w:rsidR="00116A8C" w:rsidRPr="00D9223F" w:rsidRDefault="00116A8C" w:rsidP="00996D21">
      <w:pPr>
        <w:keepNext/>
        <w:keepLines/>
        <w:spacing w:after="0" w:line="240" w:lineRule="auto"/>
        <w:jc w:val="both"/>
        <w:rPr>
          <w:rFonts w:ascii="Tahoma" w:eastAsia="Times New Roman" w:hAnsi="Tahoma" w:cs="Tahoma"/>
          <w:b/>
          <w:szCs w:val="20"/>
          <w:lang w:eastAsia="sl-SI"/>
        </w:rPr>
      </w:pPr>
    </w:p>
    <w:p w14:paraId="43B8022F" w14:textId="77777777" w:rsidR="00F60713" w:rsidRDefault="00F60713">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58D69E4" w14:textId="71361B08" w:rsidR="0085585C" w:rsidRPr="00177727" w:rsidRDefault="00A0722E" w:rsidP="00996D21">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lastRenderedPageBreak/>
        <w:t xml:space="preserve">Strokovna sposobnost </w:t>
      </w:r>
    </w:p>
    <w:p w14:paraId="0D242639" w14:textId="77777777" w:rsidR="0085585C" w:rsidRDefault="0085585C" w:rsidP="00996D21">
      <w:pPr>
        <w:keepNext/>
        <w:keepLines/>
        <w:spacing w:after="0" w:line="240" w:lineRule="auto"/>
        <w:jc w:val="both"/>
        <w:rPr>
          <w:rFonts w:ascii="Tahoma" w:eastAsia="Times New Roman" w:hAnsi="Tahoma" w:cs="Tahoma"/>
          <w:lang w:eastAsia="sl-SI"/>
        </w:rPr>
      </w:pPr>
    </w:p>
    <w:p w14:paraId="2E5525EF" w14:textId="7C936AE4" w:rsidR="006D0833" w:rsidRPr="00BA3F91" w:rsidRDefault="006D0833" w:rsidP="00996D2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mora</w:t>
      </w:r>
      <w:r>
        <w:rPr>
          <w:rFonts w:ascii="Tahoma" w:eastAsia="Times New Roman" w:hAnsi="Tahoma" w:cs="Tahoma"/>
          <w:lang w:eastAsia="sl-SI"/>
        </w:rPr>
        <w:t xml:space="preserve"> raz</w:t>
      </w:r>
      <w:r w:rsidRPr="00BA3F91">
        <w:rPr>
          <w:rFonts w:ascii="Tahoma" w:eastAsia="Times New Roman" w:hAnsi="Tahoma" w:cs="Tahoma"/>
          <w:lang w:eastAsia="sl-SI"/>
        </w:rPr>
        <w:t>polagati z ustreznimi kadrom, ki so izkušeni, strokovno usposobljeni in sposobni izvesti predmet javnega naročila.</w:t>
      </w:r>
    </w:p>
    <w:p w14:paraId="139D002B" w14:textId="77777777" w:rsidR="006D0833" w:rsidRDefault="006D0833" w:rsidP="00996D21">
      <w:pPr>
        <w:keepNext/>
        <w:keepLines/>
        <w:spacing w:after="0" w:line="240" w:lineRule="auto"/>
        <w:jc w:val="both"/>
        <w:rPr>
          <w:rFonts w:ascii="Tahoma" w:hAnsi="Tahoma" w:cs="Tahoma"/>
          <w:lang w:eastAsia="sl-SI"/>
        </w:rPr>
      </w:pPr>
    </w:p>
    <w:p w14:paraId="091C29E5" w14:textId="77777777" w:rsidR="006D0833" w:rsidRPr="00801BAA" w:rsidRDefault="006D0833" w:rsidP="00996D21">
      <w:pPr>
        <w:keepNext/>
        <w:keepLines/>
        <w:spacing w:after="0" w:line="240" w:lineRule="auto"/>
        <w:jc w:val="both"/>
        <w:rPr>
          <w:rFonts w:ascii="Tahoma" w:hAnsi="Tahoma" w:cs="Tahoma"/>
        </w:rPr>
      </w:pPr>
      <w:r w:rsidRPr="00801BAA">
        <w:rPr>
          <w:rFonts w:ascii="Tahoma" w:hAnsi="Tahoma" w:cs="Tahoma"/>
        </w:rPr>
        <w:t xml:space="preserve">Ponudnik mora v prilogi </w:t>
      </w:r>
      <w:r>
        <w:rPr>
          <w:rFonts w:ascii="Tahoma" w:hAnsi="Tahoma" w:cs="Tahoma"/>
        </w:rPr>
        <w:t>6</w:t>
      </w:r>
      <w:r w:rsidRPr="00801BAA">
        <w:rPr>
          <w:rFonts w:ascii="Tahoma" w:hAnsi="Tahoma" w:cs="Tahoma"/>
        </w:rPr>
        <w:t xml:space="preserve"> predložiti poimenski seznam </w:t>
      </w:r>
      <w:r>
        <w:rPr>
          <w:rFonts w:ascii="Tahoma" w:hAnsi="Tahoma" w:cs="Tahoma"/>
        </w:rPr>
        <w:t>ljudi</w:t>
      </w:r>
      <w:r w:rsidRPr="00801BAA">
        <w:rPr>
          <w:rFonts w:ascii="Tahoma" w:hAnsi="Tahoma" w:cs="Tahoma"/>
        </w:rPr>
        <w:t>, ki bodo delali na objektu, njihovega delodajalca in njihovo zadolžite</w:t>
      </w:r>
      <w:r>
        <w:rPr>
          <w:rFonts w:ascii="Tahoma" w:hAnsi="Tahoma" w:cs="Tahoma"/>
        </w:rPr>
        <w:t>v (funkcijo)</w:t>
      </w:r>
      <w:r w:rsidRPr="00801BAA">
        <w:rPr>
          <w:rFonts w:ascii="Tahoma" w:hAnsi="Tahoma" w:cs="Tahoma"/>
        </w:rPr>
        <w:t xml:space="preserve"> pri izvedbi </w:t>
      </w:r>
      <w:r>
        <w:rPr>
          <w:rFonts w:ascii="Tahoma" w:hAnsi="Tahoma" w:cs="Tahoma"/>
        </w:rPr>
        <w:t>del</w:t>
      </w:r>
      <w:r w:rsidRPr="00801BAA">
        <w:rPr>
          <w:rFonts w:ascii="Tahoma" w:hAnsi="Tahoma" w:cs="Tahoma"/>
        </w:rPr>
        <w:t xml:space="preserve">. </w:t>
      </w:r>
    </w:p>
    <w:p w14:paraId="187FF97B" w14:textId="77777777" w:rsidR="006D0833" w:rsidRPr="008D33D6" w:rsidRDefault="006D0833" w:rsidP="00996D21">
      <w:pPr>
        <w:keepNext/>
        <w:keepLines/>
        <w:spacing w:after="0" w:line="240" w:lineRule="auto"/>
        <w:jc w:val="both"/>
        <w:rPr>
          <w:rFonts w:ascii="Tahoma" w:hAnsi="Tahoma" w:cs="Tahoma"/>
          <w:lang w:eastAsia="sl-SI"/>
        </w:rPr>
      </w:pPr>
    </w:p>
    <w:p w14:paraId="3A480A5F" w14:textId="1C626033" w:rsidR="00797C74" w:rsidRPr="00797C74" w:rsidRDefault="006D0833" w:rsidP="00E32BA8">
      <w:pPr>
        <w:keepNext/>
        <w:keepLines/>
        <w:spacing w:after="0" w:line="240" w:lineRule="auto"/>
        <w:jc w:val="both"/>
        <w:rPr>
          <w:rFonts w:ascii="Tahoma" w:hAnsi="Tahoma" w:cs="Tahoma"/>
        </w:rPr>
      </w:pPr>
      <w:r w:rsidRPr="008D33D6">
        <w:rPr>
          <w:rFonts w:ascii="Tahoma" w:hAnsi="Tahoma" w:cs="Tahoma"/>
          <w:b/>
        </w:rPr>
        <w:t>Ponudnik mora</w:t>
      </w:r>
      <w:r w:rsidRPr="00137FA2">
        <w:rPr>
          <w:rFonts w:ascii="Tahoma" w:hAnsi="Tahoma" w:cs="Tahoma"/>
          <w:b/>
        </w:rPr>
        <w:t xml:space="preserve"> zagotoviti</w:t>
      </w:r>
      <w:r w:rsidR="00E32BA8" w:rsidRPr="00E32BA8">
        <w:rPr>
          <w:rFonts w:ascii="Tahoma" w:hAnsi="Tahoma" w:cs="Tahoma"/>
          <w:b/>
        </w:rPr>
        <w:t xml:space="preserve"> </w:t>
      </w:r>
      <w:r w:rsidR="00E32BA8" w:rsidRPr="00797C74">
        <w:rPr>
          <w:rFonts w:ascii="Tahoma" w:hAnsi="Tahoma" w:cs="Tahoma"/>
          <w:b/>
        </w:rPr>
        <w:t xml:space="preserve">najmanj </w:t>
      </w:r>
      <w:r w:rsidR="00E32BA8">
        <w:rPr>
          <w:rFonts w:ascii="Tahoma" w:hAnsi="Tahoma" w:cs="Tahoma"/>
          <w:b/>
        </w:rPr>
        <w:t>5</w:t>
      </w:r>
      <w:r w:rsidR="00E32BA8" w:rsidRPr="00797C74">
        <w:rPr>
          <w:rFonts w:ascii="Tahoma" w:hAnsi="Tahoma" w:cs="Tahoma"/>
          <w:b/>
        </w:rPr>
        <w:t xml:space="preserve"> (</w:t>
      </w:r>
      <w:r w:rsidR="00E32BA8">
        <w:rPr>
          <w:rFonts w:ascii="Tahoma" w:hAnsi="Tahoma" w:cs="Tahoma"/>
          <w:b/>
        </w:rPr>
        <w:t>pet</w:t>
      </w:r>
      <w:r w:rsidR="00E32BA8" w:rsidRPr="00797C74">
        <w:rPr>
          <w:rFonts w:ascii="Tahoma" w:hAnsi="Tahoma" w:cs="Tahoma"/>
          <w:b/>
        </w:rPr>
        <w:t xml:space="preserve">) </w:t>
      </w:r>
      <w:r w:rsidR="00E32BA8">
        <w:rPr>
          <w:rFonts w:ascii="Tahoma" w:hAnsi="Tahoma" w:cs="Tahoma"/>
          <w:b/>
        </w:rPr>
        <w:t xml:space="preserve">delavcev – ključavničarjev (monterjev) od tega mora biti </w:t>
      </w:r>
      <w:r w:rsidR="00797C74" w:rsidRPr="00B420F5">
        <w:rPr>
          <w:rFonts w:ascii="Tahoma" w:eastAsia="Times New Roman" w:hAnsi="Tahoma" w:cs="Tahoma"/>
          <w:b/>
          <w:bCs/>
          <w:lang w:eastAsia="sl-SI"/>
        </w:rPr>
        <w:t>najmanj 1 (en) vodj</w:t>
      </w:r>
      <w:r w:rsidR="00E32BA8">
        <w:rPr>
          <w:rFonts w:ascii="Tahoma" w:eastAsia="Times New Roman" w:hAnsi="Tahoma" w:cs="Tahoma"/>
          <w:b/>
          <w:bCs/>
          <w:lang w:eastAsia="sl-SI"/>
        </w:rPr>
        <w:t>a</w:t>
      </w:r>
      <w:r w:rsidR="00797C74" w:rsidRPr="00B420F5">
        <w:rPr>
          <w:rFonts w:ascii="Tahoma" w:eastAsia="Times New Roman" w:hAnsi="Tahoma" w:cs="Tahoma"/>
          <w:b/>
          <w:bCs/>
          <w:lang w:eastAsia="sl-SI"/>
        </w:rPr>
        <w:t xml:space="preserve"> del</w:t>
      </w:r>
      <w:r w:rsidR="005001A4" w:rsidRPr="00B420F5">
        <w:rPr>
          <w:rFonts w:ascii="Tahoma" w:eastAsia="Times New Roman" w:hAnsi="Tahoma" w:cs="Tahoma"/>
          <w:b/>
          <w:bCs/>
          <w:lang w:eastAsia="sl-SI"/>
        </w:rPr>
        <w:t xml:space="preserve"> na delovišču</w:t>
      </w:r>
      <w:r w:rsidR="00797C74" w:rsidRPr="00B420F5">
        <w:rPr>
          <w:rFonts w:ascii="Tahoma" w:eastAsia="Times New Roman" w:hAnsi="Tahoma" w:cs="Tahoma"/>
          <w:b/>
          <w:bCs/>
          <w:lang w:eastAsia="sl-SI"/>
        </w:rPr>
        <w:t xml:space="preserve"> strojne stroke</w:t>
      </w:r>
      <w:r w:rsidR="00E32BA8">
        <w:rPr>
          <w:rFonts w:ascii="Tahoma" w:eastAsia="Times New Roman" w:hAnsi="Tahoma" w:cs="Tahoma"/>
          <w:b/>
          <w:bCs/>
          <w:lang w:eastAsia="sl-SI"/>
        </w:rPr>
        <w:t>.</w:t>
      </w:r>
    </w:p>
    <w:p w14:paraId="13117EBA" w14:textId="77777777" w:rsidR="006D0833" w:rsidRDefault="006D0833" w:rsidP="00996D21">
      <w:pPr>
        <w:keepNext/>
        <w:keepLines/>
        <w:spacing w:after="0" w:line="240" w:lineRule="auto"/>
        <w:jc w:val="both"/>
        <w:rPr>
          <w:rFonts w:ascii="Tahoma" w:hAnsi="Tahoma" w:cs="Tahoma"/>
          <w:b/>
          <w:bCs/>
        </w:rPr>
      </w:pPr>
    </w:p>
    <w:p w14:paraId="403A374E" w14:textId="0FF58CEF" w:rsidR="005E31E4" w:rsidRPr="009C4E9C" w:rsidRDefault="005E31E4" w:rsidP="00996D21">
      <w:pPr>
        <w:keepNext/>
        <w:keepLines/>
        <w:spacing w:after="0" w:line="240" w:lineRule="auto"/>
        <w:jc w:val="both"/>
        <w:rPr>
          <w:rFonts w:ascii="Tahoma" w:hAnsi="Tahoma" w:cs="Tahoma"/>
        </w:rPr>
      </w:pPr>
      <w:r w:rsidRPr="009C4E9C">
        <w:rPr>
          <w:rFonts w:ascii="Tahoma" w:hAnsi="Tahoma" w:cs="Tahoma"/>
          <w:b/>
          <w:bCs/>
        </w:rPr>
        <w:t>Ponudnik se z oddajo po</w:t>
      </w:r>
      <w:r w:rsidR="003C3E4B">
        <w:rPr>
          <w:rFonts w:ascii="Tahoma" w:hAnsi="Tahoma" w:cs="Tahoma"/>
          <w:b/>
          <w:bCs/>
        </w:rPr>
        <w:t>nudbe zavezuje, da bo vodja del</w:t>
      </w:r>
      <w:r w:rsidR="005A2CE9" w:rsidRPr="005A2CE9">
        <w:rPr>
          <w:rFonts w:ascii="Tahoma" w:hAnsi="Tahoma" w:cs="Tahoma"/>
          <w:b/>
          <w:bCs/>
        </w:rPr>
        <w:t xml:space="preserve"> </w:t>
      </w:r>
      <w:r w:rsidR="005A2CE9">
        <w:rPr>
          <w:rFonts w:ascii="Tahoma" w:hAnsi="Tahoma" w:cs="Tahoma"/>
          <w:b/>
          <w:bCs/>
        </w:rPr>
        <w:t>na delovišču</w:t>
      </w:r>
      <w:r w:rsidRPr="009C4E9C">
        <w:rPr>
          <w:rFonts w:ascii="Tahoma" w:hAnsi="Tahoma" w:cs="Tahoma"/>
          <w:b/>
          <w:bCs/>
        </w:rPr>
        <w:t xml:space="preserve"> tudi neposredno zadolžen za vodenje izvedbe na predmetnem razpisu. Vodja del mora biti v času izvajanja del dnevno prisoten na delovišču</w:t>
      </w:r>
      <w:r w:rsidR="003C3E4B">
        <w:rPr>
          <w:rFonts w:ascii="Tahoma" w:hAnsi="Tahoma" w:cs="Tahoma"/>
          <w:b/>
          <w:bCs/>
        </w:rPr>
        <w:t>.</w:t>
      </w:r>
    </w:p>
    <w:p w14:paraId="14687093" w14:textId="77777777" w:rsidR="005E31E4" w:rsidRPr="009C4E9C" w:rsidRDefault="005E31E4" w:rsidP="00996D21">
      <w:pPr>
        <w:keepNext/>
        <w:keepLines/>
        <w:spacing w:after="0" w:line="240" w:lineRule="auto"/>
        <w:ind w:left="720"/>
        <w:jc w:val="both"/>
        <w:rPr>
          <w:rFonts w:ascii="Tahoma" w:hAnsi="Tahoma" w:cs="Tahoma"/>
        </w:rPr>
      </w:pPr>
    </w:p>
    <w:p w14:paraId="1ADDBDA1" w14:textId="447EF8A8" w:rsidR="00DC42FA" w:rsidRPr="00DC42FA" w:rsidRDefault="00DC42FA" w:rsidP="00996D21">
      <w:pPr>
        <w:keepNext/>
        <w:keepLines/>
        <w:spacing w:after="0" w:line="240" w:lineRule="auto"/>
        <w:ind w:right="-2"/>
        <w:jc w:val="both"/>
        <w:rPr>
          <w:rFonts w:ascii="Tahoma" w:eastAsia="Times New Roman" w:hAnsi="Tahoma" w:cs="Tahoma"/>
          <w:szCs w:val="20"/>
          <w:lang w:eastAsia="sl-SI"/>
        </w:rPr>
      </w:pPr>
      <w:r w:rsidRPr="00DC42FA">
        <w:rPr>
          <w:rFonts w:ascii="Tahoma" w:eastAsia="Times New Roman" w:hAnsi="Tahoma" w:cs="Tahoma"/>
          <w:szCs w:val="20"/>
          <w:lang w:eastAsia="sl-SI"/>
        </w:rPr>
        <w:t>Ponudnik izpolni zahtevo s predložitvijo izpolnjene in podpisane priloge A in priloge 6.</w:t>
      </w:r>
    </w:p>
    <w:p w14:paraId="47C09038" w14:textId="77777777" w:rsidR="00DC42FA" w:rsidRPr="00DC42FA" w:rsidRDefault="00DC42FA" w:rsidP="00996D21">
      <w:pPr>
        <w:keepNext/>
        <w:keepLines/>
        <w:spacing w:after="0" w:line="240" w:lineRule="auto"/>
        <w:ind w:right="-2"/>
        <w:jc w:val="both"/>
        <w:rPr>
          <w:rFonts w:ascii="Tahoma" w:eastAsia="Times New Roman" w:hAnsi="Tahoma" w:cs="Tahoma"/>
          <w:b/>
          <w:bCs/>
          <w:szCs w:val="20"/>
          <w:lang w:eastAsia="sl-SI"/>
        </w:rPr>
      </w:pPr>
    </w:p>
    <w:p w14:paraId="6C27AFB9" w14:textId="77777777" w:rsidR="00116A8C" w:rsidRPr="009B1A10" w:rsidRDefault="00116A8C" w:rsidP="00116A8C">
      <w:pPr>
        <w:keepNext/>
        <w:keepLines/>
        <w:spacing w:after="0" w:line="240" w:lineRule="auto"/>
        <w:jc w:val="both"/>
        <w:rPr>
          <w:rFonts w:ascii="Tahoma" w:hAnsi="Tahoma" w:cs="Tahoma"/>
        </w:rPr>
      </w:pPr>
      <w:r w:rsidRPr="009B1A10">
        <w:rPr>
          <w:rFonts w:ascii="Tahoma" w:hAnsi="Tahoma" w:cs="Tahoma"/>
          <w:bCs/>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upokojitev ali smrt delavca). V tem primeru mora ponudnik za novega delavca priložiti ustrezno dokazila, ki so po vsebini enaka kot jih naročnik zahteva za delavca.</w:t>
      </w:r>
    </w:p>
    <w:p w14:paraId="498D4452" w14:textId="77777777" w:rsidR="00116A8C" w:rsidRPr="00E87D1E" w:rsidRDefault="00116A8C" w:rsidP="00116A8C">
      <w:pPr>
        <w:keepNext/>
        <w:keepLines/>
        <w:widowControl w:val="0"/>
        <w:spacing w:after="0" w:line="240" w:lineRule="auto"/>
        <w:ind w:left="284" w:hanging="284"/>
        <w:jc w:val="both"/>
        <w:rPr>
          <w:rFonts w:ascii="Tahoma" w:eastAsia="Times New Roman" w:hAnsi="Tahoma" w:cs="Tahoma"/>
          <w:b/>
          <w:szCs w:val="20"/>
          <w:lang w:eastAsia="sl-SI"/>
        </w:rPr>
      </w:pPr>
    </w:p>
    <w:p w14:paraId="4B82CEC9" w14:textId="77777777" w:rsidR="00116A8C" w:rsidRPr="004B75A6" w:rsidRDefault="00116A8C" w:rsidP="00116A8C">
      <w:pPr>
        <w:keepNext/>
        <w:keepLines/>
        <w:spacing w:after="0" w:line="240" w:lineRule="auto"/>
        <w:ind w:right="-2"/>
        <w:jc w:val="both"/>
        <w:rPr>
          <w:rFonts w:ascii="Tahoma" w:eastAsia="Times New Roman" w:hAnsi="Tahoma" w:cs="Tahoma"/>
          <w:b/>
          <w:szCs w:val="20"/>
          <w:lang w:eastAsia="sl-SI"/>
        </w:rPr>
      </w:pPr>
      <w:r w:rsidRPr="004B75A6">
        <w:rPr>
          <w:rFonts w:ascii="Tahoma" w:eastAsia="Times New Roman" w:hAnsi="Tahoma" w:cs="Tahoma"/>
          <w:b/>
          <w:bCs/>
          <w:szCs w:val="20"/>
          <w:lang w:eastAsia="sl-SI"/>
        </w:rPr>
        <w:t xml:space="preserve">Ta pogoj lahko izpolni ponudnik sam ali skupina ponudnikov v okviru skupne ponudbe ali s prijavljenimi podizvajalci. V primeru, da prijavljeni delavci niso zaposleni pri ponudniku, </w:t>
      </w:r>
      <w:r w:rsidRPr="004B75A6">
        <w:rPr>
          <w:rFonts w:ascii="Tahoma" w:eastAsia="Times New Roman" w:hAnsi="Tahoma" w:cs="Tahoma"/>
          <w:b/>
          <w:bCs/>
          <w:szCs w:val="20"/>
          <w:u w:val="single"/>
          <w:lang w:eastAsia="sl-SI"/>
        </w:rPr>
        <w:t>morajo ti v ponudbi nastopati kot skupni partnerji ali kot podizvajalci (ponudnik predloži še pogodbo o medsebojnem sodelovanju)</w:t>
      </w:r>
      <w:r w:rsidRPr="004B75A6">
        <w:rPr>
          <w:rFonts w:ascii="Tahoma" w:eastAsia="Times New Roman" w:hAnsi="Tahoma" w:cs="Tahoma"/>
          <w:b/>
          <w:bCs/>
          <w:szCs w:val="20"/>
          <w:lang w:eastAsia="sl-SI"/>
        </w:rPr>
        <w:t>.</w:t>
      </w:r>
    </w:p>
    <w:p w14:paraId="590AEB60" w14:textId="77777777" w:rsidR="00D23B13" w:rsidRDefault="00D23B13" w:rsidP="00996D21">
      <w:pPr>
        <w:keepNext/>
        <w:keepLines/>
        <w:spacing w:after="0" w:line="240" w:lineRule="auto"/>
        <w:ind w:right="-2"/>
        <w:jc w:val="both"/>
        <w:rPr>
          <w:rFonts w:ascii="Tahoma" w:eastAsia="Times New Roman" w:hAnsi="Tahoma" w:cs="Tahoma"/>
          <w:lang w:eastAsia="sl-SI"/>
        </w:rPr>
      </w:pPr>
    </w:p>
    <w:p w14:paraId="12F4A502" w14:textId="77777777" w:rsidR="00D23B13" w:rsidRPr="00C27FA2" w:rsidRDefault="00D23B13" w:rsidP="00996D21">
      <w:pPr>
        <w:keepNext/>
        <w:keepLines/>
        <w:numPr>
          <w:ilvl w:val="2"/>
          <w:numId w:val="2"/>
        </w:numPr>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Ogled objekta</w:t>
      </w:r>
    </w:p>
    <w:p w14:paraId="4E6AFD1E" w14:textId="77777777" w:rsidR="00D23B13" w:rsidRPr="00C27FA2" w:rsidRDefault="00D23B13" w:rsidP="00996D21">
      <w:pPr>
        <w:keepNext/>
        <w:keepLines/>
        <w:spacing w:after="0" w:line="240" w:lineRule="auto"/>
        <w:jc w:val="both"/>
        <w:rPr>
          <w:rFonts w:ascii="Tahoma" w:eastAsia="Times New Roman" w:hAnsi="Tahoma" w:cs="Tahoma"/>
          <w:u w:val="single"/>
          <w:lang w:eastAsia="sl-SI"/>
        </w:rPr>
      </w:pPr>
    </w:p>
    <w:p w14:paraId="797D34FF" w14:textId="6EF154B9" w:rsidR="00FC08F7" w:rsidRDefault="00D23B13" w:rsidP="00996D21">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 naročnika, da si pridobi morebitne ostale podatke, ki se nanašajo na </w:t>
      </w:r>
      <w:r w:rsidR="00F61AD4">
        <w:rPr>
          <w:rFonts w:ascii="Tahoma" w:eastAsia="Times New Roman" w:hAnsi="Tahoma" w:cs="Tahoma"/>
          <w:lang w:eastAsia="sl-SI"/>
        </w:rPr>
        <w:t>izvedbo st</w:t>
      </w:r>
      <w:r w:rsidR="006B0829">
        <w:rPr>
          <w:rFonts w:ascii="Tahoma" w:eastAsia="Times New Roman" w:hAnsi="Tahoma" w:cs="Tahoma"/>
          <w:lang w:eastAsia="sl-SI"/>
        </w:rPr>
        <w:t>o</w:t>
      </w:r>
      <w:r w:rsidR="00F61AD4">
        <w:rPr>
          <w:rFonts w:ascii="Tahoma" w:eastAsia="Times New Roman" w:hAnsi="Tahoma" w:cs="Tahoma"/>
          <w:lang w:eastAsia="sl-SI"/>
        </w:rPr>
        <w:t xml:space="preserve">ritev </w:t>
      </w:r>
      <w:r w:rsidRPr="008379A4">
        <w:rPr>
          <w:rFonts w:ascii="Tahoma" w:eastAsia="Times New Roman" w:hAnsi="Tahoma" w:cs="Tahoma"/>
          <w:lang w:eastAsia="sl-SI"/>
        </w:rPr>
        <w:t xml:space="preserve">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Ljubljani.</w:t>
      </w:r>
      <w:r w:rsidR="003C1F34">
        <w:rPr>
          <w:rFonts w:ascii="Tahoma" w:eastAsia="Times New Roman" w:hAnsi="Tahoma" w:cs="Tahoma"/>
          <w:lang w:eastAsia="sl-SI"/>
        </w:rPr>
        <w:t xml:space="preserve"> </w:t>
      </w:r>
    </w:p>
    <w:p w14:paraId="53671751" w14:textId="77777777" w:rsidR="00F15625" w:rsidRDefault="00F15625" w:rsidP="00996D21">
      <w:pPr>
        <w:keepNext/>
        <w:keepLines/>
        <w:spacing w:after="0" w:line="240" w:lineRule="auto"/>
        <w:jc w:val="both"/>
        <w:rPr>
          <w:rFonts w:ascii="Tahoma" w:eastAsia="Times New Roman" w:hAnsi="Tahoma" w:cs="Tahoma"/>
          <w:lang w:eastAsia="sl-SI"/>
        </w:rPr>
      </w:pPr>
    </w:p>
    <w:p w14:paraId="34F661DB" w14:textId="5B6963FC" w:rsidR="00D23B13" w:rsidRPr="00C27FA2" w:rsidRDefault="00D23B13" w:rsidP="00996D21">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Kontaktna oseba za organizacijo ogleda je </w:t>
      </w:r>
      <w:r w:rsidR="00DC42FA" w:rsidRPr="009003CC">
        <w:rPr>
          <w:rFonts w:ascii="Tahoma" w:eastAsia="Times New Roman" w:hAnsi="Tahoma" w:cs="Tahoma"/>
          <w:iCs/>
          <w:lang w:eastAsia="sl-SI"/>
        </w:rPr>
        <w:t xml:space="preserve">g. </w:t>
      </w:r>
      <w:r w:rsidR="003C3E4B">
        <w:rPr>
          <w:rFonts w:ascii="Tahoma" w:eastAsia="Times New Roman" w:hAnsi="Tahoma" w:cs="Tahoma"/>
          <w:iCs/>
          <w:lang w:eastAsia="sl-SI"/>
        </w:rPr>
        <w:t>Uroš Lenič</w:t>
      </w:r>
      <w:r w:rsidR="00DC42FA" w:rsidRPr="009003CC">
        <w:rPr>
          <w:rFonts w:ascii="Tahoma" w:eastAsia="Times New Roman" w:hAnsi="Tahoma" w:cs="Tahoma"/>
          <w:iCs/>
          <w:lang w:eastAsia="sl-SI"/>
        </w:rPr>
        <w:t>; tel. št. + 386 1 58 75 35</w:t>
      </w:r>
      <w:r w:rsidR="003C3E4B">
        <w:rPr>
          <w:rFonts w:ascii="Tahoma" w:eastAsia="Times New Roman" w:hAnsi="Tahoma" w:cs="Tahoma"/>
          <w:iCs/>
          <w:lang w:eastAsia="sl-SI"/>
        </w:rPr>
        <w:t>2</w:t>
      </w:r>
      <w:r w:rsidR="00877491">
        <w:rPr>
          <w:rFonts w:ascii="Tahoma" w:eastAsia="Times New Roman" w:hAnsi="Tahoma" w:cs="Tahoma"/>
          <w:iCs/>
          <w:lang w:eastAsia="sl-SI"/>
        </w:rPr>
        <w:t xml:space="preserve"> ali </w:t>
      </w:r>
      <w:r w:rsidR="00DC42FA">
        <w:rPr>
          <w:rFonts w:ascii="Tahoma" w:eastAsia="Times New Roman" w:hAnsi="Tahoma" w:cs="Tahoma"/>
          <w:iCs/>
          <w:lang w:eastAsia="sl-SI"/>
        </w:rPr>
        <w:t xml:space="preserve"> </w:t>
      </w:r>
      <w:r w:rsidR="00116A8C" w:rsidRPr="00C27FA2">
        <w:rPr>
          <w:rFonts w:ascii="Tahoma" w:eastAsia="Times New Roman" w:hAnsi="Tahoma" w:cs="Tahoma"/>
          <w:lang w:eastAsia="sl-SI"/>
        </w:rPr>
        <w:t>g.</w:t>
      </w:r>
      <w:r w:rsidR="00116A8C" w:rsidRPr="00C27FA2">
        <w:rPr>
          <w:rFonts w:ascii="Tahoma" w:eastAsia="Times New Roman" w:hAnsi="Tahoma" w:cs="Tahoma"/>
          <w:iCs/>
          <w:lang w:eastAsia="sl-SI"/>
        </w:rPr>
        <w:t xml:space="preserve"> </w:t>
      </w:r>
      <w:r w:rsidR="00116A8C">
        <w:rPr>
          <w:rFonts w:ascii="Tahoma" w:eastAsia="Times New Roman" w:hAnsi="Tahoma" w:cs="Tahoma"/>
          <w:iCs/>
          <w:lang w:eastAsia="sl-SI"/>
        </w:rPr>
        <w:t>Tomaž Lenart</w:t>
      </w:r>
      <w:r w:rsidR="00116A8C" w:rsidRPr="00C27FA2">
        <w:rPr>
          <w:rFonts w:ascii="Tahoma" w:eastAsia="Times New Roman" w:hAnsi="Tahoma" w:cs="Tahoma"/>
          <w:iCs/>
          <w:lang w:eastAsia="sl-SI"/>
        </w:rPr>
        <w:t xml:space="preserve">; tel. št. + 386 1 58 75 </w:t>
      </w:r>
      <w:r w:rsidR="00116A8C">
        <w:rPr>
          <w:rFonts w:ascii="Tahoma" w:eastAsia="Times New Roman" w:hAnsi="Tahoma" w:cs="Tahoma"/>
          <w:iCs/>
          <w:lang w:eastAsia="sl-SI"/>
        </w:rPr>
        <w:t>344</w:t>
      </w:r>
      <w:r w:rsidR="00116A8C" w:rsidRPr="00C27FA2">
        <w:rPr>
          <w:rFonts w:ascii="Tahoma" w:eastAsia="Times New Roman" w:hAnsi="Tahoma" w:cs="Tahoma"/>
          <w:iCs/>
          <w:lang w:eastAsia="sl-SI"/>
        </w:rPr>
        <w:t xml:space="preserve">, +386 </w:t>
      </w:r>
      <w:r w:rsidR="00116A8C">
        <w:rPr>
          <w:rFonts w:ascii="Tahoma" w:eastAsia="Times New Roman" w:hAnsi="Tahoma" w:cs="Tahoma"/>
          <w:iCs/>
          <w:lang w:eastAsia="sl-SI"/>
        </w:rPr>
        <w:t>5</w:t>
      </w:r>
      <w:r w:rsidR="00116A8C" w:rsidRPr="00C27FA2">
        <w:rPr>
          <w:rFonts w:ascii="Tahoma" w:eastAsia="Times New Roman" w:hAnsi="Tahoma" w:cs="Tahoma"/>
          <w:iCs/>
          <w:lang w:eastAsia="sl-SI"/>
        </w:rPr>
        <w:t xml:space="preserve">1 </w:t>
      </w:r>
      <w:r w:rsidR="00116A8C" w:rsidRPr="0013629A">
        <w:rPr>
          <w:rFonts w:ascii="Tahoma" w:eastAsia="Times New Roman" w:hAnsi="Tahoma" w:cs="Tahoma"/>
          <w:lang w:eastAsia="sl-SI"/>
        </w:rPr>
        <w:t>347 500</w:t>
      </w:r>
      <w:r w:rsidR="00877491">
        <w:rPr>
          <w:rFonts w:ascii="Tahoma" w:eastAsia="Times New Roman" w:hAnsi="Tahoma" w:cs="Tahoma"/>
          <w:lang w:eastAsia="sl-SI"/>
        </w:rPr>
        <w:t>.</w:t>
      </w:r>
    </w:p>
    <w:p w14:paraId="6B14E9D2" w14:textId="77777777" w:rsidR="00D23B13" w:rsidRDefault="00D23B13" w:rsidP="00996D21">
      <w:pPr>
        <w:keepNext/>
        <w:keepLines/>
        <w:spacing w:after="0" w:line="240" w:lineRule="auto"/>
        <w:jc w:val="both"/>
        <w:rPr>
          <w:rFonts w:ascii="Tahoma" w:eastAsia="Times New Roman" w:hAnsi="Tahoma" w:cs="Tahoma"/>
          <w:lang w:eastAsia="sl-SI"/>
        </w:rPr>
      </w:pPr>
    </w:p>
    <w:p w14:paraId="1C5B0046" w14:textId="31BB158A" w:rsidR="00D23B13" w:rsidRPr="00C27FA2" w:rsidRDefault="00D23B13" w:rsidP="00996D21">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Toplarniška ulica 19, v Ljubljani, </w:t>
      </w:r>
      <w:r w:rsidRPr="00A6420C">
        <w:rPr>
          <w:rFonts w:ascii="Tahoma" w:eastAsia="Times New Roman" w:hAnsi="Tahoma" w:cs="Tahoma"/>
          <w:b/>
          <w:u w:val="single"/>
          <w:lang w:eastAsia="sl-SI"/>
        </w:rPr>
        <w:t>ki so obvezni za vse ponudnike</w:t>
      </w:r>
      <w:r w:rsidRPr="00C27FA2">
        <w:rPr>
          <w:rFonts w:ascii="Tahoma" w:eastAsia="Times New Roman" w:hAnsi="Tahoma" w:cs="Tahoma"/>
          <w:lang w:eastAsia="sl-SI"/>
        </w:rPr>
        <w:t xml:space="preserve">. Ponudnik mora kontaktirati predstavnika naročnika do </w:t>
      </w:r>
      <w:r w:rsidR="00F60713">
        <w:rPr>
          <w:rFonts w:ascii="Tahoma" w:eastAsia="Times New Roman" w:hAnsi="Tahoma" w:cs="Tahoma"/>
          <w:lang w:eastAsia="sl-SI"/>
        </w:rPr>
        <w:t>24</w:t>
      </w:r>
      <w:r w:rsidRPr="00C27FA2">
        <w:rPr>
          <w:rFonts w:ascii="Tahoma" w:eastAsia="Times New Roman" w:hAnsi="Tahoma" w:cs="Tahoma"/>
          <w:lang w:eastAsia="sl-SI"/>
        </w:rPr>
        <w:t xml:space="preserve">. </w:t>
      </w:r>
      <w:r w:rsidR="00F60713">
        <w:rPr>
          <w:rFonts w:ascii="Tahoma" w:eastAsia="Times New Roman" w:hAnsi="Tahoma" w:cs="Tahoma"/>
          <w:lang w:eastAsia="sl-SI"/>
        </w:rPr>
        <w:t>2</w:t>
      </w:r>
      <w:r w:rsidRPr="00C27FA2">
        <w:rPr>
          <w:rFonts w:ascii="Tahoma" w:eastAsia="Times New Roman" w:hAnsi="Tahoma" w:cs="Tahoma"/>
          <w:lang w:eastAsia="sl-SI"/>
        </w:rPr>
        <w:t>. 20</w:t>
      </w:r>
      <w:r w:rsidR="00AA65EF">
        <w:rPr>
          <w:rFonts w:ascii="Tahoma" w:eastAsia="Times New Roman" w:hAnsi="Tahoma" w:cs="Tahoma"/>
          <w:lang w:eastAsia="sl-SI"/>
        </w:rPr>
        <w:t>2</w:t>
      </w:r>
      <w:r w:rsidR="00116A8C">
        <w:rPr>
          <w:rFonts w:ascii="Tahoma" w:eastAsia="Times New Roman" w:hAnsi="Tahoma" w:cs="Tahoma"/>
          <w:lang w:eastAsia="sl-SI"/>
        </w:rPr>
        <w:t>6</w:t>
      </w:r>
      <w:r w:rsidRPr="00C27FA2">
        <w:rPr>
          <w:rFonts w:ascii="Tahoma" w:eastAsia="Times New Roman" w:hAnsi="Tahoma" w:cs="Tahoma"/>
          <w:lang w:eastAsia="sl-SI"/>
        </w:rPr>
        <w:t xml:space="preserve"> in se dogovoriti za sestanek. Ogled objektov je možen vsak delavnik, od 8. do 12. ure. Zadnji dan za ogled objekta je </w:t>
      </w:r>
      <w:r w:rsidR="00F60713">
        <w:rPr>
          <w:rFonts w:ascii="Tahoma" w:eastAsia="Times New Roman" w:hAnsi="Tahoma" w:cs="Tahoma"/>
          <w:lang w:eastAsia="sl-SI"/>
        </w:rPr>
        <w:t>25</w:t>
      </w:r>
      <w:r w:rsidRPr="00C27FA2">
        <w:rPr>
          <w:rFonts w:ascii="Tahoma" w:eastAsia="Times New Roman" w:hAnsi="Tahoma" w:cs="Tahoma"/>
          <w:lang w:eastAsia="sl-SI"/>
        </w:rPr>
        <w:t xml:space="preserve">. </w:t>
      </w:r>
      <w:r w:rsidR="00F60713">
        <w:rPr>
          <w:rFonts w:ascii="Tahoma" w:eastAsia="Times New Roman" w:hAnsi="Tahoma" w:cs="Tahoma"/>
          <w:lang w:eastAsia="sl-SI"/>
        </w:rPr>
        <w:t>2</w:t>
      </w:r>
      <w:r w:rsidRPr="00C27FA2">
        <w:rPr>
          <w:rFonts w:ascii="Tahoma" w:eastAsia="Times New Roman" w:hAnsi="Tahoma" w:cs="Tahoma"/>
          <w:lang w:eastAsia="sl-SI"/>
        </w:rPr>
        <w:t>. 20</w:t>
      </w:r>
      <w:r w:rsidR="00AA65EF">
        <w:rPr>
          <w:rFonts w:ascii="Tahoma" w:eastAsia="Times New Roman" w:hAnsi="Tahoma" w:cs="Tahoma"/>
          <w:lang w:eastAsia="sl-SI"/>
        </w:rPr>
        <w:t>2</w:t>
      </w:r>
      <w:r w:rsidR="00116A8C">
        <w:rPr>
          <w:rFonts w:ascii="Tahoma" w:eastAsia="Times New Roman" w:hAnsi="Tahoma" w:cs="Tahoma"/>
          <w:lang w:eastAsia="sl-SI"/>
        </w:rPr>
        <w:t>6</w:t>
      </w:r>
      <w:r w:rsidRPr="00C27FA2">
        <w:rPr>
          <w:rFonts w:ascii="Tahoma" w:eastAsia="Times New Roman" w:hAnsi="Tahoma" w:cs="Tahoma"/>
          <w:lang w:eastAsia="sl-SI"/>
        </w:rPr>
        <w:t xml:space="preserve"> do 12. ure. </w:t>
      </w:r>
    </w:p>
    <w:p w14:paraId="6A262EF4" w14:textId="77777777" w:rsidR="00D23B13" w:rsidRPr="00C27FA2" w:rsidRDefault="00D23B13" w:rsidP="00996D21">
      <w:pPr>
        <w:keepNext/>
        <w:keepLines/>
        <w:spacing w:after="0" w:line="240" w:lineRule="auto"/>
        <w:jc w:val="both"/>
        <w:rPr>
          <w:rFonts w:ascii="Tahoma" w:eastAsia="Times New Roman" w:hAnsi="Tahoma" w:cs="Tahoma"/>
          <w:lang w:eastAsia="sl-SI"/>
        </w:rPr>
      </w:pPr>
    </w:p>
    <w:p w14:paraId="4AE9FDDF" w14:textId="77777777" w:rsidR="00116A8C" w:rsidRPr="00825CCE" w:rsidRDefault="00116A8C" w:rsidP="00116A8C">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31DD79E0" w14:textId="77777777" w:rsidR="00D23B13" w:rsidRPr="00C27FA2" w:rsidRDefault="00D23B13" w:rsidP="00996D21">
      <w:pPr>
        <w:keepNext/>
        <w:keepLines/>
        <w:spacing w:after="0" w:line="240" w:lineRule="auto"/>
        <w:jc w:val="both"/>
        <w:rPr>
          <w:rFonts w:ascii="Tahoma" w:eastAsia="Times New Roman" w:hAnsi="Tahoma" w:cs="Tahoma"/>
          <w:lang w:eastAsia="sl-SI"/>
        </w:rPr>
      </w:pPr>
    </w:p>
    <w:p w14:paraId="18994ADD" w14:textId="33038E66" w:rsidR="00D23B13" w:rsidRPr="00C27FA2" w:rsidRDefault="00D23B13" w:rsidP="00996D21">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sidR="003C3E4B">
        <w:rPr>
          <w:rFonts w:ascii="Tahoma" w:eastAsia="Times New Roman" w:hAnsi="Tahoma" w:cs="Tahoma"/>
          <w:b/>
          <w:lang w:eastAsia="sl-SI"/>
        </w:rPr>
        <w:t>7</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BD9B483" w14:textId="77777777" w:rsidR="00C27FA2" w:rsidRPr="00C27FA2" w:rsidRDefault="00C27FA2" w:rsidP="00996D21">
      <w:pPr>
        <w:keepNext/>
        <w:keepLines/>
        <w:spacing w:after="0" w:line="240" w:lineRule="auto"/>
        <w:jc w:val="both"/>
        <w:rPr>
          <w:rFonts w:ascii="Tahoma" w:eastAsia="Times New Roman" w:hAnsi="Tahoma" w:cs="Tahoma"/>
          <w:lang w:eastAsia="sl-SI"/>
        </w:rPr>
      </w:pPr>
    </w:p>
    <w:p w14:paraId="79EED037" w14:textId="77777777" w:rsidR="005C1FCF" w:rsidRPr="008A50A5" w:rsidRDefault="005C1FCF" w:rsidP="00996D21">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59B6CAE2" w14:textId="77777777" w:rsidR="005C1FCF" w:rsidRPr="008A50A5" w:rsidRDefault="005C1FCF" w:rsidP="00996D21">
      <w:pPr>
        <w:keepNext/>
        <w:keepLines/>
        <w:spacing w:after="0" w:line="240" w:lineRule="auto"/>
        <w:rPr>
          <w:rFonts w:ascii="Tahoma" w:eastAsia="Times New Roman" w:hAnsi="Tahoma" w:cs="Tahoma"/>
          <w:b/>
          <w:szCs w:val="21"/>
          <w:lang w:eastAsia="sl-SI"/>
        </w:rPr>
      </w:pPr>
    </w:p>
    <w:p w14:paraId="706D1081" w14:textId="77777777" w:rsidR="00116A8C" w:rsidRPr="00E004B2" w:rsidRDefault="00116A8C" w:rsidP="00116A8C">
      <w:pPr>
        <w:keepNext/>
        <w:keepLines/>
        <w:spacing w:after="0" w:line="240" w:lineRule="auto"/>
        <w:jc w:val="both"/>
        <w:rPr>
          <w:rFonts w:ascii="Tahoma" w:eastAsia="Times New Roman" w:hAnsi="Tahoma" w:cs="Tahoma"/>
          <w:lang w:eastAsia="sl-SI"/>
        </w:rPr>
      </w:pPr>
      <w:r w:rsidRPr="00652E16">
        <w:rPr>
          <w:rFonts w:ascii="Tahoma" w:eastAsia="Times New Roman" w:hAnsi="Tahoma" w:cs="Tahoma"/>
          <w:lang w:eastAsia="sl-SI"/>
        </w:rPr>
        <w:lastRenderedPageBreak/>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r w:rsidRPr="00E004B2">
        <w:rPr>
          <w:rFonts w:ascii="Tahoma" w:eastAsia="Times New Roman" w:hAnsi="Tahoma" w:cs="Tahoma"/>
          <w:lang w:eastAsia="sl-SI"/>
        </w:rPr>
        <w:t>.</w:t>
      </w:r>
    </w:p>
    <w:p w14:paraId="088ECF76" w14:textId="77777777" w:rsidR="005C1FCF" w:rsidRPr="00820FED" w:rsidRDefault="005C1FCF" w:rsidP="00996D21">
      <w:pPr>
        <w:keepNext/>
        <w:keepLines/>
        <w:spacing w:after="0" w:line="240" w:lineRule="auto"/>
        <w:jc w:val="both"/>
        <w:rPr>
          <w:rFonts w:ascii="Tahoma" w:eastAsia="Times New Roman" w:hAnsi="Tahoma" w:cs="Tahoma"/>
          <w:lang w:eastAsia="sl-SI"/>
        </w:rPr>
      </w:pPr>
    </w:p>
    <w:p w14:paraId="69B99B7C" w14:textId="77777777" w:rsidR="005C1FCF" w:rsidRPr="008379A4" w:rsidRDefault="005C1FCF" w:rsidP="00996D21">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sidR="00C27FA2">
        <w:rPr>
          <w:rFonts w:ascii="Tahoma" w:eastAsia="Times New Roman" w:hAnsi="Tahoma" w:cs="Tahoma"/>
          <w:szCs w:val="20"/>
          <w:lang w:eastAsia="sl-SI"/>
        </w:rPr>
        <w:t>A</w:t>
      </w:r>
      <w:r w:rsidRPr="008379A4">
        <w:rPr>
          <w:rFonts w:ascii="Tahoma" w:eastAsia="Times New Roman" w:hAnsi="Tahoma" w:cs="Tahoma"/>
          <w:szCs w:val="20"/>
          <w:lang w:eastAsia="sl-SI"/>
        </w:rPr>
        <w:t>.</w:t>
      </w:r>
    </w:p>
    <w:p w14:paraId="108ED80A" w14:textId="77777777" w:rsidR="00585FA0" w:rsidRPr="008379A4" w:rsidRDefault="00585FA0" w:rsidP="00996D21">
      <w:pPr>
        <w:keepNext/>
        <w:keepLines/>
        <w:spacing w:after="0" w:line="240" w:lineRule="auto"/>
        <w:ind w:right="-2"/>
        <w:jc w:val="both"/>
        <w:rPr>
          <w:rFonts w:ascii="Tahoma" w:eastAsia="Times New Roman" w:hAnsi="Tahoma" w:cs="Tahoma"/>
          <w:szCs w:val="20"/>
          <w:lang w:eastAsia="sl-SI"/>
        </w:rPr>
      </w:pPr>
    </w:p>
    <w:p w14:paraId="2818F6C0" w14:textId="29079E79" w:rsidR="00C9420A" w:rsidRPr="00C9420A" w:rsidRDefault="00C9420A" w:rsidP="00996D21">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 xml:space="preserve">Zahteve varstva pri delu, požarnega varstva in varovanja okolja </w:t>
      </w:r>
    </w:p>
    <w:p w14:paraId="150B9578" w14:textId="77777777" w:rsidR="00C9420A" w:rsidRPr="00C9420A" w:rsidRDefault="00C9420A" w:rsidP="00996D21">
      <w:pPr>
        <w:keepNext/>
        <w:keepLines/>
        <w:spacing w:after="0" w:line="240" w:lineRule="auto"/>
        <w:rPr>
          <w:rFonts w:ascii="Tahoma" w:eastAsia="Times New Roman" w:hAnsi="Tahoma" w:cs="Tahoma"/>
          <w:u w:val="single"/>
          <w:lang w:eastAsia="sl-SI"/>
        </w:rPr>
      </w:pPr>
    </w:p>
    <w:p w14:paraId="7871D46A" w14:textId="77777777" w:rsidR="00C9420A" w:rsidRPr="00C9420A" w:rsidRDefault="00C9420A" w:rsidP="00996D21">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69CDCEC8"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p>
    <w:p w14:paraId="1782AE31"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Usposobljenost delavcev za varno izvajanje dela</w:t>
      </w:r>
    </w:p>
    <w:p w14:paraId="0B6157FC"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 skupnih deloviščih se bodo izvajala tudi dela, kjer obstaja večje tveganje za nastanek poškodb in okvar zdravja delavcev.</w:t>
      </w:r>
    </w:p>
    <w:p w14:paraId="30790B48"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2EB28D7E"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12EAE76E"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 xml:space="preserve">poznavanje temeljnih zakonskih določb, </w:t>
      </w:r>
    </w:p>
    <w:p w14:paraId="58BD1378" w14:textId="77777777" w:rsidR="00116A8C" w:rsidRPr="002157EE" w:rsidRDefault="00116A8C" w:rsidP="00116A8C">
      <w:pPr>
        <w:keepNext/>
        <w:keepLines/>
        <w:widowControl w:val="0"/>
        <w:numPr>
          <w:ilvl w:val="0"/>
          <w:numId w:val="37"/>
        </w:numPr>
        <w:spacing w:after="0" w:line="240" w:lineRule="auto"/>
        <w:jc w:val="both"/>
        <w:rPr>
          <w:rFonts w:ascii="Tahoma" w:eastAsia="Times New Roman" w:hAnsi="Tahoma" w:cs="Tahoma"/>
          <w:lang w:eastAsia="sl-SI"/>
        </w:rPr>
      </w:pPr>
      <w:r w:rsidRPr="002157EE">
        <w:rPr>
          <w:rFonts w:ascii="Tahoma" w:eastAsia="Times New Roman" w:hAnsi="Tahoma" w:cs="Tahoma"/>
          <w:lang w:eastAsia="sl-SI"/>
        </w:rPr>
        <w:t>poznavanje (internih) predpisov glede: prijavljanje poškodb pri delu, preizkus alkoholiziranosti, prva pomoč;</w:t>
      </w:r>
    </w:p>
    <w:p w14:paraId="68A0B862"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o varnostnih znakih;</w:t>
      </w:r>
    </w:p>
    <w:p w14:paraId="78CE86FA"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iz požarnega varstva;</w:t>
      </w:r>
    </w:p>
    <w:p w14:paraId="261D1CEF"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varnega dela z nevarnimi snovmi;</w:t>
      </w:r>
    </w:p>
    <w:p w14:paraId="45EBB6E5"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poznavanje osnov ustreznega ravnanja z odpadki;</w:t>
      </w:r>
    </w:p>
    <w:p w14:paraId="7ED44043"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urejenosti delovnih mest;</w:t>
      </w:r>
    </w:p>
    <w:p w14:paraId="2FB238B6"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varne uporabe delovne opreme;</w:t>
      </w:r>
    </w:p>
    <w:p w14:paraId="63366705"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varstva pri delu pred nevarnostjo električnega toka;</w:t>
      </w:r>
    </w:p>
    <w:p w14:paraId="391B20E7"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uporabe osebne varovalne opreme;</w:t>
      </w:r>
    </w:p>
    <w:p w14:paraId="60CA21F2"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varnega dvigovanja in prenašanja bremen;</w:t>
      </w:r>
    </w:p>
    <w:p w14:paraId="45852D8F" w14:textId="77777777" w:rsidR="00116A8C" w:rsidRPr="002157EE" w:rsidRDefault="00116A8C" w:rsidP="00116A8C">
      <w:pPr>
        <w:keepNext/>
        <w:keepLines/>
        <w:widowControl w:val="0"/>
        <w:numPr>
          <w:ilvl w:val="0"/>
          <w:numId w:val="37"/>
        </w:numPr>
        <w:spacing w:after="0" w:line="240" w:lineRule="auto"/>
        <w:rPr>
          <w:rFonts w:ascii="Tahoma" w:eastAsia="Times New Roman" w:hAnsi="Tahoma" w:cs="Tahoma"/>
          <w:lang w:eastAsia="sl-SI"/>
        </w:rPr>
      </w:pPr>
      <w:r w:rsidRPr="002157EE">
        <w:rPr>
          <w:rFonts w:ascii="Tahoma" w:eastAsia="Times New Roman" w:hAnsi="Tahoma" w:cs="Tahoma"/>
          <w:lang w:eastAsia="sl-SI"/>
        </w:rPr>
        <w:t>osnove varnega dela na deloviščih.</w:t>
      </w:r>
    </w:p>
    <w:p w14:paraId="2131AF54"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p>
    <w:p w14:paraId="0A1FDDF8"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Posebne usposobljenosti:</w:t>
      </w:r>
    </w:p>
    <w:p w14:paraId="03932C45" w14:textId="77777777" w:rsidR="00116A8C" w:rsidRPr="002157EE" w:rsidRDefault="00116A8C" w:rsidP="00116A8C">
      <w:pPr>
        <w:keepNext/>
        <w:keepLines/>
        <w:widowControl w:val="0"/>
        <w:spacing w:after="0" w:line="240" w:lineRule="auto"/>
        <w:rPr>
          <w:rFonts w:ascii="Tahoma" w:eastAsia="Times New Roman" w:hAnsi="Tahoma" w:cs="Tahoma"/>
          <w:b/>
          <w:lang w:eastAsia="sl-SI"/>
        </w:rPr>
      </w:pPr>
    </w:p>
    <w:p w14:paraId="4015F6E2" w14:textId="7C6264A8" w:rsidR="00116A8C" w:rsidRPr="002157EE" w:rsidRDefault="00116A8C" w:rsidP="00116A8C">
      <w:pPr>
        <w:keepNext/>
        <w:keepLines/>
        <w:widowControl w:val="0"/>
        <w:spacing w:after="0" w:line="240" w:lineRule="auto"/>
        <w:jc w:val="both"/>
        <w:rPr>
          <w:rFonts w:ascii="Tahoma" w:eastAsia="Times New Roman" w:hAnsi="Tahoma" w:cs="Tahoma"/>
          <w:color w:val="FF0000"/>
          <w:lang w:eastAsia="sl-SI"/>
        </w:rPr>
      </w:pPr>
      <w:r w:rsidRPr="002157EE">
        <w:rPr>
          <w:rFonts w:ascii="Tahoma" w:eastAsia="Times New Roman" w:hAnsi="Tahoma" w:cs="Tahoma"/>
          <w:lang w:eastAsia="sl-SI"/>
        </w:rPr>
        <w:t>Vsi delavci morajo imeti veljavne (praktični in teoretični del) preizkuse znanja iz varstva pri delu, ki niso starejši od 2 (</w:t>
      </w:r>
      <w:r w:rsidR="00F60713">
        <w:rPr>
          <w:rFonts w:ascii="Tahoma" w:eastAsia="Times New Roman" w:hAnsi="Tahoma" w:cs="Tahoma"/>
          <w:lang w:eastAsia="sl-SI"/>
        </w:rPr>
        <w:t>dveh</w:t>
      </w:r>
      <w:r w:rsidRPr="002157EE">
        <w:rPr>
          <w:rFonts w:ascii="Tahoma" w:eastAsia="Times New Roman" w:hAnsi="Tahoma" w:cs="Tahoma"/>
          <w:lang w:eastAsia="sl-SI"/>
        </w:rPr>
        <w:t xml:space="preserve">) </w:t>
      </w:r>
      <w:r w:rsidR="00F60713">
        <w:rPr>
          <w:rFonts w:ascii="Tahoma" w:eastAsia="Times New Roman" w:hAnsi="Tahoma" w:cs="Tahoma"/>
          <w:lang w:eastAsia="sl-SI"/>
        </w:rPr>
        <w:t>let</w:t>
      </w:r>
      <w:r w:rsidRPr="002157EE">
        <w:rPr>
          <w:rFonts w:ascii="Tahoma" w:eastAsia="Times New Roman" w:hAnsi="Tahoma" w:cs="Tahoma"/>
          <w:lang w:eastAsia="sl-SI"/>
        </w:rPr>
        <w:t>. Usposobljeni morajo biti po programu usposabljanja, ki zajema vse nevarnosti in škodljivosti, ki jim bodo delavci izpostavljeni pri izvajanju pogodbenih storitev.</w:t>
      </w:r>
    </w:p>
    <w:p w14:paraId="25AD0F33" w14:textId="77777777" w:rsidR="00116A8C" w:rsidRPr="002157EE" w:rsidRDefault="00116A8C" w:rsidP="00116A8C">
      <w:pPr>
        <w:keepNext/>
        <w:keepLines/>
        <w:widowControl w:val="0"/>
        <w:spacing w:after="0" w:line="240" w:lineRule="auto"/>
        <w:rPr>
          <w:rFonts w:ascii="Tahoma" w:eastAsia="Times New Roman" w:hAnsi="Tahoma" w:cs="Tahoma"/>
          <w:b/>
          <w:lang w:eastAsia="sl-SI"/>
        </w:rPr>
      </w:pPr>
    </w:p>
    <w:p w14:paraId="7B2CDBDC"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Zdravstvena sposobnost delavcev:</w:t>
      </w:r>
    </w:p>
    <w:p w14:paraId="02FB79F1" w14:textId="77777777" w:rsidR="00116A8C" w:rsidRPr="002157EE" w:rsidRDefault="00116A8C" w:rsidP="00116A8C">
      <w:pPr>
        <w:keepNext/>
        <w:keepLines/>
        <w:widowControl w:val="0"/>
        <w:spacing w:after="0" w:line="240" w:lineRule="auto"/>
        <w:rPr>
          <w:rFonts w:ascii="Tahoma" w:eastAsia="Times New Roman" w:hAnsi="Tahoma" w:cs="Tahoma"/>
          <w:b/>
          <w:lang w:eastAsia="sl-SI"/>
        </w:rPr>
      </w:pPr>
    </w:p>
    <w:p w14:paraId="0481BF23"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008E581F" w14:textId="77777777" w:rsidR="00116A8C" w:rsidRPr="002157EE" w:rsidRDefault="00116A8C" w:rsidP="00116A8C">
      <w:pPr>
        <w:keepNext/>
        <w:keepLines/>
        <w:widowControl w:val="0"/>
        <w:spacing w:after="0" w:line="240" w:lineRule="auto"/>
        <w:jc w:val="both"/>
        <w:rPr>
          <w:rFonts w:ascii="Tahoma" w:eastAsia="Times New Roman" w:hAnsi="Tahoma" w:cs="Tahoma"/>
          <w:dstrike/>
          <w:color w:val="FF0000"/>
          <w:lang w:eastAsia="sl-SI"/>
        </w:rPr>
      </w:pPr>
    </w:p>
    <w:p w14:paraId="6FD73C6C"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Napotnica za zdravstveni pregled mora vsebovati dela in izpostavljenost tveganjem, ki se pričakujejo pri izvajanju pogodbenih storitev.</w:t>
      </w:r>
    </w:p>
    <w:p w14:paraId="2F35DB66" w14:textId="77777777" w:rsidR="00116A8C" w:rsidRPr="002157EE" w:rsidRDefault="00116A8C" w:rsidP="00116A8C">
      <w:pPr>
        <w:keepNext/>
        <w:keepLines/>
        <w:widowControl w:val="0"/>
        <w:spacing w:after="0" w:line="240" w:lineRule="auto"/>
        <w:rPr>
          <w:rFonts w:ascii="Tahoma" w:eastAsia="Times New Roman" w:hAnsi="Tahoma" w:cs="Tahoma"/>
          <w:b/>
          <w:lang w:eastAsia="sl-SI"/>
        </w:rPr>
      </w:pPr>
    </w:p>
    <w:p w14:paraId="402EA036"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Pisni sporazum na skupnih deloviščih:</w:t>
      </w:r>
    </w:p>
    <w:p w14:paraId="57C50E62"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3DC5AC7B"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6376AD38"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5AE02292"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lastRenderedPageBreak/>
        <w:t xml:space="preserve">S </w:t>
      </w:r>
      <w:r w:rsidRPr="002157EE">
        <w:rPr>
          <w:rFonts w:ascii="Tahoma" w:eastAsia="Times New Roman" w:hAnsi="Tahoma" w:cs="Tahoma"/>
          <w:b/>
          <w:lang w:eastAsia="sl-SI"/>
        </w:rPr>
        <w:t>Pisnim sporazumom</w:t>
      </w:r>
      <w:r w:rsidRPr="002157EE">
        <w:rPr>
          <w:rFonts w:ascii="Tahoma" w:eastAsia="Times New Roman" w:hAnsi="Tahoma" w:cs="Tahoma"/>
          <w:lang w:eastAsia="sl-SI"/>
        </w:rPr>
        <w:t xml:space="preserve"> </w:t>
      </w:r>
      <w:r w:rsidRPr="002157EE">
        <w:rPr>
          <w:rFonts w:ascii="Tahoma" w:eastAsia="Times New Roman" w:hAnsi="Tahoma" w:cs="Tahoma"/>
          <w:b/>
          <w:lang w:eastAsia="sl-SI"/>
        </w:rPr>
        <w:t>o skupnih varnostnih ukrepih in ravnanju z okoljem</w:t>
      </w:r>
      <w:r w:rsidRPr="002157EE">
        <w:rPr>
          <w:rFonts w:ascii="Tahoma" w:eastAsia="Times New Roman" w:hAnsi="Tahoma" w:cs="Tahoma"/>
          <w:lang w:eastAsia="sl-SI"/>
        </w:rPr>
        <w:t xml:space="preserve"> naročnik in izvajalec določita tudi delavce za zagotovitev varnosti svojih delavcev na skupnem delovišču. </w:t>
      </w:r>
    </w:p>
    <w:p w14:paraId="639B2416"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51C45328"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Za usklajeno izvajanje ukrepov, določenih s pisnim sporazumom, določita odgovorno osebo naročnika, to je skrbnika pogodbe.</w:t>
      </w:r>
    </w:p>
    <w:p w14:paraId="73B70656"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4F7B0528"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Interni predpisi:</w:t>
      </w:r>
    </w:p>
    <w:p w14:paraId="3D81A95F"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324B732F"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38EAB77"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6354C274" w14:textId="77777777" w:rsidR="00116A8C" w:rsidRPr="002157EE" w:rsidRDefault="00116A8C" w:rsidP="00116A8C">
      <w:pPr>
        <w:keepNext/>
        <w:keepLines/>
        <w:widowControl w:val="0"/>
        <w:spacing w:after="0" w:line="240" w:lineRule="auto"/>
        <w:rPr>
          <w:rFonts w:ascii="Tahoma" w:eastAsia="Times New Roman" w:hAnsi="Tahoma" w:cs="Tahoma"/>
          <w:lang w:eastAsia="sl-SI"/>
        </w:rPr>
      </w:pPr>
      <w:r w:rsidRPr="002157EE">
        <w:rPr>
          <w:rFonts w:ascii="Tahoma" w:eastAsia="Times New Roman" w:hAnsi="Tahoma" w:cs="Tahoma"/>
          <w:lang w:eastAsia="sl-SI"/>
        </w:rPr>
        <w:t>Požarnega reda:</w:t>
      </w:r>
    </w:p>
    <w:p w14:paraId="45B4CE42" w14:textId="77777777" w:rsidR="00116A8C" w:rsidRPr="002157EE" w:rsidRDefault="00116A8C" w:rsidP="00116A8C">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seznanitev z organizacijo varstva pred požarom pri naročniku (odgovorne osebe, osebe za izvajanje strokovnih nalog iz požarnega varstva,…),</w:t>
      </w:r>
    </w:p>
    <w:p w14:paraId="445985F4" w14:textId="77777777" w:rsidR="00116A8C" w:rsidRPr="002157EE" w:rsidRDefault="00116A8C" w:rsidP="00116A8C">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974C286" w14:textId="77777777" w:rsidR="00116A8C" w:rsidRPr="002157EE" w:rsidRDefault="00116A8C" w:rsidP="00116A8C">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seznanitev z izvlečki iz požarnih redov (načrtom evakuacije),</w:t>
      </w:r>
    </w:p>
    <w:p w14:paraId="4F576333" w14:textId="77777777" w:rsidR="00116A8C" w:rsidRPr="002157EE" w:rsidRDefault="00116A8C" w:rsidP="00116A8C">
      <w:pPr>
        <w:keepNext/>
        <w:keepLines/>
        <w:widowControl w:val="0"/>
        <w:numPr>
          <w:ilvl w:val="0"/>
          <w:numId w:val="39"/>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seznanitev z ukrepi v primeru požara (javljanje, gašenje začetnih požarov, evakuacija,…).</w:t>
      </w:r>
    </w:p>
    <w:p w14:paraId="6685712B"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28537010" w14:textId="77777777" w:rsidR="00116A8C" w:rsidRPr="002157EE" w:rsidRDefault="00116A8C" w:rsidP="00116A8C">
      <w:pPr>
        <w:keepNext/>
        <w:keepLines/>
        <w:widowControl w:val="0"/>
        <w:spacing w:after="0" w:line="240" w:lineRule="auto"/>
        <w:rPr>
          <w:rFonts w:ascii="Tahoma" w:eastAsia="Times New Roman" w:hAnsi="Tahoma" w:cs="Tahoma"/>
          <w:lang w:eastAsia="sl-SI"/>
        </w:rPr>
      </w:pPr>
      <w:r w:rsidRPr="002157EE">
        <w:rPr>
          <w:rFonts w:ascii="Tahoma" w:eastAsia="Times New Roman" w:hAnsi="Tahoma" w:cs="Tahoma"/>
          <w:lang w:eastAsia="sl-SI"/>
        </w:rPr>
        <w:t>Redni (ukrepi za varno delo) v delovnih prostorih naročnika:</w:t>
      </w:r>
    </w:p>
    <w:p w14:paraId="23FEEFCE"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06426B16"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Pri izvajanju pogodbenih storitev v posameznih delovnih prostorih mora izvajalec striktno upoštevati določila:</w:t>
      </w:r>
    </w:p>
    <w:p w14:paraId="3D12D5C7"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obratovalnih redov,</w:t>
      </w:r>
    </w:p>
    <w:p w14:paraId="16A00245"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dvoriščnih redov,</w:t>
      </w:r>
    </w:p>
    <w:p w14:paraId="1383D5C7"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delavniških in drugih redov, ki so izobešeni na vidnih mestih.</w:t>
      </w:r>
    </w:p>
    <w:p w14:paraId="43ACFC6C" w14:textId="77777777" w:rsidR="00116A8C" w:rsidRPr="002157EE" w:rsidRDefault="00116A8C" w:rsidP="00116A8C">
      <w:pPr>
        <w:keepNext/>
        <w:keepLines/>
        <w:widowControl w:val="0"/>
        <w:spacing w:after="0" w:line="240" w:lineRule="auto"/>
        <w:ind w:left="720"/>
        <w:rPr>
          <w:rFonts w:ascii="Tahoma" w:eastAsia="Times New Roman" w:hAnsi="Tahoma" w:cs="Tahoma"/>
          <w:lang w:eastAsia="sl-SI"/>
        </w:rPr>
      </w:pPr>
    </w:p>
    <w:p w14:paraId="5E5C9FDD"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Navodila za varno delo:</w:t>
      </w:r>
    </w:p>
    <w:p w14:paraId="226DB8F4"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665D300C"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Pri izvajanju pogodbenih storitev v posameznih delovnih prostorih mora izvajalec striktno upoštevati varnostna določila in navodila:</w:t>
      </w:r>
    </w:p>
    <w:p w14:paraId="20091A2C"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 xml:space="preserve">obratovalne in druge rede (dvoriščni red, delavniški red, remontni red,…), </w:t>
      </w:r>
    </w:p>
    <w:p w14:paraId="183DCD59"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varno delo z delovno opremo,</w:t>
      </w:r>
    </w:p>
    <w:p w14:paraId="15FB8E20"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navodilo za ravnanje z odpadki,</w:t>
      </w:r>
    </w:p>
    <w:p w14:paraId="6E881D57"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navodilo za ravnanje z nevarnimi snovmi,</w:t>
      </w:r>
    </w:p>
    <w:p w14:paraId="76DA89E3" w14:textId="77777777" w:rsidR="00116A8C" w:rsidRPr="002157EE" w:rsidRDefault="00116A8C" w:rsidP="00116A8C">
      <w:pPr>
        <w:keepNext/>
        <w:keepLines/>
        <w:widowControl w:val="0"/>
        <w:numPr>
          <w:ilvl w:val="0"/>
          <w:numId w:val="38"/>
        </w:numPr>
        <w:spacing w:after="0" w:line="240" w:lineRule="auto"/>
        <w:ind w:left="426" w:hanging="426"/>
        <w:jc w:val="both"/>
        <w:rPr>
          <w:rFonts w:ascii="Tahoma" w:eastAsia="Times New Roman" w:hAnsi="Tahoma" w:cs="Tahoma"/>
          <w:lang w:eastAsia="sl-SI"/>
        </w:rPr>
      </w:pPr>
      <w:r w:rsidRPr="002157EE">
        <w:rPr>
          <w:rFonts w:ascii="Tahoma" w:eastAsia="Times New Roman" w:hAnsi="Tahoma" w:cs="Tahoma"/>
          <w:lang w:eastAsia="sl-SI"/>
        </w:rPr>
        <w:t>druga varnostna navodila.</w:t>
      </w:r>
    </w:p>
    <w:p w14:paraId="38E8D043"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568A6B7C"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Varnostni znaki:</w:t>
      </w:r>
    </w:p>
    <w:p w14:paraId="174A6963"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1CB9BFAD"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CFB18FB"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67FA1372"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Osebna varovalna oprema:</w:t>
      </w:r>
    </w:p>
    <w:p w14:paraId="7FC8FA71" w14:textId="77777777" w:rsidR="00116A8C" w:rsidRPr="002157EE" w:rsidRDefault="00116A8C" w:rsidP="00116A8C">
      <w:pPr>
        <w:keepNext/>
        <w:keepLines/>
        <w:widowControl w:val="0"/>
        <w:spacing w:after="0" w:line="240" w:lineRule="auto"/>
        <w:rPr>
          <w:rFonts w:ascii="Tahoma" w:eastAsia="Times New Roman" w:hAnsi="Tahoma" w:cs="Tahoma"/>
          <w:b/>
          <w:lang w:eastAsia="sl-SI"/>
        </w:rPr>
      </w:pPr>
    </w:p>
    <w:p w14:paraId="5C3CAED2" w14:textId="77777777" w:rsidR="00116A8C" w:rsidRPr="002157EE" w:rsidRDefault="00116A8C" w:rsidP="00116A8C">
      <w:pPr>
        <w:keepNext/>
        <w:keepLines/>
        <w:widowControl w:val="0"/>
        <w:spacing w:after="0" w:line="240" w:lineRule="auto"/>
        <w:jc w:val="both"/>
        <w:rPr>
          <w:rFonts w:ascii="Tahoma" w:eastAsia="Times New Roman" w:hAnsi="Tahoma" w:cs="Tahoma"/>
          <w:color w:val="FF0000"/>
          <w:lang w:eastAsia="sl-SI"/>
        </w:rPr>
      </w:pPr>
      <w:r w:rsidRPr="002157EE">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1F0B8C2D"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190D64AE"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Delovna oprema:</w:t>
      </w:r>
    </w:p>
    <w:p w14:paraId="31DC21E2"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650C9731"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Delovna oprema, ki bo uporabljena za izvedbo pogodbenih storitev mora biti skladna s predpisi.</w:t>
      </w:r>
    </w:p>
    <w:p w14:paraId="2F112691"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40015481"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r w:rsidRPr="002157EE">
        <w:rPr>
          <w:rFonts w:ascii="Tahoma" w:eastAsia="Times New Roman" w:hAnsi="Tahoma" w:cs="Tahoma"/>
          <w:u w:val="single"/>
          <w:lang w:eastAsia="sl-SI"/>
        </w:rPr>
        <w:t>Delo na višini</w:t>
      </w:r>
      <w:r>
        <w:rPr>
          <w:rFonts w:ascii="Tahoma" w:eastAsia="Times New Roman" w:hAnsi="Tahoma" w:cs="Tahoma"/>
          <w:u w:val="single"/>
          <w:lang w:eastAsia="sl-SI"/>
        </w:rPr>
        <w:t>:</w:t>
      </w:r>
    </w:p>
    <w:p w14:paraId="0E13ABD0" w14:textId="77777777" w:rsidR="00116A8C" w:rsidRPr="002157EE" w:rsidRDefault="00116A8C" w:rsidP="00116A8C">
      <w:pPr>
        <w:keepNext/>
        <w:keepLines/>
        <w:widowControl w:val="0"/>
        <w:spacing w:after="0" w:line="240" w:lineRule="auto"/>
        <w:rPr>
          <w:rFonts w:ascii="Tahoma" w:eastAsia="Times New Roman" w:hAnsi="Tahoma" w:cs="Tahoma"/>
          <w:u w:val="single"/>
          <w:lang w:eastAsia="sl-SI"/>
        </w:rPr>
      </w:pPr>
    </w:p>
    <w:p w14:paraId="23B300F6"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2538B243"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0B1B8677" w14:textId="77777777" w:rsidR="00116A8C" w:rsidRPr="002157EE" w:rsidRDefault="00116A8C" w:rsidP="00116A8C">
      <w:pPr>
        <w:keepNext/>
        <w:keepLines/>
        <w:widowControl w:val="0"/>
        <w:spacing w:after="0" w:line="240" w:lineRule="auto"/>
        <w:jc w:val="both"/>
        <w:rPr>
          <w:rFonts w:ascii="Tahoma" w:eastAsia="Times New Roman" w:hAnsi="Tahoma" w:cs="Tahoma"/>
          <w:u w:val="single"/>
          <w:lang w:eastAsia="sl-SI"/>
        </w:rPr>
      </w:pPr>
      <w:r w:rsidRPr="002157EE">
        <w:rPr>
          <w:rFonts w:ascii="Tahoma" w:eastAsia="Times New Roman" w:hAnsi="Tahoma" w:cs="Tahoma"/>
          <w:u w:val="single"/>
          <w:lang w:eastAsia="sl-SI"/>
        </w:rPr>
        <w:t>Odri</w:t>
      </w:r>
      <w:r>
        <w:rPr>
          <w:rFonts w:ascii="Tahoma" w:eastAsia="Times New Roman" w:hAnsi="Tahoma" w:cs="Tahoma"/>
          <w:u w:val="single"/>
          <w:lang w:eastAsia="sl-SI"/>
        </w:rPr>
        <w:t>:</w:t>
      </w:r>
    </w:p>
    <w:p w14:paraId="3A0239B4"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026C8A42"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900AD9E"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4A113D3F" w14:textId="77777777" w:rsidR="00116A8C" w:rsidRPr="002157EE" w:rsidRDefault="00116A8C" w:rsidP="00116A8C">
      <w:pPr>
        <w:keepNext/>
        <w:keepLines/>
        <w:widowControl w:val="0"/>
        <w:spacing w:after="0" w:line="240" w:lineRule="auto"/>
        <w:jc w:val="both"/>
        <w:rPr>
          <w:rFonts w:ascii="Tahoma" w:eastAsia="Times New Roman" w:hAnsi="Tahoma" w:cs="Tahoma"/>
          <w:u w:val="single"/>
          <w:lang w:eastAsia="sl-SI"/>
        </w:rPr>
      </w:pPr>
      <w:r w:rsidRPr="002157EE">
        <w:rPr>
          <w:rFonts w:ascii="Tahoma" w:eastAsia="Times New Roman" w:hAnsi="Tahoma" w:cs="Tahoma"/>
          <w:u w:val="single"/>
          <w:lang w:eastAsia="sl-SI"/>
        </w:rPr>
        <w:t>Izkopi in nevarne odprtine</w:t>
      </w:r>
      <w:r>
        <w:rPr>
          <w:rFonts w:ascii="Tahoma" w:eastAsia="Times New Roman" w:hAnsi="Tahoma" w:cs="Tahoma"/>
          <w:u w:val="single"/>
          <w:lang w:eastAsia="sl-SI"/>
        </w:rPr>
        <w:t>:</w:t>
      </w:r>
    </w:p>
    <w:p w14:paraId="1267893C" w14:textId="77777777" w:rsidR="00116A8C" w:rsidRPr="002157EE" w:rsidRDefault="00116A8C" w:rsidP="00116A8C">
      <w:pPr>
        <w:keepNext/>
        <w:keepLines/>
        <w:widowControl w:val="0"/>
        <w:spacing w:after="0" w:line="240" w:lineRule="auto"/>
        <w:jc w:val="both"/>
        <w:rPr>
          <w:rFonts w:ascii="Tahoma" w:eastAsia="Times New Roman" w:hAnsi="Tahoma" w:cs="Tahoma"/>
          <w:u w:val="single"/>
          <w:lang w:eastAsia="sl-SI"/>
        </w:rPr>
      </w:pPr>
    </w:p>
    <w:p w14:paraId="29087321"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44357289"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Izkope je potrebno ustrezno zavarovati pred zasutjem (razpiranje, zagatnice, prepoved odlaganja 1 m od roba izkopa, itd.).</w:t>
      </w:r>
    </w:p>
    <w:p w14:paraId="5177B86D"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78EB1273" w14:textId="77777777" w:rsidR="00116A8C" w:rsidRPr="002157EE" w:rsidRDefault="00116A8C" w:rsidP="00116A8C">
      <w:pPr>
        <w:keepNext/>
        <w:keepLines/>
        <w:widowControl w:val="0"/>
        <w:spacing w:after="0" w:line="240" w:lineRule="auto"/>
        <w:rPr>
          <w:rFonts w:ascii="Tahoma" w:eastAsia="Times New Roman" w:hAnsi="Tahoma" w:cs="Tahoma"/>
          <w:lang w:eastAsia="sl-SI"/>
        </w:rPr>
      </w:pPr>
      <w:r w:rsidRPr="002157EE">
        <w:rPr>
          <w:rFonts w:ascii="Tahoma" w:eastAsia="Times New Roman" w:hAnsi="Tahoma" w:cs="Tahoma"/>
          <w:u w:val="single"/>
          <w:lang w:eastAsia="sl-SI"/>
        </w:rPr>
        <w:t>Snovi in pripravki</w:t>
      </w:r>
      <w:r w:rsidRPr="002157EE">
        <w:rPr>
          <w:rFonts w:ascii="Tahoma" w:eastAsia="Times New Roman" w:hAnsi="Tahoma" w:cs="Tahoma"/>
          <w:lang w:eastAsia="sl-SI"/>
        </w:rPr>
        <w:t>:</w:t>
      </w:r>
    </w:p>
    <w:p w14:paraId="6D2FB259" w14:textId="77777777" w:rsidR="00116A8C" w:rsidRPr="002157EE" w:rsidRDefault="00116A8C" w:rsidP="00116A8C">
      <w:pPr>
        <w:keepNext/>
        <w:keepLines/>
        <w:widowControl w:val="0"/>
        <w:spacing w:after="0" w:line="240" w:lineRule="auto"/>
        <w:rPr>
          <w:rFonts w:ascii="Tahoma" w:eastAsia="Times New Roman" w:hAnsi="Tahoma" w:cs="Tahoma"/>
          <w:lang w:eastAsia="sl-SI"/>
        </w:rPr>
      </w:pPr>
    </w:p>
    <w:p w14:paraId="59D9E1D0" w14:textId="77777777" w:rsidR="00116A8C" w:rsidRPr="002157EE" w:rsidRDefault="00116A8C" w:rsidP="00116A8C">
      <w:pPr>
        <w:keepNext/>
        <w:keepLines/>
        <w:widowControl w:val="0"/>
        <w:spacing w:after="0" w:line="240" w:lineRule="auto"/>
        <w:jc w:val="both"/>
        <w:rPr>
          <w:rFonts w:ascii="Tahoma" w:eastAsia="Times New Roman" w:hAnsi="Tahoma" w:cs="Tahoma"/>
          <w:color w:val="FF0000"/>
          <w:lang w:eastAsia="sl-SI"/>
        </w:rPr>
      </w:pPr>
      <w:r w:rsidRPr="002157EE">
        <w:rPr>
          <w:rFonts w:ascii="Tahoma" w:eastAsia="Times New Roman" w:hAnsi="Tahoma" w:cs="Tahoma"/>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16B8CE8B" w14:textId="77777777" w:rsidR="00116A8C" w:rsidRPr="002157EE" w:rsidRDefault="00116A8C" w:rsidP="00116A8C">
      <w:pPr>
        <w:keepNext/>
        <w:keepLines/>
        <w:widowControl w:val="0"/>
        <w:spacing w:after="0" w:line="240" w:lineRule="auto"/>
        <w:rPr>
          <w:rFonts w:ascii="Tahoma" w:eastAsia="Times New Roman" w:hAnsi="Tahoma" w:cs="Tahoma"/>
          <w:b/>
          <w:lang w:eastAsia="sl-SI"/>
        </w:rPr>
      </w:pPr>
    </w:p>
    <w:p w14:paraId="4AD86624"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u w:val="single"/>
          <w:lang w:eastAsia="sl-SI"/>
        </w:rPr>
        <w:t>Organizacija prve pomoči in reševanja poškodovanega/naglo obolelega delavca:</w:t>
      </w:r>
    </w:p>
    <w:p w14:paraId="6AD33D08"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44D94076"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Izvajalec del mora imeti strokovno usposobljeno osebo za nudenje prve pomoči in obvezno količino materiala za prvo pomoč na delovišču.</w:t>
      </w:r>
    </w:p>
    <w:p w14:paraId="5D8ABFB7"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p>
    <w:p w14:paraId="2EE9A8F2" w14:textId="77777777" w:rsidR="00116A8C" w:rsidRPr="002157EE" w:rsidRDefault="00116A8C" w:rsidP="00116A8C">
      <w:pPr>
        <w:keepNext/>
        <w:keepLines/>
        <w:widowControl w:val="0"/>
        <w:spacing w:after="0" w:line="240" w:lineRule="auto"/>
        <w:jc w:val="both"/>
        <w:rPr>
          <w:rFonts w:ascii="Tahoma" w:eastAsia="Times New Roman" w:hAnsi="Tahoma" w:cs="Tahoma"/>
          <w:lang w:eastAsia="sl-SI"/>
        </w:rPr>
      </w:pPr>
      <w:r w:rsidRPr="002157EE">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007EE8A5" w14:textId="77777777" w:rsidR="00585FA0" w:rsidRPr="00097B84" w:rsidRDefault="00585FA0" w:rsidP="00996D21">
      <w:pPr>
        <w:keepNext/>
        <w:keepLines/>
        <w:spacing w:after="0" w:line="240" w:lineRule="auto"/>
        <w:jc w:val="both"/>
        <w:rPr>
          <w:rFonts w:ascii="Tahoma" w:eastAsia="Times New Roman" w:hAnsi="Tahoma" w:cs="Tahoma"/>
          <w:lang w:eastAsia="sl-SI"/>
        </w:rPr>
      </w:pPr>
    </w:p>
    <w:p w14:paraId="1FAFC4DB" w14:textId="4203F003" w:rsidR="00585FA0" w:rsidRPr="0027026E" w:rsidRDefault="00585FA0" w:rsidP="00996D21">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sidR="003C3E4B">
        <w:rPr>
          <w:rFonts w:ascii="Tahoma" w:eastAsia="Times New Roman" w:hAnsi="Tahoma" w:cs="Tahoma"/>
          <w:b/>
          <w:lang w:eastAsia="sl-SI"/>
        </w:rPr>
        <w:t>8</w:t>
      </w:r>
      <w:r w:rsidRPr="00A31A2E">
        <w:rPr>
          <w:rFonts w:ascii="Tahoma" w:eastAsia="Times New Roman" w:hAnsi="Tahoma" w:cs="Tahoma"/>
          <w:b/>
          <w:lang w:eastAsia="sl-SI"/>
        </w:rPr>
        <w:t>.</w:t>
      </w:r>
    </w:p>
    <w:p w14:paraId="351FC0E7" w14:textId="77777777" w:rsidR="005C1FCF" w:rsidRPr="00820FED" w:rsidRDefault="005C1FCF" w:rsidP="00996D21">
      <w:pPr>
        <w:keepNext/>
        <w:keepLines/>
        <w:spacing w:after="0" w:line="240" w:lineRule="auto"/>
        <w:jc w:val="both"/>
        <w:rPr>
          <w:rFonts w:ascii="Tahoma" w:eastAsia="Times New Roman" w:hAnsi="Tahoma" w:cs="Tahoma"/>
          <w:lang w:eastAsia="sl-SI"/>
        </w:rPr>
      </w:pPr>
    </w:p>
    <w:p w14:paraId="1E383DDE" w14:textId="6FA05DDD" w:rsidR="00302D6E" w:rsidRPr="00712BC8" w:rsidRDefault="00302D6E" w:rsidP="00996D2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EAA249B" w14:textId="77777777" w:rsidR="0079738E" w:rsidRDefault="0079738E" w:rsidP="00996D21">
      <w:pPr>
        <w:keepNext/>
        <w:keepLines/>
        <w:spacing w:after="0" w:line="240" w:lineRule="auto"/>
        <w:jc w:val="both"/>
        <w:rPr>
          <w:rFonts w:ascii="Tahoma" w:eastAsia="Times New Roman" w:hAnsi="Tahoma" w:cs="Tahoma"/>
          <w:lang w:eastAsia="sl-SI"/>
        </w:rPr>
      </w:pPr>
    </w:p>
    <w:p w14:paraId="7F453AD3" w14:textId="77777777" w:rsidR="000628E0" w:rsidRPr="00E004B2" w:rsidRDefault="000628E0" w:rsidP="000628E0">
      <w:pPr>
        <w:keepNext/>
        <w:keepLines/>
        <w:spacing w:after="0" w:line="240" w:lineRule="auto"/>
        <w:jc w:val="both"/>
        <w:rPr>
          <w:rFonts w:ascii="Tahoma" w:hAnsi="Tahoma" w:cs="Tahoma"/>
        </w:rPr>
      </w:pPr>
      <w:r w:rsidRPr="00E004B2">
        <w:rPr>
          <w:rFonts w:ascii="Tahoma" w:hAnsi="Tahoma" w:cs="Tahoma"/>
        </w:rPr>
        <w:lastRenderedPageBreak/>
        <w:t xml:space="preserve">Ponudnik mora za zavarovanje izpolnitve svoje obveznosti do naročnika, naročniku predložiti bančno garancijo. </w:t>
      </w:r>
      <w:r w:rsidRPr="00E004B2">
        <w:rPr>
          <w:rFonts w:ascii="Tahoma" w:hAnsi="Tahoma" w:cs="Tahoma"/>
          <w:b/>
        </w:rPr>
        <w:t>Finančno zavarovanje mora biti izdano s strani banke ali zavarovalnice, ki ima sedež v RS in v slovenskem jeziku.</w:t>
      </w:r>
      <w:r w:rsidRPr="00E004B2">
        <w:rPr>
          <w:rFonts w:ascii="Tahoma" w:hAnsi="Tahoma" w:cs="Tahoma"/>
        </w:rPr>
        <w:t xml:space="preserve"> Finančno zavarovanje mora biti nepreklicno, brezpogojno in plačljivo na prvi poziv ter izdano po vzorcu iz razpisne dokumentacije.</w:t>
      </w:r>
    </w:p>
    <w:p w14:paraId="1DEEA95D" w14:textId="77777777" w:rsidR="000628E0" w:rsidRPr="00E004B2" w:rsidRDefault="000628E0" w:rsidP="000628E0">
      <w:pPr>
        <w:keepNext/>
        <w:keepLines/>
        <w:spacing w:after="0" w:line="240" w:lineRule="auto"/>
        <w:jc w:val="both"/>
        <w:rPr>
          <w:rFonts w:ascii="Tahoma" w:hAnsi="Tahoma" w:cs="Tahoma"/>
        </w:rPr>
      </w:pPr>
    </w:p>
    <w:p w14:paraId="67E4203C" w14:textId="77777777" w:rsidR="000628E0" w:rsidRPr="00E004B2" w:rsidRDefault="000628E0" w:rsidP="000628E0">
      <w:pPr>
        <w:keepNext/>
        <w:keepLines/>
        <w:spacing w:after="0" w:line="240" w:lineRule="auto"/>
        <w:jc w:val="both"/>
        <w:rPr>
          <w:rFonts w:ascii="Tahoma" w:hAnsi="Tahoma" w:cs="Tahoma"/>
        </w:rPr>
      </w:pPr>
      <w:r w:rsidRPr="00E004B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35B59AA1" w14:textId="77777777" w:rsidR="000628E0" w:rsidRPr="00E004B2" w:rsidRDefault="000628E0" w:rsidP="000628E0">
      <w:pPr>
        <w:keepNext/>
        <w:keepLines/>
        <w:spacing w:after="0" w:line="240" w:lineRule="auto"/>
        <w:jc w:val="both"/>
        <w:rPr>
          <w:rFonts w:ascii="Tahoma" w:hAnsi="Tahoma" w:cs="Tahoma"/>
        </w:rPr>
      </w:pPr>
    </w:p>
    <w:p w14:paraId="12F9DD7F" w14:textId="77777777" w:rsidR="000628E0" w:rsidRPr="00E004B2" w:rsidRDefault="000628E0" w:rsidP="000628E0">
      <w:pPr>
        <w:keepNext/>
        <w:keepLines/>
        <w:numPr>
          <w:ilvl w:val="1"/>
          <w:numId w:val="2"/>
        </w:numPr>
        <w:spacing w:after="0" w:line="240" w:lineRule="auto"/>
        <w:jc w:val="both"/>
        <w:rPr>
          <w:rFonts w:ascii="Tahoma" w:hAnsi="Tahoma" w:cs="Tahoma"/>
          <w:b/>
          <w:bCs/>
        </w:rPr>
      </w:pPr>
      <w:r w:rsidRPr="00E004B2">
        <w:rPr>
          <w:rFonts w:ascii="Tahoma" w:hAnsi="Tahoma" w:cs="Tahoma"/>
          <w:b/>
          <w:bCs/>
        </w:rPr>
        <w:t xml:space="preserve">Finančno zavarovanje dobre izvedbe pogodbenih obveznosti </w:t>
      </w:r>
    </w:p>
    <w:p w14:paraId="16B2FDCC" w14:textId="77777777" w:rsidR="000628E0" w:rsidRPr="00E004B2" w:rsidRDefault="000628E0" w:rsidP="000628E0">
      <w:pPr>
        <w:keepNext/>
        <w:keepLines/>
        <w:spacing w:after="0" w:line="240" w:lineRule="auto"/>
        <w:ind w:left="720"/>
        <w:jc w:val="both"/>
        <w:rPr>
          <w:rFonts w:ascii="Tahoma" w:hAnsi="Tahoma" w:cs="Tahoma"/>
          <w:b/>
          <w:bCs/>
        </w:rPr>
      </w:pPr>
    </w:p>
    <w:p w14:paraId="6BBF3879" w14:textId="77777777" w:rsidR="000628E0" w:rsidRPr="00E004B2" w:rsidRDefault="000628E0" w:rsidP="000628E0">
      <w:pPr>
        <w:keepNext/>
        <w:keepLines/>
        <w:spacing w:after="0" w:line="240" w:lineRule="auto"/>
        <w:jc w:val="both"/>
        <w:rPr>
          <w:rFonts w:ascii="Tahoma" w:eastAsia="Times New Roman" w:hAnsi="Tahoma" w:cs="Tahoma"/>
          <w:lang w:eastAsia="sl-SI"/>
        </w:rPr>
      </w:pPr>
      <w:r w:rsidRPr="00E004B2">
        <w:rPr>
          <w:rFonts w:ascii="Tahoma" w:hAnsi="Tahoma" w:cs="Tahoma"/>
        </w:rPr>
        <w:t>Izbrani ponudnik bo moral najkasneje v roku 15 (petnajstih) dni od sklenitve pogodbe predložiti naročniku bančno garancijo dobre izvedbe pogodbenih obveznosti v višini pet odstotkov (5%) pogodbene vrednosti z DDV z dobo veljavnosti še najmanj šestdeset (60) dni po preteku veljavnosti pogodbe</w:t>
      </w:r>
      <w:r w:rsidRPr="00E004B2">
        <w:rPr>
          <w:rFonts w:ascii="Tahoma" w:eastAsia="Times New Roman" w:hAnsi="Tahoma" w:cs="Tahoma"/>
          <w:lang w:eastAsia="sl-SI"/>
        </w:rPr>
        <w:t xml:space="preserve">. </w:t>
      </w:r>
      <w:r w:rsidRPr="00E004B2">
        <w:rPr>
          <w:rFonts w:ascii="Tahoma" w:eastAsia="Times New Roman" w:hAnsi="Tahoma" w:cs="Tahoma"/>
          <w:b/>
          <w:lang w:eastAsia="sl-SI"/>
        </w:rPr>
        <w:t>Finančno zavarovanje</w:t>
      </w:r>
      <w:r w:rsidRPr="00E004B2">
        <w:rPr>
          <w:rFonts w:ascii="Tahoma" w:hAnsi="Tahoma" w:cs="Tahoma"/>
          <w:b/>
          <w:bCs/>
        </w:rPr>
        <w:t xml:space="preserve"> dobre izvedbe pogodbenih obveznosti</w:t>
      </w:r>
      <w:r w:rsidRPr="00E004B2">
        <w:rPr>
          <w:rFonts w:ascii="Tahoma" w:eastAsia="Times New Roman" w:hAnsi="Tahoma" w:cs="Tahoma"/>
          <w:b/>
          <w:lang w:eastAsia="sl-SI"/>
        </w:rPr>
        <w:t xml:space="preserve"> mora biti izdano v slovenskem jeziku s strani banke/zavarovalnice, ki ima sedež v Republiki Sloveniji</w:t>
      </w:r>
      <w:r w:rsidRPr="00E004B2">
        <w:rPr>
          <w:rFonts w:ascii="Tahoma" w:hAnsi="Tahoma" w:cs="Tahoma"/>
          <w:b/>
        </w:rPr>
        <w:t>.</w:t>
      </w:r>
      <w:r w:rsidRPr="00E004B2">
        <w:rPr>
          <w:rFonts w:ascii="Tahoma" w:eastAsia="Times New Roman" w:hAnsi="Tahoma" w:cs="Tahoma"/>
          <w:lang w:eastAsia="sl-SI"/>
        </w:rPr>
        <w:t xml:space="preserve"> Finančno zavarovanje dobr</w:t>
      </w:r>
      <w:r>
        <w:rPr>
          <w:rFonts w:ascii="Tahoma" w:eastAsia="Times New Roman" w:hAnsi="Tahoma" w:cs="Tahoma"/>
          <w:lang w:eastAsia="sl-SI"/>
        </w:rPr>
        <w:t>e</w:t>
      </w:r>
      <w:r w:rsidRPr="00E004B2">
        <w:rPr>
          <w:rFonts w:ascii="Tahoma" w:eastAsia="Times New Roman" w:hAnsi="Tahoma" w:cs="Tahoma"/>
          <w:lang w:eastAsia="sl-SI"/>
        </w:rPr>
        <w:t xml:space="preserve"> izvedb</w:t>
      </w:r>
      <w:r>
        <w:rPr>
          <w:rFonts w:ascii="Tahoma" w:eastAsia="Times New Roman" w:hAnsi="Tahoma" w:cs="Tahoma"/>
          <w:lang w:eastAsia="sl-SI"/>
        </w:rPr>
        <w:t>e</w:t>
      </w:r>
      <w:r w:rsidRPr="00E004B2">
        <w:rPr>
          <w:rFonts w:ascii="Tahoma" w:eastAsia="Times New Roman" w:hAnsi="Tahoma" w:cs="Tahoma"/>
          <w:lang w:eastAsia="sl-SI"/>
        </w:rPr>
        <w:t xml:space="preserve"> pogodbenih obveznosti mora biti nepreklicno, brezpogojno in plačljivo na prvi poziv.</w:t>
      </w:r>
    </w:p>
    <w:p w14:paraId="21E67118" w14:textId="77777777" w:rsidR="000628E0" w:rsidRPr="00E004B2" w:rsidRDefault="000628E0" w:rsidP="000628E0">
      <w:pPr>
        <w:keepNext/>
        <w:keepLines/>
        <w:spacing w:after="0" w:line="240" w:lineRule="auto"/>
        <w:jc w:val="both"/>
        <w:rPr>
          <w:rFonts w:ascii="Tahoma" w:hAnsi="Tahoma" w:cs="Tahoma"/>
        </w:rPr>
      </w:pPr>
    </w:p>
    <w:p w14:paraId="208D785E" w14:textId="77777777" w:rsidR="000628E0" w:rsidRPr="00E004B2" w:rsidRDefault="000628E0" w:rsidP="000628E0">
      <w:pPr>
        <w:keepNext/>
        <w:keepLines/>
        <w:spacing w:after="0" w:line="240" w:lineRule="auto"/>
        <w:jc w:val="both"/>
        <w:rPr>
          <w:rFonts w:ascii="Tahoma" w:hAnsi="Tahoma" w:cs="Tahoma"/>
        </w:rPr>
      </w:pPr>
      <w:r w:rsidRPr="00E004B2">
        <w:rPr>
          <w:rFonts w:ascii="Tahoma" w:hAnsi="Tahoma" w:cs="Tahoma"/>
        </w:rPr>
        <w:t>V kolikor izvajalec ne bo izpolnjeval svojih pogodbenih obveznosti, lahko naročnik unovči finančno zavarovanje dobre izvedbe pogodbenih obveznosti in od pogodbe odstopi. Naročnik bo pred unovčenjem finančnega zavarovanja dobre izvedbe pogodbenih obveznosti izvajalca pisno pozval k izpolnjevanju pogodbenih obveznosti in mu določil rok za izpolnitev.</w:t>
      </w:r>
    </w:p>
    <w:p w14:paraId="6E4F6F09" w14:textId="77777777" w:rsidR="000628E0" w:rsidRPr="00E004B2" w:rsidRDefault="000628E0" w:rsidP="000628E0">
      <w:pPr>
        <w:keepNext/>
        <w:keepLines/>
        <w:spacing w:after="0" w:line="240" w:lineRule="auto"/>
        <w:jc w:val="both"/>
        <w:rPr>
          <w:rFonts w:ascii="Tahoma" w:hAnsi="Tahoma" w:cs="Tahoma"/>
        </w:rPr>
      </w:pPr>
    </w:p>
    <w:p w14:paraId="786391A5" w14:textId="77777777" w:rsidR="000628E0" w:rsidRPr="00E004B2" w:rsidRDefault="000628E0" w:rsidP="000628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Vzorec finančnega zavarovanja dobre izvedbe pogodbenih obveznosti je priložen tej razpisni dokumentaciji.</w:t>
      </w:r>
    </w:p>
    <w:p w14:paraId="1ED75E01" w14:textId="77777777" w:rsidR="000628E0" w:rsidRPr="00E004B2" w:rsidRDefault="000628E0" w:rsidP="000628E0">
      <w:pPr>
        <w:keepNext/>
        <w:keepLines/>
        <w:spacing w:after="0" w:line="240" w:lineRule="auto"/>
        <w:jc w:val="both"/>
        <w:rPr>
          <w:rFonts w:ascii="Tahoma" w:eastAsia="Times New Roman" w:hAnsi="Tahoma" w:cs="Tahoma"/>
          <w:lang w:eastAsia="sl-SI"/>
        </w:rPr>
      </w:pPr>
    </w:p>
    <w:p w14:paraId="473E17F7" w14:textId="77777777" w:rsidR="000628E0" w:rsidRPr="00E004B2" w:rsidRDefault="000628E0" w:rsidP="000628E0">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DOKAZILA:</w:t>
      </w:r>
    </w:p>
    <w:p w14:paraId="342A4323" w14:textId="77777777" w:rsidR="000628E0" w:rsidRPr="00E004B2" w:rsidRDefault="000628E0" w:rsidP="000628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izpolni zahtevo, da se strinja s vsebino vzorca finančnega zavarovanja s predložitvijo izpolnjene in podpisane priloge A.</w:t>
      </w:r>
    </w:p>
    <w:p w14:paraId="0EFF7D01" w14:textId="77777777" w:rsidR="000628E0" w:rsidRPr="00E87D1E" w:rsidRDefault="000628E0" w:rsidP="000628E0">
      <w:pPr>
        <w:keepNext/>
        <w:keepLines/>
        <w:spacing w:after="0" w:line="240" w:lineRule="auto"/>
        <w:rPr>
          <w:rFonts w:ascii="Tahoma" w:hAnsi="Tahoma" w:cs="Tahoma"/>
        </w:rPr>
      </w:pPr>
    </w:p>
    <w:p w14:paraId="7A6B4442" w14:textId="77777777" w:rsidR="000628E0" w:rsidRPr="003924B2" w:rsidRDefault="000628E0" w:rsidP="000628E0">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619F1A95" w14:textId="77777777" w:rsidR="000628E0" w:rsidRPr="00E004B2" w:rsidRDefault="000628E0" w:rsidP="000628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Finančno zavarovanje, ki ga bo ponudnik priložil pri zavarovanju pogodbenih obveznosti po sklenitvi pogodbe, ne sme vsebinsko odstopati od priloženega vzorca finančnega zavarovanja iz razpisne dokumentacije.</w:t>
      </w:r>
    </w:p>
    <w:p w14:paraId="2FCBC030" w14:textId="77777777" w:rsidR="000628E0" w:rsidRPr="00E004B2" w:rsidRDefault="000628E0" w:rsidP="000628E0">
      <w:pPr>
        <w:keepNext/>
        <w:keepLines/>
        <w:spacing w:after="0" w:line="240" w:lineRule="auto"/>
        <w:jc w:val="both"/>
        <w:rPr>
          <w:rFonts w:ascii="Tahoma" w:eastAsia="Times New Roman" w:hAnsi="Tahoma" w:cs="Tahoma"/>
          <w:b/>
          <w:lang w:eastAsia="sl-SI"/>
        </w:rPr>
      </w:pPr>
    </w:p>
    <w:p w14:paraId="3698C728" w14:textId="77777777" w:rsidR="000628E0" w:rsidRPr="00E004B2" w:rsidRDefault="000628E0" w:rsidP="000628E0">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1E1D1B95" w14:textId="77777777" w:rsidR="000628E0" w:rsidRPr="00E004B2" w:rsidRDefault="000628E0" w:rsidP="000628E0">
      <w:pPr>
        <w:keepNext/>
        <w:keepLines/>
        <w:spacing w:after="0" w:line="240" w:lineRule="auto"/>
        <w:jc w:val="both"/>
        <w:rPr>
          <w:rFonts w:ascii="Tahoma" w:eastAsia="Times New Roman" w:hAnsi="Tahoma" w:cs="Tahoma"/>
          <w:b/>
          <w:lang w:eastAsia="sl-SI"/>
        </w:rPr>
      </w:pPr>
    </w:p>
    <w:p w14:paraId="5DB7D2A2" w14:textId="77777777" w:rsidR="000628E0" w:rsidRPr="00E004B2" w:rsidRDefault="000628E0" w:rsidP="000628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701870D5" w14:textId="77777777" w:rsidR="000628E0" w:rsidRPr="00E004B2" w:rsidRDefault="000628E0" w:rsidP="000628E0">
      <w:pPr>
        <w:keepNext/>
        <w:keepLines/>
        <w:spacing w:after="0" w:line="240" w:lineRule="auto"/>
        <w:jc w:val="both"/>
        <w:rPr>
          <w:rFonts w:ascii="Tahoma" w:eastAsia="Times New Roman" w:hAnsi="Tahoma" w:cs="Tahoma"/>
          <w:lang w:eastAsia="sl-SI"/>
        </w:rPr>
      </w:pPr>
    </w:p>
    <w:p w14:paraId="74AD8F5D" w14:textId="77777777" w:rsidR="000628E0" w:rsidRPr="00E004B2" w:rsidRDefault="000628E0" w:rsidP="000628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Pristojno sodišče za reševanje morebitnih sporov med upravičencem in izdajateljem garancije je stvarno pristojno sodišče v Ljubljani.</w:t>
      </w:r>
    </w:p>
    <w:p w14:paraId="79C54899" w14:textId="77777777" w:rsidR="0030475B" w:rsidRPr="00712BC8" w:rsidRDefault="0030475B" w:rsidP="00996D21">
      <w:pPr>
        <w:keepNext/>
        <w:keepLines/>
        <w:spacing w:after="0" w:line="240" w:lineRule="auto"/>
        <w:jc w:val="both"/>
        <w:rPr>
          <w:rFonts w:ascii="Tahoma" w:eastAsia="Times New Roman" w:hAnsi="Tahoma" w:cs="Tahoma"/>
          <w:lang w:eastAsia="sl-SI"/>
        </w:rPr>
      </w:pPr>
    </w:p>
    <w:p w14:paraId="207F1496" w14:textId="77777777" w:rsidR="007C663C" w:rsidRPr="00E00374" w:rsidRDefault="007C663C" w:rsidP="00996D21">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464593D6" w14:textId="77777777" w:rsidR="007C663C" w:rsidRPr="00703916" w:rsidRDefault="007C663C" w:rsidP="00996D21">
      <w:pPr>
        <w:keepNext/>
        <w:keepLines/>
        <w:spacing w:after="0" w:line="240" w:lineRule="auto"/>
        <w:jc w:val="both"/>
        <w:rPr>
          <w:rFonts w:ascii="Tahoma" w:eastAsia="Times New Roman" w:hAnsi="Tahoma" w:cs="Tahoma"/>
          <w:b/>
          <w:lang w:eastAsia="sl-SI"/>
        </w:rPr>
      </w:pPr>
    </w:p>
    <w:p w14:paraId="76454E4F" w14:textId="77777777" w:rsidR="00703916" w:rsidRPr="00703916" w:rsidRDefault="00703916" w:rsidP="00996D21">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5BDA172C" w14:textId="77777777" w:rsidR="00703916" w:rsidRPr="00703916" w:rsidRDefault="00703916" w:rsidP="00996D21">
      <w:pPr>
        <w:keepNext/>
        <w:keepLines/>
        <w:tabs>
          <w:tab w:val="left" w:pos="540"/>
          <w:tab w:val="left" w:pos="720"/>
        </w:tabs>
        <w:spacing w:after="0" w:line="240" w:lineRule="auto"/>
        <w:jc w:val="both"/>
        <w:rPr>
          <w:rFonts w:ascii="Tahoma" w:hAnsi="Tahoma" w:cs="Tahoma"/>
          <w:b/>
        </w:rPr>
      </w:pPr>
    </w:p>
    <w:p w14:paraId="6568E830" w14:textId="77777777" w:rsidR="000628E0" w:rsidRDefault="000628E0" w:rsidP="000628E0">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1EE044D3" w14:textId="77777777" w:rsidR="00BB196B" w:rsidRPr="00BA3F91" w:rsidRDefault="00BB196B" w:rsidP="00996D21">
      <w:pPr>
        <w:keepNext/>
        <w:keepLines/>
        <w:spacing w:after="0" w:line="240" w:lineRule="auto"/>
        <w:jc w:val="both"/>
        <w:rPr>
          <w:rFonts w:ascii="Tahoma" w:hAnsi="Tahoma" w:cs="Tahoma"/>
        </w:rPr>
      </w:pPr>
    </w:p>
    <w:p w14:paraId="1CBD2334" w14:textId="77777777" w:rsidR="00BB196B" w:rsidRPr="00BA3F91" w:rsidRDefault="00BB196B" w:rsidP="00996D21">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EFC3F7C" w14:textId="77777777" w:rsidR="00BB196B" w:rsidRPr="00BA3F91" w:rsidRDefault="00BB196B" w:rsidP="00996D21">
      <w:pPr>
        <w:keepNext/>
        <w:keepLines/>
        <w:spacing w:after="0" w:line="240" w:lineRule="auto"/>
        <w:ind w:left="360"/>
        <w:jc w:val="both"/>
        <w:rPr>
          <w:rFonts w:ascii="Tahoma" w:eastAsia="Times New Roman" w:hAnsi="Tahoma" w:cs="Tahoma"/>
          <w:b/>
          <w:lang w:eastAsia="sl-SI"/>
        </w:rPr>
      </w:pPr>
    </w:p>
    <w:p w14:paraId="4E1C375C" w14:textId="77777777" w:rsidR="00BB196B" w:rsidRPr="00BA3F91" w:rsidRDefault="00BB196B" w:rsidP="00996D21">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B84B0EB" w14:textId="77777777" w:rsidR="00BB196B" w:rsidRPr="00BA3F91" w:rsidRDefault="00BB196B" w:rsidP="00996D21">
      <w:pPr>
        <w:keepNext/>
        <w:keepLines/>
        <w:spacing w:after="0" w:line="240" w:lineRule="auto"/>
        <w:jc w:val="both"/>
        <w:rPr>
          <w:rFonts w:ascii="Tahoma" w:eastAsia="Times New Roman" w:hAnsi="Tahoma" w:cs="Tahoma"/>
          <w:b/>
          <w:lang w:eastAsia="sl-SI"/>
        </w:rPr>
      </w:pPr>
    </w:p>
    <w:p w14:paraId="56DD25A2" w14:textId="77777777" w:rsidR="000628E0" w:rsidRPr="00CE2724" w:rsidRDefault="000628E0" w:rsidP="000628E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7CF9A5D8" w14:textId="77777777" w:rsidR="000628E0" w:rsidRPr="00CE2724" w:rsidRDefault="000628E0" w:rsidP="000628E0">
      <w:pPr>
        <w:pStyle w:val="Telobesedila3"/>
        <w:keepNext/>
        <w:keepLines/>
        <w:rPr>
          <w:rFonts w:ascii="Tahoma" w:hAnsi="Tahoma" w:cs="Tahoma"/>
        </w:rPr>
      </w:pPr>
    </w:p>
    <w:p w14:paraId="105C4230" w14:textId="77777777" w:rsidR="000628E0" w:rsidRPr="00CE2724" w:rsidRDefault="000628E0" w:rsidP="000628E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E63E283" w14:textId="77777777" w:rsidR="000628E0" w:rsidRPr="00CE2724" w:rsidRDefault="000628E0" w:rsidP="000628E0">
      <w:pPr>
        <w:pStyle w:val="Telobesedila3"/>
        <w:keepNext/>
        <w:keepLines/>
        <w:rPr>
          <w:rFonts w:ascii="Tahoma" w:hAnsi="Tahoma" w:cs="Tahoma"/>
        </w:rPr>
      </w:pPr>
    </w:p>
    <w:p w14:paraId="18F5827A" w14:textId="77777777" w:rsidR="000628E0" w:rsidRPr="00CE2724" w:rsidRDefault="000628E0" w:rsidP="000628E0">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D9B2F5B"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65746FE7" w14:textId="46ADC1D5"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F60713" w:rsidRPr="00F60713">
        <w:rPr>
          <w:rFonts w:ascii="Tahoma" w:eastAsia="Times New Roman" w:hAnsi="Tahoma" w:cs="Tahoma"/>
          <w:b/>
          <w:lang w:eastAsia="sl-SI"/>
        </w:rPr>
        <w:t xml:space="preserve">5. 3. 2026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EF5D373"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77BDB725"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427F483"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4BDC18FC"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5B75BC1"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7647DDA4" w14:textId="77777777" w:rsidR="000628E0" w:rsidRPr="004C149C" w:rsidRDefault="000628E0" w:rsidP="000628E0">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3E0ED750" w14:textId="77777777" w:rsidR="000628E0" w:rsidRPr="004C149C" w:rsidRDefault="000628E0" w:rsidP="000628E0">
      <w:pPr>
        <w:keepNext/>
        <w:keepLines/>
        <w:widowControl w:val="0"/>
        <w:spacing w:after="0" w:line="240" w:lineRule="auto"/>
        <w:jc w:val="both"/>
        <w:rPr>
          <w:rFonts w:ascii="Tahoma" w:eastAsia="Times New Roman" w:hAnsi="Tahoma" w:cs="Tahoma"/>
          <w:b/>
          <w:lang w:eastAsia="sl-SI"/>
        </w:rPr>
      </w:pPr>
    </w:p>
    <w:p w14:paraId="5A66DFEB" w14:textId="77777777" w:rsidR="000628E0" w:rsidRPr="004C149C" w:rsidRDefault="000628E0" w:rsidP="000628E0">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37A91BA1"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6D95C07C"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25063C73" w14:textId="77777777" w:rsidR="000628E0" w:rsidRPr="004C149C" w:rsidRDefault="000628E0" w:rsidP="000628E0">
      <w:pPr>
        <w:keepNext/>
        <w:keepLines/>
        <w:widowControl w:val="0"/>
        <w:spacing w:after="0" w:line="240" w:lineRule="auto"/>
        <w:jc w:val="both"/>
        <w:rPr>
          <w:rFonts w:ascii="Tahoma" w:eastAsia="Times New Roman" w:hAnsi="Tahoma" w:cs="Tahoma"/>
          <w:b/>
          <w:lang w:eastAsia="sl-SI"/>
        </w:rPr>
      </w:pPr>
    </w:p>
    <w:p w14:paraId="7B49D4BA"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A72D250"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01FB32E3"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1CDBF08E"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3CA83302" w14:textId="77777777" w:rsidR="000628E0" w:rsidRPr="004C149C" w:rsidRDefault="000628E0" w:rsidP="000628E0">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BB99FC8" w14:textId="77777777" w:rsidR="000628E0" w:rsidRPr="004C149C" w:rsidRDefault="000628E0" w:rsidP="000628E0">
      <w:pPr>
        <w:keepNext/>
        <w:keepLines/>
        <w:widowControl w:val="0"/>
        <w:spacing w:after="0" w:line="240" w:lineRule="auto"/>
        <w:jc w:val="both"/>
        <w:rPr>
          <w:rFonts w:ascii="Tahoma" w:eastAsia="Times New Roman" w:hAnsi="Tahoma" w:cs="Tahoma"/>
          <w:lang w:val="x-none" w:eastAsia="sl-SI"/>
        </w:rPr>
      </w:pPr>
    </w:p>
    <w:p w14:paraId="3B337D25" w14:textId="77777777" w:rsidR="000628E0" w:rsidRPr="004C149C" w:rsidRDefault="000628E0" w:rsidP="000628E0">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154C4D7"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6C10421F" w14:textId="77777777" w:rsidR="000628E0" w:rsidRPr="004C149C" w:rsidRDefault="000628E0" w:rsidP="000628E0">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6C58D2E" w14:textId="77777777" w:rsidR="000628E0" w:rsidRPr="00BA3F91" w:rsidRDefault="000628E0" w:rsidP="000628E0">
      <w:pPr>
        <w:keepNext/>
        <w:keepLines/>
        <w:spacing w:after="0" w:line="240" w:lineRule="auto"/>
        <w:ind w:left="1080"/>
        <w:jc w:val="both"/>
        <w:rPr>
          <w:rFonts w:ascii="Tahoma" w:eastAsia="Times New Roman" w:hAnsi="Tahoma" w:cs="Tahoma"/>
          <w:b/>
          <w:lang w:eastAsia="sl-SI"/>
        </w:rPr>
      </w:pPr>
    </w:p>
    <w:p w14:paraId="7F688EDA" w14:textId="77777777" w:rsidR="000628E0" w:rsidRPr="003346EC" w:rsidRDefault="000628E0" w:rsidP="000628E0">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93D4956" w14:textId="77777777" w:rsidR="000628E0" w:rsidRDefault="000628E0" w:rsidP="000628E0">
      <w:pPr>
        <w:keepNext/>
        <w:keepLines/>
        <w:spacing w:after="0" w:line="240" w:lineRule="auto"/>
        <w:jc w:val="both"/>
        <w:rPr>
          <w:rFonts w:ascii="Tahoma" w:hAnsi="Tahoma" w:cs="Tahoma"/>
        </w:rPr>
      </w:pPr>
    </w:p>
    <w:p w14:paraId="6F336A17" w14:textId="77777777" w:rsidR="000628E0" w:rsidRPr="00C63E28" w:rsidRDefault="000628E0" w:rsidP="000628E0">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279EC3E" w14:textId="77777777" w:rsidR="000628E0" w:rsidRPr="00C8579C" w:rsidRDefault="000628E0" w:rsidP="000628E0">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628E0" w:rsidRPr="00C8579C" w14:paraId="2164F3E3" w14:textId="77777777" w:rsidTr="00E574B7">
        <w:tc>
          <w:tcPr>
            <w:tcW w:w="7725" w:type="dxa"/>
          </w:tcPr>
          <w:p w14:paraId="3A68D1FA" w14:textId="77777777" w:rsidR="000628E0" w:rsidRPr="00C8579C" w:rsidRDefault="000628E0" w:rsidP="00E574B7">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624C3A49" w14:textId="77777777" w:rsidR="000628E0" w:rsidRPr="00C8579C" w:rsidRDefault="000628E0" w:rsidP="00E574B7">
            <w:pPr>
              <w:keepNext/>
              <w:keepLines/>
              <w:spacing w:after="0" w:line="240" w:lineRule="auto"/>
              <w:jc w:val="both"/>
              <w:rPr>
                <w:rFonts w:ascii="Tahoma" w:hAnsi="Tahoma" w:cs="Tahoma"/>
                <w:b/>
                <w:i/>
              </w:rPr>
            </w:pPr>
          </w:p>
        </w:tc>
      </w:tr>
    </w:tbl>
    <w:p w14:paraId="38ED1E7C" w14:textId="77777777" w:rsidR="000628E0" w:rsidRDefault="000628E0" w:rsidP="000628E0">
      <w:pPr>
        <w:keepNext/>
        <w:keepLines/>
        <w:spacing w:after="0" w:line="240" w:lineRule="auto"/>
        <w:rPr>
          <w:rFonts w:ascii="Tahoma" w:hAnsi="Tahoma" w:cs="Tahoma"/>
          <w:b/>
          <w:color w:val="FF0000"/>
        </w:rPr>
      </w:pPr>
    </w:p>
    <w:p w14:paraId="7BB75EC6" w14:textId="77777777" w:rsidR="000628E0" w:rsidRDefault="000628E0" w:rsidP="000628E0">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44BBC911" w14:textId="77777777" w:rsidR="000628E0" w:rsidRPr="00535F65" w:rsidRDefault="000628E0" w:rsidP="000628E0">
      <w:pPr>
        <w:keepNext/>
        <w:keepLines/>
        <w:spacing w:after="0" w:line="240" w:lineRule="auto"/>
        <w:jc w:val="both"/>
        <w:rPr>
          <w:rFonts w:ascii="Tahoma" w:hAnsi="Tahoma" w:cs="Tahoma"/>
        </w:rPr>
      </w:pPr>
    </w:p>
    <w:p w14:paraId="731D63D2" w14:textId="77777777" w:rsidR="000628E0" w:rsidRPr="00BA3F91" w:rsidRDefault="000628E0" w:rsidP="000628E0">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498B568A" w14:textId="77777777" w:rsidR="000628E0" w:rsidRPr="00453AD4" w:rsidRDefault="000628E0" w:rsidP="000628E0">
      <w:pPr>
        <w:keepNext/>
        <w:keepLines/>
        <w:spacing w:after="0" w:line="240" w:lineRule="auto"/>
        <w:jc w:val="both"/>
        <w:rPr>
          <w:rFonts w:ascii="Tahoma" w:eastAsia="Times New Roman" w:hAnsi="Tahoma" w:cs="Tahoma"/>
          <w:sz w:val="20"/>
          <w:szCs w:val="20"/>
          <w:lang w:eastAsia="sl-SI"/>
        </w:rPr>
      </w:pPr>
    </w:p>
    <w:p w14:paraId="0183D1AA" w14:textId="77777777" w:rsidR="000628E0" w:rsidRPr="00453AD4" w:rsidRDefault="000628E0" w:rsidP="000628E0">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390F1EF4" w14:textId="77777777" w:rsidR="000628E0" w:rsidRDefault="000628E0" w:rsidP="000628E0">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628E0" w:rsidRPr="00BA3F91" w14:paraId="2B268C90" w14:textId="77777777" w:rsidTr="00E574B7">
        <w:tc>
          <w:tcPr>
            <w:tcW w:w="9424" w:type="dxa"/>
            <w:tcBorders>
              <w:top w:val="single" w:sz="4" w:space="0" w:color="auto"/>
              <w:bottom w:val="single" w:sz="4" w:space="0" w:color="auto"/>
            </w:tcBorders>
          </w:tcPr>
          <w:p w14:paraId="14235953" w14:textId="77777777" w:rsidR="000628E0" w:rsidRPr="00BA3F91" w:rsidRDefault="000628E0" w:rsidP="00E574B7">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0EB27C3" w14:textId="77777777" w:rsidR="000628E0" w:rsidRDefault="000628E0" w:rsidP="000628E0">
      <w:pPr>
        <w:keepNext/>
        <w:keepLines/>
        <w:spacing w:after="0" w:line="240" w:lineRule="auto"/>
        <w:jc w:val="both"/>
        <w:rPr>
          <w:rFonts w:ascii="Tahoma" w:eastAsia="Times New Roman" w:hAnsi="Tahoma" w:cs="Tahoma"/>
          <w:sz w:val="20"/>
          <w:szCs w:val="20"/>
          <w:lang w:eastAsia="sl-SI"/>
        </w:rPr>
      </w:pPr>
    </w:p>
    <w:p w14:paraId="58612733" w14:textId="77777777" w:rsidR="000628E0" w:rsidRPr="00303200" w:rsidRDefault="000628E0" w:rsidP="000628E0">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2229B4AF" w14:textId="77777777" w:rsidR="000628E0" w:rsidRPr="00453AD4" w:rsidRDefault="000628E0" w:rsidP="000628E0">
      <w:pPr>
        <w:keepNext/>
        <w:keepLines/>
        <w:spacing w:after="0" w:line="240" w:lineRule="auto"/>
        <w:jc w:val="both"/>
        <w:rPr>
          <w:rFonts w:ascii="Tahoma" w:eastAsia="Times New Roman" w:hAnsi="Tahoma" w:cs="Tahoma"/>
          <w:sz w:val="20"/>
          <w:szCs w:val="20"/>
          <w:lang w:eastAsia="sl-SI"/>
        </w:rPr>
      </w:pPr>
    </w:p>
    <w:p w14:paraId="350564C2" w14:textId="77777777" w:rsidR="000628E0" w:rsidRPr="00453AD4" w:rsidRDefault="000628E0" w:rsidP="000628E0">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Izjava – Ostali sodelujoči</w:t>
      </w:r>
      <w:r w:rsidRPr="00453AD4">
        <w:rPr>
          <w:rFonts w:ascii="Tahoma" w:eastAsia="Times New Roman" w:hAnsi="Tahoma" w:cs="Tahoma"/>
          <w:b/>
          <w:color w:val="FF0000"/>
          <w:lang w:eastAsia="sl-SI"/>
        </w:rPr>
        <w:t>«</w:t>
      </w:r>
    </w:p>
    <w:p w14:paraId="2AF72F62" w14:textId="77777777" w:rsidR="000628E0" w:rsidRDefault="000628E0" w:rsidP="000628E0">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628E0" w:rsidRPr="00552945" w14:paraId="53B75E2E" w14:textId="77777777" w:rsidTr="00E574B7">
        <w:tc>
          <w:tcPr>
            <w:tcW w:w="9424" w:type="dxa"/>
            <w:tcBorders>
              <w:top w:val="single" w:sz="4" w:space="0" w:color="auto"/>
              <w:bottom w:val="single" w:sz="4" w:space="0" w:color="auto"/>
            </w:tcBorders>
          </w:tcPr>
          <w:p w14:paraId="67E19253" w14:textId="77777777" w:rsidR="000628E0" w:rsidRPr="00552945" w:rsidRDefault="000628E0" w:rsidP="00E574B7">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CA4F75C" w14:textId="77777777" w:rsidR="000628E0" w:rsidRPr="00552945" w:rsidRDefault="000628E0" w:rsidP="000628E0">
      <w:pPr>
        <w:keepNext/>
        <w:keepLines/>
        <w:widowControl w:val="0"/>
        <w:spacing w:after="0" w:line="240" w:lineRule="auto"/>
        <w:jc w:val="both"/>
        <w:rPr>
          <w:rFonts w:ascii="Tahoma" w:eastAsia="Times New Roman" w:hAnsi="Tahoma" w:cs="Tahoma"/>
          <w:sz w:val="20"/>
          <w:szCs w:val="20"/>
          <w:lang w:eastAsia="sl-SI"/>
        </w:rPr>
      </w:pPr>
    </w:p>
    <w:p w14:paraId="1FB24670" w14:textId="77777777" w:rsidR="000628E0" w:rsidRPr="00552945" w:rsidRDefault="000628E0" w:rsidP="000628E0">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544EB24" w14:textId="77777777" w:rsidR="000628E0" w:rsidRPr="00552945" w:rsidRDefault="000628E0" w:rsidP="000628E0">
      <w:pPr>
        <w:keepNext/>
        <w:keepLines/>
        <w:widowControl w:val="0"/>
        <w:spacing w:after="0" w:line="240" w:lineRule="auto"/>
        <w:jc w:val="both"/>
        <w:rPr>
          <w:rFonts w:ascii="Tahoma" w:eastAsia="Times New Roman" w:hAnsi="Tahoma" w:cs="Tahoma"/>
          <w:lang w:eastAsia="sl-SI"/>
        </w:rPr>
      </w:pPr>
    </w:p>
    <w:p w14:paraId="0FFD7D40" w14:textId="77777777" w:rsidR="000628E0" w:rsidRPr="00552945" w:rsidRDefault="000628E0" w:rsidP="000628E0">
      <w:pPr>
        <w:keepNext/>
        <w:keepLines/>
        <w:widowControl w:val="0"/>
        <w:numPr>
          <w:ilvl w:val="0"/>
          <w:numId w:val="2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0ABACA6F" w14:textId="77777777" w:rsidR="000628E0" w:rsidRPr="00552945" w:rsidRDefault="000628E0" w:rsidP="000628E0">
      <w:pPr>
        <w:keepNext/>
        <w:keepLines/>
        <w:widowControl w:val="0"/>
        <w:spacing w:after="0" w:line="240" w:lineRule="auto"/>
        <w:jc w:val="both"/>
        <w:rPr>
          <w:rFonts w:ascii="Tahoma" w:eastAsia="Times New Roman" w:hAnsi="Tahoma" w:cs="Tahoma"/>
          <w:b/>
          <w:lang w:eastAsia="sl-SI"/>
        </w:rPr>
      </w:pPr>
    </w:p>
    <w:p w14:paraId="3AF4B10F" w14:textId="77777777" w:rsidR="000628E0" w:rsidRPr="00552945" w:rsidRDefault="000628E0" w:rsidP="000628E0">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583950C8" w14:textId="77777777" w:rsidR="000628E0" w:rsidRPr="00552945" w:rsidRDefault="000628E0" w:rsidP="000628E0">
      <w:pPr>
        <w:keepNext/>
        <w:keepLines/>
        <w:widowControl w:val="0"/>
        <w:spacing w:after="0" w:line="240" w:lineRule="auto"/>
        <w:jc w:val="both"/>
        <w:rPr>
          <w:rFonts w:ascii="Tahoma" w:eastAsia="Times New Roman" w:hAnsi="Tahoma" w:cs="Tahoma"/>
          <w:lang w:eastAsia="sl-SI"/>
        </w:rPr>
      </w:pPr>
    </w:p>
    <w:p w14:paraId="29DCFBAC" w14:textId="77777777" w:rsidR="000628E0" w:rsidRPr="00552945" w:rsidRDefault="000628E0" w:rsidP="000628E0">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1DAFC85C"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7BA620D9"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2F472436" w14:textId="77777777" w:rsidR="000628E0" w:rsidRPr="004C149C" w:rsidRDefault="000628E0" w:rsidP="000628E0">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0628E0" w:rsidRPr="004C149C" w14:paraId="25A38A8C" w14:textId="77777777" w:rsidTr="00E574B7">
        <w:tc>
          <w:tcPr>
            <w:tcW w:w="7865" w:type="dxa"/>
            <w:tcBorders>
              <w:top w:val="single" w:sz="4" w:space="0" w:color="auto"/>
              <w:bottom w:val="single" w:sz="4" w:space="0" w:color="auto"/>
            </w:tcBorders>
          </w:tcPr>
          <w:p w14:paraId="5744FD5D" w14:textId="77777777" w:rsidR="000628E0" w:rsidRPr="004C149C" w:rsidRDefault="000628E0" w:rsidP="00E574B7">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CB8B925" w14:textId="77777777" w:rsidR="000628E0" w:rsidRPr="004C149C" w:rsidRDefault="000628E0" w:rsidP="00E574B7">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0E06E8FD"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3A24FA5E"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p w14:paraId="37A5B46D" w14:textId="77777777" w:rsidR="000628E0" w:rsidRPr="004C149C" w:rsidRDefault="000628E0" w:rsidP="000628E0">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6B078FFD"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0628E0" w:rsidRPr="004C149C" w14:paraId="061C3377" w14:textId="77777777" w:rsidTr="00E574B7">
        <w:tc>
          <w:tcPr>
            <w:tcW w:w="7865" w:type="dxa"/>
            <w:tcBorders>
              <w:top w:val="single" w:sz="4" w:space="0" w:color="auto"/>
              <w:bottom w:val="single" w:sz="4" w:space="0" w:color="auto"/>
            </w:tcBorders>
          </w:tcPr>
          <w:p w14:paraId="1C2BC750" w14:textId="77777777" w:rsidR="000628E0" w:rsidRPr="004C149C" w:rsidRDefault="000628E0" w:rsidP="00E574B7">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5689F8D7" w14:textId="77777777" w:rsidR="000628E0" w:rsidRPr="004C149C" w:rsidRDefault="000628E0" w:rsidP="00E574B7">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02EF0A2A"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2765ADFF"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0628E0" w:rsidRPr="00552945" w14:paraId="16E62B77" w14:textId="77777777" w:rsidTr="00E574B7">
        <w:tc>
          <w:tcPr>
            <w:tcW w:w="6232" w:type="dxa"/>
          </w:tcPr>
          <w:p w14:paraId="02D0E716" w14:textId="77777777" w:rsidR="000628E0" w:rsidRPr="00552945" w:rsidRDefault="000628E0" w:rsidP="00E574B7">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233DDA23" w14:textId="77777777" w:rsidR="000628E0" w:rsidRPr="00552945" w:rsidRDefault="000628E0" w:rsidP="00E574B7">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71E27EF" w14:textId="77777777" w:rsidR="000628E0" w:rsidRPr="00AC38AC" w:rsidRDefault="000628E0" w:rsidP="000628E0">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7AEEBC09"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628E0" w:rsidRPr="004C149C" w14:paraId="7EEF1292" w14:textId="77777777" w:rsidTr="00E574B7">
        <w:tc>
          <w:tcPr>
            <w:tcW w:w="7867" w:type="dxa"/>
          </w:tcPr>
          <w:p w14:paraId="33B098A9" w14:textId="77777777" w:rsidR="000628E0" w:rsidRPr="004C149C" w:rsidRDefault="000628E0" w:rsidP="00E574B7">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18DD5ABF" w14:textId="77777777" w:rsidR="000628E0" w:rsidRPr="004C149C" w:rsidRDefault="000628E0" w:rsidP="00E574B7">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34A86C4B"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3C4F3976"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628E0" w:rsidRPr="004C149C" w14:paraId="17D1E5B0" w14:textId="77777777" w:rsidTr="00E574B7">
        <w:tc>
          <w:tcPr>
            <w:tcW w:w="7867" w:type="dxa"/>
          </w:tcPr>
          <w:p w14:paraId="465C30E5" w14:textId="77777777" w:rsidR="000628E0" w:rsidRPr="004C149C" w:rsidRDefault="000628E0" w:rsidP="00E574B7">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59CC908A" w14:textId="77777777" w:rsidR="000628E0" w:rsidRPr="004C149C" w:rsidRDefault="000628E0" w:rsidP="00E574B7">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6A654576"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Podizvajalec izpolni, podpiše in žigosa prilogo. V kolikor ponudnik v predmetnem naročilu ne nastopa s podizvajalcem, priloge ni treba prilagati.</w:t>
      </w:r>
    </w:p>
    <w:p w14:paraId="4A26A65E"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628E0" w:rsidRPr="004C149C" w14:paraId="4A939667" w14:textId="77777777" w:rsidTr="00E574B7">
        <w:tc>
          <w:tcPr>
            <w:tcW w:w="7867" w:type="dxa"/>
            <w:tcBorders>
              <w:top w:val="single" w:sz="4" w:space="0" w:color="auto"/>
              <w:bottom w:val="single" w:sz="4" w:space="0" w:color="auto"/>
            </w:tcBorders>
          </w:tcPr>
          <w:p w14:paraId="47C95092" w14:textId="77777777" w:rsidR="000628E0" w:rsidRPr="004C149C" w:rsidRDefault="000628E0" w:rsidP="00E574B7">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124C483" w14:textId="77777777" w:rsidR="000628E0" w:rsidRPr="004C149C" w:rsidRDefault="000628E0" w:rsidP="00E574B7">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1AFDCBD5" w14:textId="77777777" w:rsidR="000628E0" w:rsidRPr="004C149C" w:rsidRDefault="000628E0" w:rsidP="000628E0">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A2BC49B" w14:textId="77777777" w:rsidR="00813229" w:rsidRPr="004B70E0" w:rsidRDefault="00813229" w:rsidP="00996D21">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813229" w:rsidRPr="004B70E0" w14:paraId="44911CD1" w14:textId="77777777" w:rsidTr="00DC42FA">
        <w:tc>
          <w:tcPr>
            <w:tcW w:w="7933" w:type="dxa"/>
            <w:tcBorders>
              <w:top w:val="single" w:sz="4" w:space="0" w:color="auto"/>
              <w:bottom w:val="single" w:sz="4" w:space="0" w:color="auto"/>
            </w:tcBorders>
          </w:tcPr>
          <w:p w14:paraId="6C22289A" w14:textId="77777777" w:rsidR="00813229" w:rsidRPr="004B70E0" w:rsidRDefault="00813229" w:rsidP="00996D21">
            <w:pPr>
              <w:keepNext/>
              <w:keepLines/>
              <w:widowControl w:val="0"/>
              <w:spacing w:after="0" w:line="240" w:lineRule="auto"/>
              <w:jc w:val="both"/>
              <w:rPr>
                <w:rFonts w:ascii="Tahoma" w:eastAsia="Times New Roman" w:hAnsi="Tahoma" w:cs="Tahoma"/>
                <w:lang w:eastAsia="sl-SI"/>
              </w:rPr>
            </w:pPr>
            <w:r w:rsidRPr="004B70E0">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757C81EB" w14:textId="66B666A6" w:rsidR="00813229" w:rsidRPr="004B70E0" w:rsidRDefault="00813229" w:rsidP="00996D21">
            <w:pPr>
              <w:keepNext/>
              <w:keepLines/>
              <w:widowControl w:val="0"/>
              <w:spacing w:after="0" w:line="240" w:lineRule="auto"/>
              <w:jc w:val="both"/>
              <w:rPr>
                <w:rFonts w:ascii="Tahoma" w:eastAsia="Times New Roman" w:hAnsi="Tahoma" w:cs="Tahoma"/>
                <w:b/>
                <w:i/>
                <w:lang w:eastAsia="sl-SI"/>
              </w:rPr>
            </w:pPr>
            <w:r w:rsidRPr="004B70E0">
              <w:rPr>
                <w:rFonts w:ascii="Tahoma" w:eastAsia="Times New Roman" w:hAnsi="Tahoma" w:cs="Tahoma"/>
                <w:b/>
                <w:i/>
                <w:lang w:eastAsia="sl-SI"/>
              </w:rPr>
              <w:t>Priloga 5</w:t>
            </w:r>
          </w:p>
        </w:tc>
      </w:tr>
    </w:tbl>
    <w:p w14:paraId="3E121754" w14:textId="77777777" w:rsidR="00DC42FA" w:rsidRPr="00CA186A" w:rsidRDefault="00DC42FA" w:rsidP="00996D21">
      <w:pPr>
        <w:keepNext/>
        <w:keepLines/>
        <w:widowControl w:val="0"/>
        <w:spacing w:after="0" w:line="240" w:lineRule="auto"/>
        <w:jc w:val="both"/>
        <w:rPr>
          <w:rFonts w:ascii="Tahoma" w:eastAsia="Times New Roman" w:hAnsi="Tahoma" w:cs="Tahoma"/>
          <w:lang w:eastAsia="sl-SI"/>
        </w:rPr>
      </w:pPr>
      <w:r w:rsidRPr="00CA186A">
        <w:rPr>
          <w:rFonts w:ascii="Tahoma" w:hAnsi="Tahoma" w:cs="Tahoma"/>
          <w:lang w:eastAsia="sl-SI"/>
        </w:rPr>
        <w:t>Ponudnik mora</w:t>
      </w:r>
      <w:r w:rsidRPr="00CA186A">
        <w:rPr>
          <w:rFonts w:ascii="Tahoma" w:eastAsia="Times New Roman" w:hAnsi="Tahoma" w:cs="Tahoma"/>
          <w:lang w:eastAsia="sl-SI"/>
        </w:rPr>
        <w:t xml:space="preserve"> priložiti izpolnjene in potrjene obrazce za reference. Ponudnik razmnoži potrebno število izvodov priloge.</w:t>
      </w:r>
    </w:p>
    <w:p w14:paraId="3520B9C8" w14:textId="77777777" w:rsidR="00E1106F" w:rsidRPr="00D52AEA" w:rsidRDefault="00E1106F" w:rsidP="00996D21">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E1106F" w:rsidRPr="00BA3F91" w14:paraId="044E7994" w14:textId="77777777" w:rsidTr="003C3E4B">
        <w:tc>
          <w:tcPr>
            <w:tcW w:w="7933" w:type="dxa"/>
            <w:tcBorders>
              <w:top w:val="single" w:sz="4" w:space="0" w:color="auto"/>
              <w:bottom w:val="single" w:sz="4" w:space="0" w:color="auto"/>
            </w:tcBorders>
          </w:tcPr>
          <w:p w14:paraId="438406D2" w14:textId="77777777" w:rsidR="00E1106F" w:rsidRPr="00BA3F91" w:rsidRDefault="00E1106F" w:rsidP="00996D2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493" w:type="dxa"/>
            <w:tcBorders>
              <w:top w:val="single" w:sz="4" w:space="0" w:color="auto"/>
              <w:bottom w:val="single" w:sz="4" w:space="0" w:color="auto"/>
            </w:tcBorders>
          </w:tcPr>
          <w:p w14:paraId="3B0685F9" w14:textId="1DD888F6" w:rsidR="00E1106F" w:rsidRPr="00BA3F91" w:rsidRDefault="00E1106F" w:rsidP="00996D21">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p>
        </w:tc>
      </w:tr>
    </w:tbl>
    <w:p w14:paraId="519AC741" w14:textId="4913C5F6" w:rsidR="00E1106F" w:rsidRDefault="00E1106F" w:rsidP="00996D21">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Pr>
          <w:rFonts w:ascii="Tahoma" w:hAnsi="Tahoma" w:cs="Tahoma"/>
          <w:szCs w:val="20"/>
          <w:lang w:eastAsia="sl-SI"/>
        </w:rPr>
        <w:t>, delodajalca</w:t>
      </w:r>
      <w:r w:rsidRPr="00973288">
        <w:rPr>
          <w:rFonts w:ascii="Tahoma" w:hAnsi="Tahoma" w:cs="Tahoma"/>
          <w:szCs w:val="20"/>
          <w:lang w:eastAsia="sl-SI"/>
        </w:rPr>
        <w:t xml:space="preserve"> </w:t>
      </w:r>
      <w:r>
        <w:rPr>
          <w:rFonts w:ascii="Tahoma" w:hAnsi="Tahoma" w:cs="Tahoma"/>
          <w:szCs w:val="20"/>
          <w:lang w:eastAsia="sl-SI"/>
        </w:rPr>
        <w:t>ter funkcijo</w:t>
      </w:r>
      <w:r w:rsidR="000E45F2">
        <w:rPr>
          <w:rFonts w:ascii="Tahoma" w:eastAsia="Times New Roman" w:hAnsi="Tahoma" w:cs="Tahoma"/>
          <w:lang w:eastAsia="sl-SI"/>
        </w:rPr>
        <w:t xml:space="preserve"> ter predloži ustrezna dokazila.</w:t>
      </w:r>
    </w:p>
    <w:p w14:paraId="39DAF410" w14:textId="77777777" w:rsidR="00E1106F" w:rsidRPr="00FD18A4" w:rsidRDefault="00E1106F" w:rsidP="00996D21">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3B13" w:rsidRPr="00E73EF0" w14:paraId="2FB0D761" w14:textId="77777777" w:rsidTr="000D18A8">
        <w:tc>
          <w:tcPr>
            <w:tcW w:w="7867" w:type="dxa"/>
            <w:tcBorders>
              <w:top w:val="single" w:sz="4" w:space="0" w:color="auto"/>
              <w:bottom w:val="single" w:sz="4" w:space="0" w:color="auto"/>
            </w:tcBorders>
          </w:tcPr>
          <w:p w14:paraId="73B127FA" w14:textId="77777777" w:rsidR="00D23B13" w:rsidRPr="00E73EF0" w:rsidRDefault="00D23B13" w:rsidP="00996D21">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E578C5E" w14:textId="2923C110" w:rsidR="00D23B13" w:rsidRPr="00E73EF0" w:rsidRDefault="00D23B13" w:rsidP="00877491">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sidR="00877491">
              <w:rPr>
                <w:rFonts w:ascii="Tahoma" w:eastAsia="Times New Roman" w:hAnsi="Tahoma" w:cs="Tahoma"/>
                <w:b/>
                <w:i/>
                <w:lang w:eastAsia="sl-SI"/>
              </w:rPr>
              <w:t>7</w:t>
            </w:r>
          </w:p>
        </w:tc>
      </w:tr>
    </w:tbl>
    <w:p w14:paraId="2E436700" w14:textId="77777777" w:rsidR="00D23B13" w:rsidRPr="00E73EF0" w:rsidRDefault="00D23B13" w:rsidP="00996D21">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6AD33EC4" w14:textId="77777777" w:rsidR="00B51DB7" w:rsidRDefault="00B51DB7" w:rsidP="00996D21">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791A" w:rsidRPr="00E00374" w14:paraId="1C6D822C" w14:textId="77777777" w:rsidTr="009F511E">
        <w:tc>
          <w:tcPr>
            <w:tcW w:w="7867" w:type="dxa"/>
            <w:tcBorders>
              <w:top w:val="single" w:sz="4" w:space="0" w:color="auto"/>
              <w:bottom w:val="single" w:sz="4" w:space="0" w:color="auto"/>
            </w:tcBorders>
          </w:tcPr>
          <w:p w14:paraId="6F267C19" w14:textId="77777777" w:rsidR="007A791A" w:rsidRPr="00E00374" w:rsidRDefault="007A791A" w:rsidP="00996D21">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273B82E" w14:textId="5BB25D66" w:rsidR="007A791A" w:rsidRPr="00E00374" w:rsidRDefault="007A791A" w:rsidP="00877491">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877491">
              <w:rPr>
                <w:rFonts w:ascii="Tahoma" w:eastAsia="Times New Roman" w:hAnsi="Tahoma" w:cs="Tahoma"/>
                <w:b/>
                <w:i/>
                <w:lang w:eastAsia="sl-SI"/>
              </w:rPr>
              <w:t>8</w:t>
            </w:r>
          </w:p>
        </w:tc>
      </w:tr>
    </w:tbl>
    <w:p w14:paraId="30279413" w14:textId="77777777" w:rsidR="007A791A" w:rsidRDefault="007A791A" w:rsidP="00996D21">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79685851" w14:textId="77777777" w:rsidR="005F7A13" w:rsidRPr="00BA3F91" w:rsidRDefault="005F7A13" w:rsidP="00996D21">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637345" w14:paraId="329A1E72" w14:textId="77777777" w:rsidTr="008F26AE">
        <w:tc>
          <w:tcPr>
            <w:tcW w:w="9498" w:type="dxa"/>
            <w:tcBorders>
              <w:top w:val="single" w:sz="4" w:space="0" w:color="auto"/>
              <w:bottom w:val="single" w:sz="4" w:space="0" w:color="auto"/>
            </w:tcBorders>
          </w:tcPr>
          <w:p w14:paraId="33111D34" w14:textId="77777777" w:rsidR="00637345" w:rsidRPr="00637345" w:rsidRDefault="00637345" w:rsidP="00996D21">
            <w:pPr>
              <w:keepNext/>
              <w:keepLines/>
              <w:widowControl w:val="0"/>
              <w:spacing w:after="0" w:line="240" w:lineRule="auto"/>
              <w:jc w:val="center"/>
              <w:rPr>
                <w:rFonts w:ascii="Tahoma" w:eastAsia="Times New Roman" w:hAnsi="Tahoma" w:cs="Tahoma"/>
                <w:b/>
                <w:bCs/>
                <w:i/>
                <w:iCs/>
                <w:lang w:eastAsia="sl-SI"/>
              </w:rPr>
            </w:pPr>
            <w:r w:rsidRPr="00637345">
              <w:rPr>
                <w:rFonts w:ascii="Tahoma" w:eastAsia="Times New Roman" w:hAnsi="Tahoma" w:cs="Tahoma"/>
                <w:i/>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lang w:eastAsia="sl-SI"/>
              </w:rPr>
              <w:t>POVZETEK PREDRAČUNA</w:t>
            </w:r>
          </w:p>
        </w:tc>
      </w:tr>
    </w:tbl>
    <w:p w14:paraId="5D8ECAF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4A0E220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1B3B4EE4" w14:textId="77777777" w:rsidR="00637345" w:rsidRPr="00637345" w:rsidRDefault="00637345" w:rsidP="00996D21">
      <w:pPr>
        <w:keepNext/>
        <w:keepLines/>
        <w:widowControl w:val="0"/>
        <w:spacing w:after="0" w:line="360" w:lineRule="auto"/>
        <w:jc w:val="both"/>
        <w:rPr>
          <w:rFonts w:ascii="Tahoma" w:eastAsia="Times New Roman" w:hAnsi="Tahoma" w:cs="Tahoma"/>
          <w:lang w:eastAsia="sl-SI"/>
        </w:rPr>
      </w:pPr>
      <w:r w:rsidRPr="00637345">
        <w:rPr>
          <w:rFonts w:ascii="Tahoma" w:eastAsia="Times New Roman" w:hAnsi="Tahoma" w:cs="Tahoma"/>
          <w:lang w:eastAsia="sl-SI"/>
        </w:rPr>
        <w:t>Kot ponudnik __________________________________________________________________ oddajamo ponudbo št. _________________________ za javno naročilo št.:</w:t>
      </w:r>
    </w:p>
    <w:p w14:paraId="4D4E4217" w14:textId="77777777" w:rsidR="00637345" w:rsidRPr="00637345" w:rsidRDefault="00637345" w:rsidP="00996D21">
      <w:pPr>
        <w:keepNext/>
        <w:keepLines/>
        <w:widowControl w:val="0"/>
        <w:spacing w:after="0" w:line="240" w:lineRule="auto"/>
        <w:jc w:val="center"/>
        <w:rPr>
          <w:rFonts w:ascii="Tahoma" w:eastAsia="Times New Roman" w:hAnsi="Tahoma" w:cs="Tahoma"/>
          <w:b/>
          <w:noProof/>
          <w:lang w:eastAsia="sl-SI"/>
        </w:rPr>
      </w:pPr>
    </w:p>
    <w:p w14:paraId="4E4A4E36" w14:textId="0DBC69D6" w:rsidR="00637345" w:rsidRPr="00637345" w:rsidRDefault="00980EF6" w:rsidP="00996D21">
      <w:pPr>
        <w:keepNext/>
        <w:keepLines/>
        <w:widowControl w:val="0"/>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 xml:space="preserve">ENLJ-SPV-37/26 </w:t>
      </w:r>
      <w:r w:rsidR="00063E6D" w:rsidRPr="00063E6D">
        <w:rPr>
          <w:rFonts w:ascii="Tahoma" w:eastAsia="Times New Roman" w:hAnsi="Tahoma" w:cs="Tahoma"/>
          <w:b/>
          <w:noProof/>
          <w:lang w:eastAsia="sl-SI"/>
        </w:rPr>
        <w:t xml:space="preserve">– </w:t>
      </w:r>
      <w:r w:rsidR="00996D21">
        <w:rPr>
          <w:rFonts w:ascii="Tahoma" w:eastAsia="Times New Roman" w:hAnsi="Tahoma" w:cs="Tahoma"/>
          <w:b/>
          <w:noProof/>
          <w:lang w:eastAsia="sl-SI"/>
        </w:rPr>
        <w:t>Generalni remont izgorevalne rešetke na kotlu 3</w:t>
      </w:r>
    </w:p>
    <w:p w14:paraId="13A75000" w14:textId="77777777" w:rsidR="00637345" w:rsidRPr="00637345" w:rsidRDefault="00637345" w:rsidP="00996D21">
      <w:pPr>
        <w:keepNext/>
        <w:keepLines/>
        <w:widowControl w:val="0"/>
        <w:spacing w:after="0" w:line="240" w:lineRule="auto"/>
        <w:jc w:val="both"/>
        <w:rPr>
          <w:rFonts w:ascii="Tahoma" w:eastAsia="Times New Roman" w:hAnsi="Tahoma" w:cs="Tahoma"/>
          <w:b/>
          <w:highlight w:val="yellow"/>
          <w:lang w:eastAsia="sl-SI"/>
        </w:rPr>
      </w:pPr>
    </w:p>
    <w:p w14:paraId="49C0C056" w14:textId="77777777" w:rsidR="000628E0" w:rsidRPr="00637345" w:rsidRDefault="000628E0" w:rsidP="000628E0">
      <w:pPr>
        <w:keepNext/>
        <w:keepLines/>
        <w:widowControl w:val="0"/>
        <w:spacing w:after="0" w:line="240" w:lineRule="auto"/>
        <w:jc w:val="both"/>
        <w:rPr>
          <w:rFonts w:ascii="Tahoma" w:eastAsia="Times New Roman" w:hAnsi="Tahoma" w:cs="Tahoma"/>
          <w:b/>
          <w:highlight w:val="yellow"/>
          <w:lang w:eastAsia="sl-SI"/>
        </w:rPr>
      </w:pPr>
    </w:p>
    <w:p w14:paraId="029F8301" w14:textId="77777777" w:rsidR="000628E0" w:rsidRPr="00637345" w:rsidRDefault="000628E0" w:rsidP="000628E0">
      <w:pPr>
        <w:keepNext/>
        <w:keepLines/>
        <w:widowControl w:val="0"/>
        <w:spacing w:after="0" w:line="240" w:lineRule="auto"/>
        <w:ind w:left="1080" w:hanging="1080"/>
        <w:jc w:val="both"/>
        <w:rPr>
          <w:rFonts w:ascii="Tahoma" w:eastAsia="Times New Roman" w:hAnsi="Tahoma" w:cs="Tahoma"/>
          <w:sz w:val="20"/>
          <w:lang w:eastAsia="sl-SI"/>
        </w:rPr>
      </w:pPr>
    </w:p>
    <w:p w14:paraId="3C717616" w14:textId="77777777" w:rsidR="000628E0" w:rsidRPr="00637345" w:rsidRDefault="000628E0" w:rsidP="000628E0">
      <w:pPr>
        <w:keepNext/>
        <w:keepLines/>
        <w:widowControl w:val="0"/>
        <w:spacing w:after="0" w:line="240" w:lineRule="auto"/>
        <w:ind w:left="1080" w:hanging="1080"/>
        <w:jc w:val="both"/>
        <w:rPr>
          <w:rFonts w:ascii="Tahoma" w:eastAsia="Times New Roman" w:hAnsi="Tahoma" w:cs="Tahoma"/>
          <w:b/>
          <w:sz w:val="20"/>
          <w:lang w:eastAsia="sl-SI"/>
        </w:rPr>
      </w:pPr>
      <w:r w:rsidRPr="00637345">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628E0" w:rsidRPr="00637345" w14:paraId="2ADBC9C0" w14:textId="77777777" w:rsidTr="00E574B7">
        <w:tc>
          <w:tcPr>
            <w:tcW w:w="1843" w:type="dxa"/>
          </w:tcPr>
          <w:p w14:paraId="67CBF0BA" w14:textId="77777777" w:rsidR="000628E0" w:rsidRPr="00637345" w:rsidRDefault="000628E0" w:rsidP="00E574B7">
            <w:pPr>
              <w:keepNext/>
              <w:keepLines/>
              <w:widowControl w:val="0"/>
              <w:numPr>
                <w:ilvl w:val="0"/>
                <w:numId w:val="5"/>
              </w:numPr>
              <w:spacing w:after="0" w:line="240" w:lineRule="auto"/>
              <w:ind w:left="318" w:hanging="426"/>
              <w:jc w:val="both"/>
              <w:rPr>
                <w:rFonts w:ascii="Tahoma" w:eastAsia="Times New Roman" w:hAnsi="Tahoma" w:cs="Tahoma"/>
                <w:b/>
                <w:sz w:val="20"/>
                <w:lang w:eastAsia="sl-SI"/>
              </w:rPr>
            </w:pPr>
            <w:r w:rsidRPr="00637345">
              <w:rPr>
                <w:rFonts w:ascii="Tahoma" w:eastAsia="Times New Roman" w:hAnsi="Tahoma" w:cs="Tahoma"/>
                <w:sz w:val="20"/>
                <w:lang w:eastAsia="sl-SI"/>
              </w:rPr>
              <w:t>samostojno</w:t>
            </w:r>
          </w:p>
        </w:tc>
        <w:tc>
          <w:tcPr>
            <w:tcW w:w="2268" w:type="dxa"/>
          </w:tcPr>
          <w:p w14:paraId="15DEEC09" w14:textId="77777777" w:rsidR="000628E0" w:rsidRPr="00637345" w:rsidRDefault="000628E0" w:rsidP="00E574B7">
            <w:pPr>
              <w:keepNext/>
              <w:keepLines/>
              <w:widowControl w:val="0"/>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skupna ponudba</w:t>
            </w:r>
          </w:p>
        </w:tc>
        <w:tc>
          <w:tcPr>
            <w:tcW w:w="2126" w:type="dxa"/>
          </w:tcPr>
          <w:p w14:paraId="2411CE4B" w14:textId="77777777" w:rsidR="000628E0" w:rsidRPr="00637345" w:rsidRDefault="000628E0" w:rsidP="00E574B7">
            <w:pPr>
              <w:keepNext/>
              <w:keepLines/>
              <w:widowControl w:val="0"/>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 podizvajalci</w:t>
            </w:r>
          </w:p>
        </w:tc>
        <w:tc>
          <w:tcPr>
            <w:tcW w:w="2977" w:type="dxa"/>
          </w:tcPr>
          <w:p w14:paraId="5A23CF7D" w14:textId="77777777" w:rsidR="000628E0" w:rsidRPr="00637345" w:rsidRDefault="000628E0" w:rsidP="00E574B7">
            <w:pPr>
              <w:keepNext/>
              <w:keepLines/>
              <w:widowControl w:val="0"/>
              <w:numPr>
                <w:ilvl w:val="0"/>
                <w:numId w:val="5"/>
              </w:numPr>
              <w:spacing w:after="0" w:line="240" w:lineRule="auto"/>
              <w:ind w:left="459"/>
              <w:jc w:val="both"/>
              <w:rPr>
                <w:rFonts w:ascii="Tahoma" w:eastAsia="Times New Roman" w:hAnsi="Tahoma" w:cs="Tahoma"/>
                <w:sz w:val="20"/>
                <w:lang w:eastAsia="sl-SI"/>
              </w:rPr>
            </w:pPr>
            <w:r w:rsidRPr="00637345">
              <w:rPr>
                <w:rFonts w:ascii="Tahoma" w:eastAsia="Times New Roman" w:hAnsi="Tahoma" w:cs="Tahoma"/>
                <w:sz w:val="20"/>
                <w:lang w:eastAsia="sl-SI"/>
              </w:rPr>
              <w:t>z uporabo zmogljivosti drugih subjektov</w:t>
            </w:r>
          </w:p>
        </w:tc>
      </w:tr>
    </w:tbl>
    <w:p w14:paraId="14B4D670" w14:textId="77777777" w:rsidR="00637345" w:rsidRPr="00637345" w:rsidRDefault="00637345" w:rsidP="00996D21">
      <w:pPr>
        <w:keepNext/>
        <w:keepLines/>
        <w:widowControl w:val="0"/>
        <w:spacing w:after="0" w:line="240" w:lineRule="auto"/>
        <w:jc w:val="both"/>
        <w:rPr>
          <w:rFonts w:ascii="Tahoma" w:eastAsia="Times New Roman" w:hAnsi="Tahoma" w:cs="Tahoma"/>
          <w:b/>
          <w:highlight w:val="yellow"/>
          <w:lang w:eastAsia="sl-SI"/>
        </w:rPr>
      </w:pPr>
    </w:p>
    <w:p w14:paraId="78933045" w14:textId="77777777" w:rsidR="00637345" w:rsidRPr="00637345" w:rsidRDefault="00637345" w:rsidP="00996D21">
      <w:pPr>
        <w:keepNext/>
        <w:keepLines/>
        <w:widowControl w:val="0"/>
        <w:numPr>
          <w:ilvl w:val="0"/>
          <w:numId w:val="10"/>
        </w:numPr>
        <w:tabs>
          <w:tab w:val="num" w:pos="426"/>
        </w:tabs>
        <w:spacing w:after="0" w:line="240" w:lineRule="auto"/>
        <w:ind w:left="0" w:firstLine="0"/>
        <w:jc w:val="both"/>
        <w:rPr>
          <w:rFonts w:ascii="Tahoma" w:eastAsia="Times New Roman" w:hAnsi="Tahoma" w:cs="Tahoma"/>
          <w:b/>
          <w:lang w:eastAsia="sl-SI"/>
        </w:rPr>
      </w:pPr>
      <w:r w:rsidRPr="00637345">
        <w:rPr>
          <w:rFonts w:ascii="Tahoma" w:eastAsia="Times New Roman" w:hAnsi="Tahoma" w:cs="Tahoma"/>
          <w:b/>
          <w:lang w:eastAsia="sl-SI"/>
        </w:rPr>
        <w:t>PONUDBENA VREDNOST</w:t>
      </w:r>
    </w:p>
    <w:p w14:paraId="41AFC000" w14:textId="77777777" w:rsidR="00637345" w:rsidRPr="00637345" w:rsidRDefault="00637345" w:rsidP="00996D21">
      <w:pPr>
        <w:keepNext/>
        <w:keepLines/>
        <w:widowControl w:val="0"/>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1106F" w:rsidRPr="00637345" w14:paraId="00C9C6B9" w14:textId="77777777" w:rsidTr="00E1106F">
        <w:trPr>
          <w:trHeight w:val="695"/>
        </w:trPr>
        <w:tc>
          <w:tcPr>
            <w:tcW w:w="5699" w:type="dxa"/>
            <w:shd w:val="clear" w:color="auto" w:fill="auto"/>
            <w:vAlign w:val="center"/>
          </w:tcPr>
          <w:p w14:paraId="0E65A070" w14:textId="0EDC5332" w:rsidR="00E1106F" w:rsidRPr="00637345" w:rsidRDefault="00E1106F" w:rsidP="00996D21">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Opis del</w:t>
            </w:r>
          </w:p>
        </w:tc>
        <w:tc>
          <w:tcPr>
            <w:tcW w:w="3657" w:type="dxa"/>
            <w:shd w:val="clear" w:color="auto" w:fill="auto"/>
            <w:vAlign w:val="center"/>
          </w:tcPr>
          <w:p w14:paraId="335E4DBB" w14:textId="77777777" w:rsidR="00E1106F" w:rsidRPr="000E0318" w:rsidRDefault="00E1106F" w:rsidP="00996D21">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08CB7811" w14:textId="43D8DC85" w:rsidR="00E1106F" w:rsidRPr="00637345" w:rsidRDefault="00E1106F" w:rsidP="00996D21">
            <w:pPr>
              <w:keepNext/>
              <w:keepLines/>
              <w:widowControl w:val="0"/>
              <w:spacing w:after="0" w:line="240" w:lineRule="auto"/>
              <w:jc w:val="center"/>
              <w:rPr>
                <w:rFonts w:ascii="Tahoma" w:eastAsia="Times New Roman" w:hAnsi="Tahoma" w:cs="Tahoma"/>
                <w:b/>
                <w:lang w:eastAsia="sl-SI"/>
              </w:rPr>
            </w:pPr>
            <w:r w:rsidRPr="00BA3F91">
              <w:rPr>
                <w:rFonts w:ascii="Tahoma" w:eastAsia="Times New Roman" w:hAnsi="Tahoma" w:cs="Tahoma"/>
                <w:b/>
              </w:rPr>
              <w:t>v EUR brez DDV</w:t>
            </w:r>
          </w:p>
        </w:tc>
      </w:tr>
      <w:tr w:rsidR="00637345" w:rsidRPr="00637345" w14:paraId="33DF2780" w14:textId="77777777" w:rsidTr="00E1106F">
        <w:trPr>
          <w:trHeight w:val="797"/>
        </w:trPr>
        <w:tc>
          <w:tcPr>
            <w:tcW w:w="5699" w:type="dxa"/>
            <w:shd w:val="clear" w:color="auto" w:fill="auto"/>
            <w:vAlign w:val="center"/>
          </w:tcPr>
          <w:p w14:paraId="57D95091" w14:textId="7653F50E" w:rsidR="00637345" w:rsidRPr="007A791A" w:rsidRDefault="00996D21" w:rsidP="00996D21">
            <w:pPr>
              <w:keepNext/>
              <w:keepLines/>
              <w:widowControl w:val="0"/>
              <w:spacing w:after="0" w:line="240" w:lineRule="auto"/>
              <w:rPr>
                <w:rFonts w:ascii="Tahoma" w:hAnsi="Tahoma" w:cs="Tahoma"/>
                <w:b/>
              </w:rPr>
            </w:pPr>
            <w:r>
              <w:rPr>
                <w:rFonts w:ascii="Tahoma" w:hAnsi="Tahoma" w:cs="Tahoma"/>
                <w:b/>
                <w:noProof/>
              </w:rPr>
              <w:t>Generalni remont izgorevalne rešetke na kotlu 3</w:t>
            </w:r>
          </w:p>
        </w:tc>
        <w:tc>
          <w:tcPr>
            <w:tcW w:w="3657" w:type="dxa"/>
            <w:shd w:val="clear" w:color="auto" w:fill="auto"/>
            <w:vAlign w:val="center"/>
          </w:tcPr>
          <w:p w14:paraId="46F4AEB5" w14:textId="77777777" w:rsidR="00637345" w:rsidRPr="00637345" w:rsidRDefault="00637345" w:rsidP="00996D21">
            <w:pPr>
              <w:keepNext/>
              <w:keepLines/>
              <w:widowControl w:val="0"/>
              <w:spacing w:after="0" w:line="240" w:lineRule="auto"/>
              <w:jc w:val="center"/>
              <w:rPr>
                <w:rFonts w:ascii="Tahoma" w:eastAsia="Times New Roman" w:hAnsi="Tahoma" w:cs="Tahoma"/>
                <w:lang w:eastAsia="sl-SI"/>
              </w:rPr>
            </w:pPr>
          </w:p>
        </w:tc>
      </w:tr>
    </w:tbl>
    <w:p w14:paraId="78D575F0"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301A6AD4"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66C3D4A2" w14:textId="344E3530" w:rsidR="007A791A" w:rsidRDefault="007A791A" w:rsidP="00996D21">
      <w:pPr>
        <w:keepNext/>
        <w:keepLines/>
        <w:spacing w:after="0" w:line="240" w:lineRule="auto"/>
        <w:jc w:val="both"/>
        <w:rPr>
          <w:rFonts w:ascii="Tahoma" w:hAnsi="Tahoma" w:cs="Tahoma"/>
          <w:b/>
        </w:rPr>
      </w:pPr>
    </w:p>
    <w:p w14:paraId="375B539F" w14:textId="77777777" w:rsidR="00B40ADD" w:rsidRPr="00BA3F91" w:rsidRDefault="00B40ADD" w:rsidP="00996D21">
      <w:pPr>
        <w:keepNext/>
        <w:keepLines/>
        <w:spacing w:after="0" w:line="240" w:lineRule="auto"/>
        <w:jc w:val="both"/>
        <w:rPr>
          <w:rFonts w:ascii="Tahoma" w:hAnsi="Tahoma" w:cs="Tahoma"/>
          <w:b/>
        </w:rPr>
      </w:pPr>
    </w:p>
    <w:p w14:paraId="01C13A93" w14:textId="77777777" w:rsidR="007A791A" w:rsidRPr="00BA3F91" w:rsidRDefault="007A791A" w:rsidP="00996D21">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6CF0C635" w14:textId="77777777" w:rsidR="007A791A" w:rsidRPr="00BA3F91" w:rsidRDefault="007A791A" w:rsidP="00996D21">
      <w:pPr>
        <w:keepNext/>
        <w:keepLines/>
        <w:spacing w:after="0" w:line="240" w:lineRule="auto"/>
        <w:jc w:val="both"/>
        <w:rPr>
          <w:rFonts w:ascii="Tahoma" w:hAnsi="Tahoma" w:cs="Tahoma"/>
          <w:highlight w:val="yellow"/>
        </w:rPr>
      </w:pPr>
    </w:p>
    <w:p w14:paraId="26A68F17" w14:textId="77777777" w:rsidR="000628E0" w:rsidRPr="00E004B2" w:rsidRDefault="000628E0" w:rsidP="000628E0">
      <w:pPr>
        <w:keepNext/>
        <w:keepLines/>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dobre izvedbe</w:t>
      </w:r>
      <w:r w:rsidRPr="00E004B2">
        <w:rPr>
          <w:rFonts w:ascii="Tahoma" w:hAnsi="Tahoma" w:cs="Tahoma"/>
        </w:rPr>
        <w:t xml:space="preserve"> pogodbenih obveznosti.</w:t>
      </w:r>
    </w:p>
    <w:p w14:paraId="108BCD45" w14:textId="77777777" w:rsidR="007A791A" w:rsidRPr="00BA3F91" w:rsidRDefault="007A791A" w:rsidP="00996D21">
      <w:pPr>
        <w:keepNext/>
        <w:keepLines/>
        <w:spacing w:after="0" w:line="240" w:lineRule="auto"/>
        <w:jc w:val="both"/>
        <w:rPr>
          <w:rFonts w:ascii="Tahoma" w:hAnsi="Tahoma" w:cs="Tahoma"/>
          <w:b/>
        </w:rPr>
      </w:pPr>
    </w:p>
    <w:p w14:paraId="5E4E9A52" w14:textId="77777777" w:rsidR="007A791A" w:rsidRDefault="007A791A" w:rsidP="00996D21">
      <w:pPr>
        <w:keepNext/>
        <w:keepLines/>
        <w:spacing w:after="0" w:line="240" w:lineRule="auto"/>
      </w:pPr>
    </w:p>
    <w:p w14:paraId="088315DB" w14:textId="77777777" w:rsidR="007A791A" w:rsidRDefault="007A791A" w:rsidP="00996D21">
      <w:pPr>
        <w:keepNext/>
        <w:keepLines/>
        <w:spacing w:after="0" w:line="240" w:lineRule="auto"/>
      </w:pPr>
    </w:p>
    <w:p w14:paraId="27EA32C6" w14:textId="77777777" w:rsidR="007A791A" w:rsidRDefault="007A791A" w:rsidP="00996D21">
      <w:pPr>
        <w:keepNext/>
        <w:keepLines/>
        <w:spacing w:after="0" w:line="240" w:lineRule="auto"/>
      </w:pPr>
    </w:p>
    <w:p w14:paraId="5EAAA2F4" w14:textId="77777777" w:rsidR="007A791A" w:rsidRDefault="007A791A" w:rsidP="00996D21">
      <w:pPr>
        <w:keepNext/>
        <w:keepLines/>
        <w:spacing w:after="0" w:line="240" w:lineRule="auto"/>
      </w:pPr>
    </w:p>
    <w:p w14:paraId="533A605A" w14:textId="77777777" w:rsidR="007A791A" w:rsidRPr="00712BC8" w:rsidRDefault="007A791A" w:rsidP="00996D2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712BC8" w14:paraId="7B0CB4EB" w14:textId="77777777" w:rsidTr="009F511E">
        <w:trPr>
          <w:trHeight w:val="235"/>
        </w:trPr>
        <w:tc>
          <w:tcPr>
            <w:tcW w:w="2977" w:type="dxa"/>
            <w:tcBorders>
              <w:bottom w:val="single" w:sz="4" w:space="0" w:color="auto"/>
            </w:tcBorders>
          </w:tcPr>
          <w:p w14:paraId="018F4440" w14:textId="77777777" w:rsidR="007A791A" w:rsidRPr="00712BC8" w:rsidRDefault="007A791A" w:rsidP="00996D21">
            <w:pPr>
              <w:keepNext/>
              <w:keepLines/>
              <w:spacing w:after="0" w:line="240" w:lineRule="auto"/>
              <w:jc w:val="both"/>
              <w:rPr>
                <w:rFonts w:ascii="Tahoma" w:eastAsia="Times New Roman" w:hAnsi="Tahoma" w:cs="Tahoma"/>
                <w:snapToGrid w:val="0"/>
                <w:color w:val="000000"/>
                <w:lang w:eastAsia="sl-SI"/>
              </w:rPr>
            </w:pPr>
          </w:p>
        </w:tc>
        <w:tc>
          <w:tcPr>
            <w:tcW w:w="2694" w:type="dxa"/>
          </w:tcPr>
          <w:p w14:paraId="7039FFC6" w14:textId="77777777" w:rsidR="007A791A" w:rsidRPr="00712BC8" w:rsidRDefault="007A791A" w:rsidP="00996D2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C16356E" w14:textId="77777777" w:rsidR="007A791A" w:rsidRPr="00712BC8" w:rsidRDefault="007A791A"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A791A" w:rsidRPr="00712BC8" w14:paraId="788CD37D" w14:textId="77777777" w:rsidTr="009F511E">
        <w:trPr>
          <w:trHeight w:val="235"/>
        </w:trPr>
        <w:tc>
          <w:tcPr>
            <w:tcW w:w="2977" w:type="dxa"/>
            <w:tcBorders>
              <w:top w:val="single" w:sz="4" w:space="0" w:color="auto"/>
            </w:tcBorders>
          </w:tcPr>
          <w:p w14:paraId="3185943B" w14:textId="77777777" w:rsidR="007A791A" w:rsidRPr="00712BC8" w:rsidRDefault="007A791A" w:rsidP="00996D2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C9474D2" w14:textId="77777777" w:rsidR="007A791A" w:rsidRPr="00712BC8" w:rsidRDefault="007A791A" w:rsidP="00996D2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65290E1" w14:textId="77777777" w:rsidR="007A791A" w:rsidRPr="00712BC8" w:rsidRDefault="007A791A" w:rsidP="00996D2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4D9A54C0" w14:textId="77777777" w:rsidR="007A791A" w:rsidRDefault="007A791A" w:rsidP="00996D21">
      <w:pPr>
        <w:keepNext/>
        <w:keepLines/>
        <w:spacing w:after="0" w:line="240" w:lineRule="auto"/>
      </w:pPr>
    </w:p>
    <w:p w14:paraId="34B22AC8" w14:textId="77777777" w:rsidR="007A791A" w:rsidRDefault="007A791A" w:rsidP="00996D21">
      <w:pPr>
        <w:keepNext/>
        <w:keepLines/>
        <w:spacing w:after="0" w:line="240" w:lineRule="auto"/>
      </w:pPr>
      <w:r>
        <w:br w:type="page"/>
      </w:r>
    </w:p>
    <w:p w14:paraId="32201D1D" w14:textId="77777777" w:rsidR="00637345" w:rsidRPr="00637345" w:rsidRDefault="00637345" w:rsidP="00996D21">
      <w:pPr>
        <w:keepNext/>
        <w:keepLines/>
        <w:widowControl w:val="0"/>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34C5E166" w14:textId="77777777" w:rsidTr="008F26AE">
        <w:tc>
          <w:tcPr>
            <w:tcW w:w="7938" w:type="dxa"/>
            <w:tcBorders>
              <w:top w:val="single" w:sz="4" w:space="0" w:color="auto"/>
              <w:bottom w:val="single" w:sz="4" w:space="0" w:color="auto"/>
            </w:tcBorders>
          </w:tcPr>
          <w:p w14:paraId="1509AEF0"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2F88F904" w14:textId="77777777" w:rsidR="00637345" w:rsidRPr="00637345" w:rsidRDefault="00637345" w:rsidP="00996D21">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A</w:t>
            </w:r>
          </w:p>
        </w:tc>
      </w:tr>
    </w:tbl>
    <w:p w14:paraId="2664E2D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075E40D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Gospodarski subjekt (naziv in naslov): </w:t>
      </w:r>
    </w:p>
    <w:p w14:paraId="45E98A69" w14:textId="77777777" w:rsidR="00637345" w:rsidRPr="00637345" w:rsidRDefault="00637345" w:rsidP="00996D21">
      <w:pPr>
        <w:keepNext/>
        <w:keepLines/>
        <w:widowControl w:val="0"/>
        <w:pBdr>
          <w:bottom w:val="single" w:sz="4" w:space="1" w:color="auto"/>
        </w:pBdr>
        <w:spacing w:after="0" w:line="240" w:lineRule="auto"/>
        <w:jc w:val="both"/>
        <w:rPr>
          <w:rFonts w:ascii="Tahoma" w:eastAsia="Times New Roman" w:hAnsi="Tahoma" w:cs="Tahoma"/>
          <w:lang w:eastAsia="sl-SI"/>
        </w:rPr>
      </w:pPr>
    </w:p>
    <w:p w14:paraId="2B6FBAFB" w14:textId="5C31F3AC"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980EF6">
        <w:rPr>
          <w:rFonts w:ascii="Tahoma" w:eastAsia="Times New Roman" w:hAnsi="Tahoma" w:cs="Tahoma"/>
          <w:b/>
          <w:noProof/>
          <w:lang w:eastAsia="sl-SI"/>
        </w:rPr>
        <w:t xml:space="preserve">ENLJ-SPV-37/26 </w:t>
      </w:r>
      <w:r w:rsidR="00063E6D" w:rsidRPr="00063E6D">
        <w:rPr>
          <w:rFonts w:ascii="Tahoma" w:eastAsia="Times New Roman" w:hAnsi="Tahoma" w:cs="Tahoma"/>
          <w:b/>
          <w:noProof/>
          <w:lang w:eastAsia="sl-SI"/>
        </w:rPr>
        <w:t xml:space="preserve">– </w:t>
      </w:r>
      <w:r w:rsidR="00996D21">
        <w:rPr>
          <w:rFonts w:ascii="Tahoma" w:eastAsia="Times New Roman" w:hAnsi="Tahoma" w:cs="Tahoma"/>
          <w:b/>
          <w:noProof/>
          <w:lang w:eastAsia="sl-SI"/>
        </w:rPr>
        <w:t>Generalni remont izgorevalne rešetke na kotlu 3</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podajamo naslednje izjave:</w:t>
      </w:r>
    </w:p>
    <w:p w14:paraId="78650B0B" w14:textId="77777777" w:rsidR="00637345" w:rsidRPr="00637345" w:rsidRDefault="00637345" w:rsidP="00996D21">
      <w:pPr>
        <w:keepNext/>
        <w:keepLines/>
        <w:widowControl w:val="0"/>
        <w:spacing w:after="0" w:line="240" w:lineRule="auto"/>
        <w:ind w:left="284" w:hanging="284"/>
        <w:jc w:val="both"/>
        <w:rPr>
          <w:rFonts w:ascii="Tahoma" w:eastAsia="Times New Roman" w:hAnsi="Tahoma" w:cs="Tahoma"/>
          <w:lang w:eastAsia="sl-SI"/>
        </w:rPr>
      </w:pPr>
    </w:p>
    <w:p w14:paraId="5765995C" w14:textId="77777777" w:rsidR="00637345" w:rsidRPr="00637345" w:rsidRDefault="00637345" w:rsidP="00996D21">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RAZLOGI ZA IZKLJUČITEV</w:t>
      </w:r>
    </w:p>
    <w:p w14:paraId="6FB93BB4" w14:textId="77777777" w:rsidR="00637345" w:rsidRPr="00637345" w:rsidRDefault="00637345" w:rsidP="00996D21">
      <w:pPr>
        <w:keepNext/>
        <w:keepLines/>
        <w:widowControl w:val="0"/>
        <w:spacing w:after="0" w:line="240" w:lineRule="auto"/>
        <w:ind w:left="284" w:hanging="284"/>
        <w:jc w:val="both"/>
        <w:rPr>
          <w:rFonts w:ascii="Tahoma" w:eastAsia="Times New Roman" w:hAnsi="Tahoma" w:cs="Tahoma"/>
          <w:lang w:eastAsia="sl-SI"/>
        </w:rPr>
      </w:pPr>
    </w:p>
    <w:p w14:paraId="31E44371" w14:textId="77777777" w:rsidR="000628E0" w:rsidRPr="00CA1AE3" w:rsidRDefault="000628E0" w:rsidP="000628E0">
      <w:pPr>
        <w:keepNext/>
        <w:keepLines/>
        <w:tabs>
          <w:tab w:val="left" w:pos="567"/>
        </w:tabs>
        <w:spacing w:after="0" w:line="240" w:lineRule="auto"/>
        <w:rPr>
          <w:rFonts w:ascii="Tahoma" w:hAnsi="Tahoma" w:cs="Tahoma"/>
          <w:b/>
        </w:rPr>
      </w:pPr>
      <w:r w:rsidRPr="00CA1AE3">
        <w:rPr>
          <w:rFonts w:ascii="Tahoma" w:hAnsi="Tahoma" w:cs="Tahoma"/>
          <w:b/>
        </w:rPr>
        <w:t>IZJAVLJAMO, DA:</w:t>
      </w:r>
    </w:p>
    <w:p w14:paraId="1CFC12B4" w14:textId="77777777" w:rsidR="000628E0" w:rsidRPr="000A3B30" w:rsidRDefault="000628E0" w:rsidP="000628E0">
      <w:pPr>
        <w:keepNext/>
        <w:keepLines/>
        <w:widowControl w:val="0"/>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0D665644" w14:textId="77777777" w:rsidR="000628E0" w:rsidRPr="000A3B30" w:rsidRDefault="000628E0" w:rsidP="000628E0">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A081E22" w14:textId="77777777" w:rsidR="000628E0" w:rsidRPr="000A3B30" w:rsidRDefault="000628E0" w:rsidP="000628E0">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1478D75F" w14:textId="77777777" w:rsidR="000628E0" w:rsidRPr="000A3B30" w:rsidRDefault="000628E0" w:rsidP="000628E0">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7AEB02E4" w14:textId="77777777" w:rsidR="000628E0" w:rsidRPr="00637345" w:rsidRDefault="000628E0" w:rsidP="000628E0">
      <w:pPr>
        <w:keepNext/>
        <w:keepLines/>
        <w:widowControl w:val="0"/>
        <w:spacing w:after="0" w:line="240" w:lineRule="auto"/>
        <w:ind w:left="426"/>
        <w:jc w:val="both"/>
        <w:rPr>
          <w:rFonts w:ascii="Tahoma" w:eastAsia="Times New Roman" w:hAnsi="Tahoma" w:cs="Tahoma"/>
          <w:lang w:eastAsia="sl-SI"/>
        </w:rPr>
      </w:pPr>
    </w:p>
    <w:p w14:paraId="24DAEB8D" w14:textId="77777777" w:rsidR="000628E0" w:rsidRPr="00637345" w:rsidRDefault="000628E0" w:rsidP="000628E0">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7D8B4A79" w14:textId="77777777" w:rsidR="000628E0" w:rsidRPr="00637345" w:rsidRDefault="000628E0" w:rsidP="000628E0">
      <w:pPr>
        <w:keepNext/>
        <w:keepLines/>
        <w:widowControl w:val="0"/>
        <w:tabs>
          <w:tab w:val="left" w:pos="567"/>
        </w:tabs>
        <w:spacing w:after="0" w:line="240" w:lineRule="auto"/>
        <w:rPr>
          <w:rFonts w:ascii="Tahoma" w:eastAsia="Times New Roman" w:hAnsi="Tahoma" w:cs="Tahoma"/>
          <w:b/>
          <w:lang w:eastAsia="sl-SI"/>
        </w:rPr>
      </w:pPr>
    </w:p>
    <w:p w14:paraId="63B50462" w14:textId="77777777" w:rsidR="000628E0" w:rsidRPr="00637345" w:rsidRDefault="000628E0" w:rsidP="000628E0">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2760A54" w14:textId="77777777" w:rsidR="000628E0" w:rsidRPr="00CA1AE3" w:rsidRDefault="000628E0" w:rsidP="000628E0">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577137A" w14:textId="77777777" w:rsidR="000628E0" w:rsidRPr="002D22D8" w:rsidRDefault="000628E0" w:rsidP="000628E0">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74331CCA" w14:textId="77777777" w:rsidR="000628E0" w:rsidRPr="00CA1AE3" w:rsidRDefault="000628E0" w:rsidP="000628E0">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7E459C1" w14:textId="77777777" w:rsidR="000628E0" w:rsidRPr="00637345" w:rsidRDefault="000628E0" w:rsidP="000628E0">
      <w:pPr>
        <w:keepNext/>
        <w:keepLines/>
        <w:widowControl w:val="0"/>
        <w:tabs>
          <w:tab w:val="left" w:pos="567"/>
        </w:tabs>
        <w:spacing w:after="0" w:line="240" w:lineRule="auto"/>
        <w:jc w:val="both"/>
        <w:rPr>
          <w:rFonts w:ascii="Tahoma" w:eastAsia="Times New Roman" w:hAnsi="Tahoma" w:cs="Tahoma"/>
          <w:bCs/>
          <w:i/>
          <w:lang w:eastAsia="sl-SI"/>
        </w:rPr>
      </w:pPr>
    </w:p>
    <w:p w14:paraId="3E54425D" w14:textId="77777777" w:rsidR="000628E0" w:rsidRPr="00637345" w:rsidRDefault="000628E0" w:rsidP="000628E0">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182D04A" w14:textId="77777777" w:rsidR="000628E0" w:rsidRPr="00637345" w:rsidRDefault="000628E0" w:rsidP="000628E0">
      <w:pPr>
        <w:keepNext/>
        <w:keepLines/>
        <w:widowControl w:val="0"/>
        <w:tabs>
          <w:tab w:val="left" w:pos="567"/>
        </w:tabs>
        <w:spacing w:after="0" w:line="240" w:lineRule="auto"/>
        <w:rPr>
          <w:rFonts w:ascii="Tahoma" w:eastAsia="Times New Roman" w:hAnsi="Tahoma" w:cs="Tahoma"/>
          <w:b/>
          <w:lang w:eastAsia="sl-SI"/>
        </w:rPr>
      </w:pPr>
    </w:p>
    <w:p w14:paraId="527D6CF1" w14:textId="77777777" w:rsidR="000628E0" w:rsidRPr="00637345" w:rsidRDefault="000628E0" w:rsidP="000628E0">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0C92D06" w14:textId="77777777" w:rsidR="000628E0" w:rsidRPr="0003448A" w:rsidRDefault="000628E0" w:rsidP="000628E0">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30D0FFFE" w14:textId="77777777" w:rsidR="000628E0" w:rsidRPr="00076B2D" w:rsidRDefault="000628E0" w:rsidP="000628E0">
      <w:pPr>
        <w:keepNext/>
        <w:keepLines/>
        <w:widowControl w:val="0"/>
        <w:numPr>
          <w:ilvl w:val="0"/>
          <w:numId w:val="22"/>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CF991AF" w14:textId="77777777" w:rsidR="000628E0" w:rsidRPr="0003448A" w:rsidRDefault="000628E0" w:rsidP="000628E0">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D56BB51" w14:textId="77777777" w:rsidR="000628E0" w:rsidRPr="0003448A" w:rsidRDefault="000628E0" w:rsidP="000628E0">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335CFCFA" w14:textId="77777777" w:rsidR="000628E0" w:rsidRPr="0003448A" w:rsidRDefault="000628E0" w:rsidP="000628E0">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161C1B0" w14:textId="77777777" w:rsidR="000628E0" w:rsidRPr="00E004B2" w:rsidRDefault="000628E0" w:rsidP="000628E0">
      <w:pPr>
        <w:keepNext/>
        <w:keepLines/>
        <w:numPr>
          <w:ilvl w:val="0"/>
          <w:numId w:val="22"/>
        </w:numPr>
        <w:spacing w:after="0" w:line="240" w:lineRule="auto"/>
        <w:ind w:left="284" w:hanging="284"/>
        <w:jc w:val="both"/>
        <w:rPr>
          <w:rFonts w:ascii="Tahoma" w:hAnsi="Tahoma" w:cs="Tahoma"/>
        </w:rPr>
      </w:pPr>
      <w:r w:rsidRPr="00E004B2">
        <w:rPr>
          <w:rFonts w:ascii="Tahoma" w:hAnsi="Tahoma" w:cs="Tahoma"/>
        </w:rPr>
        <w:t xml:space="preserve">bo ponudbena cena na enoto mere po izvedenih pogajanjih fiksna za ves čas trajanja pogodbe; </w:t>
      </w:r>
    </w:p>
    <w:p w14:paraId="6E503F9F" w14:textId="77777777" w:rsidR="000628E0" w:rsidRPr="001C5C99" w:rsidRDefault="000628E0" w:rsidP="000628E0">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17A5A9EE" w14:textId="77777777" w:rsidR="000628E0" w:rsidRPr="001C5C99" w:rsidRDefault="000628E0" w:rsidP="000628E0">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974C9FB" w14:textId="77777777" w:rsidR="000628E0" w:rsidRPr="00E004B2" w:rsidRDefault="000628E0" w:rsidP="000628E0">
      <w:pPr>
        <w:keepNext/>
        <w:keepLines/>
        <w:numPr>
          <w:ilvl w:val="0"/>
          <w:numId w:val="22"/>
        </w:numPr>
        <w:spacing w:after="0" w:line="240" w:lineRule="auto"/>
        <w:ind w:left="284" w:hanging="284"/>
        <w:jc w:val="both"/>
        <w:rPr>
          <w:rFonts w:ascii="Tahoma" w:hAnsi="Tahoma" w:cs="Tahoma"/>
        </w:rPr>
      </w:pPr>
      <w:r w:rsidRPr="00E004B2">
        <w:rPr>
          <w:rFonts w:ascii="Tahoma" w:hAnsi="Tahoma" w:cs="Tahoma"/>
        </w:rPr>
        <w:t>se strinjamo z vsebino vzorcev finančnih zavarovanj, ki so priloženi v razpisni dokumentaciji.</w:t>
      </w:r>
    </w:p>
    <w:p w14:paraId="748E9490" w14:textId="6C803E81" w:rsidR="00637345" w:rsidRDefault="00637345" w:rsidP="00996D21">
      <w:pPr>
        <w:keepNext/>
        <w:keepLines/>
        <w:widowControl w:val="0"/>
        <w:spacing w:after="0" w:line="240" w:lineRule="auto"/>
        <w:jc w:val="both"/>
        <w:rPr>
          <w:rFonts w:ascii="Tahoma" w:eastAsia="Times New Roman" w:hAnsi="Tahoma" w:cs="Tahoma"/>
          <w:lang w:eastAsia="sl-SI"/>
        </w:rPr>
      </w:pPr>
    </w:p>
    <w:p w14:paraId="0EEAD84C" w14:textId="627891C8" w:rsidR="000628E0" w:rsidRDefault="000628E0" w:rsidP="00996D21">
      <w:pPr>
        <w:keepNext/>
        <w:keepLines/>
        <w:widowControl w:val="0"/>
        <w:spacing w:after="0" w:line="240" w:lineRule="auto"/>
        <w:jc w:val="both"/>
        <w:rPr>
          <w:rFonts w:ascii="Tahoma" w:eastAsia="Times New Roman" w:hAnsi="Tahoma" w:cs="Tahoma"/>
          <w:lang w:eastAsia="sl-SI"/>
        </w:rPr>
      </w:pPr>
    </w:p>
    <w:p w14:paraId="59710736" w14:textId="77777777" w:rsidR="000628E0" w:rsidRPr="00E004B2" w:rsidRDefault="000628E0" w:rsidP="000628E0">
      <w:pPr>
        <w:keepNext/>
        <w:keepLines/>
        <w:widowControl w:val="0"/>
        <w:tabs>
          <w:tab w:val="left" w:pos="0"/>
        </w:tabs>
        <w:spacing w:after="0" w:line="240" w:lineRule="auto"/>
        <w:ind w:right="-2"/>
        <w:jc w:val="both"/>
        <w:rPr>
          <w:rFonts w:ascii="Tahoma" w:eastAsia="Times New Roman" w:hAnsi="Tahoma" w:cs="Tahoma"/>
          <w:i/>
          <w:sz w:val="16"/>
          <w:szCs w:val="20"/>
          <w:lang w:eastAsia="sl-SI"/>
        </w:rPr>
      </w:pPr>
      <w:r w:rsidRPr="00E004B2">
        <w:rPr>
          <w:rFonts w:ascii="Tahoma" w:eastAsia="Times New Roman" w:hAnsi="Tahoma" w:cs="Tahoma"/>
          <w:i/>
          <w:sz w:val="16"/>
          <w:szCs w:val="20"/>
          <w:lang w:eastAsia="sl-SI"/>
        </w:rPr>
        <w:t>(velja za gospodarski subjekt s sedežem v Republiki Sloveniji)</w:t>
      </w:r>
    </w:p>
    <w:p w14:paraId="467D8C02" w14:textId="77777777" w:rsidR="000628E0" w:rsidRPr="00637345" w:rsidRDefault="000628E0" w:rsidP="00996D21">
      <w:pPr>
        <w:keepNext/>
        <w:keepLines/>
        <w:widowControl w:val="0"/>
        <w:spacing w:after="0" w:line="240" w:lineRule="auto"/>
        <w:jc w:val="both"/>
        <w:rPr>
          <w:rFonts w:ascii="Tahoma" w:eastAsia="Times New Roman" w:hAnsi="Tahoma" w:cs="Tahoma"/>
          <w:lang w:eastAsia="sl-SI"/>
        </w:rPr>
      </w:pPr>
    </w:p>
    <w:p w14:paraId="1CE64C14"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4A01672B"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637345" w14:paraId="09A64C1C" w14:textId="77777777" w:rsidTr="008F26AE">
        <w:trPr>
          <w:trHeight w:val="235"/>
        </w:trPr>
        <w:tc>
          <w:tcPr>
            <w:tcW w:w="2977" w:type="dxa"/>
            <w:tcBorders>
              <w:bottom w:val="single" w:sz="4" w:space="0" w:color="auto"/>
            </w:tcBorders>
          </w:tcPr>
          <w:p w14:paraId="32DFB689"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4B6A7E69"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80576A"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7345" w:rsidRPr="00637345" w14:paraId="7BA83C02" w14:textId="77777777" w:rsidTr="008F26AE">
        <w:trPr>
          <w:trHeight w:val="235"/>
        </w:trPr>
        <w:tc>
          <w:tcPr>
            <w:tcW w:w="2977" w:type="dxa"/>
            <w:tcBorders>
              <w:top w:val="single" w:sz="4" w:space="0" w:color="auto"/>
            </w:tcBorders>
          </w:tcPr>
          <w:p w14:paraId="4BC29667"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(kraj, datum)</w:t>
            </w:r>
          </w:p>
        </w:tc>
        <w:tc>
          <w:tcPr>
            <w:tcW w:w="2694" w:type="dxa"/>
          </w:tcPr>
          <w:p w14:paraId="0310CB28"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žig</w:t>
            </w:r>
          </w:p>
        </w:tc>
        <w:tc>
          <w:tcPr>
            <w:tcW w:w="3685" w:type="dxa"/>
            <w:tcBorders>
              <w:top w:val="single" w:sz="4" w:space="0" w:color="auto"/>
            </w:tcBorders>
          </w:tcPr>
          <w:p w14:paraId="364E79ED"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 xml:space="preserve">(ime in priimek </w:t>
            </w:r>
            <w:r w:rsidR="00F72A2C">
              <w:rPr>
                <w:rFonts w:ascii="Tahoma" w:eastAsia="Times New Roman" w:hAnsi="Tahoma" w:cs="Tahoma"/>
                <w:snapToGrid w:val="0"/>
                <w:color w:val="000000"/>
                <w:lang w:eastAsia="sl-SI"/>
              </w:rPr>
              <w:t xml:space="preserve">ter podpis </w:t>
            </w:r>
            <w:r w:rsidRPr="00637345">
              <w:rPr>
                <w:rFonts w:ascii="Tahoma" w:eastAsia="Times New Roman" w:hAnsi="Tahoma" w:cs="Tahoma"/>
                <w:snapToGrid w:val="0"/>
                <w:color w:val="000000"/>
                <w:lang w:eastAsia="sl-SI"/>
              </w:rPr>
              <w:t>od</w:t>
            </w:r>
            <w:r w:rsidR="00F72A2C">
              <w:rPr>
                <w:rFonts w:ascii="Tahoma" w:eastAsia="Times New Roman" w:hAnsi="Tahoma" w:cs="Tahoma"/>
                <w:snapToGrid w:val="0"/>
                <w:color w:val="000000"/>
                <w:lang w:eastAsia="sl-SI"/>
              </w:rPr>
              <w:t xml:space="preserve">govorne osebe </w:t>
            </w:r>
            <w:r w:rsidRPr="00637345">
              <w:rPr>
                <w:rFonts w:ascii="Tahoma" w:eastAsia="Times New Roman" w:hAnsi="Tahoma" w:cs="Tahoma"/>
                <w:snapToGrid w:val="0"/>
                <w:color w:val="000000"/>
                <w:lang w:eastAsia="sl-SI"/>
              </w:rPr>
              <w:t>gospodarskega subjekta)</w:t>
            </w:r>
          </w:p>
        </w:tc>
      </w:tr>
    </w:tbl>
    <w:p w14:paraId="00131171" w14:textId="77777777" w:rsidR="00637345" w:rsidRPr="00637345" w:rsidRDefault="00637345" w:rsidP="00996D21">
      <w:pPr>
        <w:keepNext/>
        <w:keepLines/>
        <w:widowControl w:val="0"/>
        <w:tabs>
          <w:tab w:val="left" w:pos="567"/>
        </w:tabs>
        <w:spacing w:after="0" w:line="240" w:lineRule="auto"/>
        <w:jc w:val="both"/>
        <w:rPr>
          <w:rFonts w:ascii="Tahoma" w:eastAsia="Times New Roman" w:hAnsi="Tahoma" w:cs="Tahoma"/>
          <w:bCs/>
          <w:i/>
          <w:lang w:eastAsia="sl-SI"/>
        </w:rPr>
      </w:pPr>
    </w:p>
    <w:p w14:paraId="7690C123" w14:textId="77777777" w:rsidR="00637345" w:rsidRPr="00637345" w:rsidRDefault="00637345" w:rsidP="00996D21">
      <w:pPr>
        <w:keepNext/>
        <w:keepLines/>
        <w:widowControl w:val="0"/>
        <w:spacing w:after="0" w:line="240" w:lineRule="auto"/>
        <w:jc w:val="both"/>
        <w:rPr>
          <w:rFonts w:ascii="Tahoma" w:eastAsia="Times New Roman" w:hAnsi="Tahoma" w:cs="Tahoma"/>
          <w:b/>
          <w:bCs/>
          <w:i/>
          <w:sz w:val="18"/>
          <w:lang w:eastAsia="sl-SI"/>
        </w:rPr>
      </w:pPr>
    </w:p>
    <w:p w14:paraId="2A4E588C" w14:textId="77777777" w:rsidR="00637345" w:rsidRPr="00637345" w:rsidRDefault="00637345" w:rsidP="00996D21">
      <w:pPr>
        <w:keepNext/>
        <w:keepLines/>
        <w:widowControl w:val="0"/>
        <w:spacing w:after="0" w:line="240" w:lineRule="auto"/>
        <w:jc w:val="both"/>
        <w:rPr>
          <w:rFonts w:ascii="Tahoma" w:eastAsia="Times New Roman" w:hAnsi="Tahoma" w:cs="Tahoma"/>
          <w:b/>
          <w:bCs/>
          <w:i/>
          <w:sz w:val="18"/>
          <w:lang w:eastAsia="sl-SI"/>
        </w:rPr>
      </w:pPr>
    </w:p>
    <w:p w14:paraId="1AA7CBA7" w14:textId="77777777" w:rsidR="00637345" w:rsidRPr="00637345" w:rsidRDefault="00637345" w:rsidP="00996D21">
      <w:pPr>
        <w:keepNext/>
        <w:keepLines/>
        <w:widowControl w:val="0"/>
        <w:spacing w:after="0" w:line="240" w:lineRule="auto"/>
        <w:jc w:val="both"/>
        <w:rPr>
          <w:rFonts w:ascii="Tahoma" w:eastAsia="Times New Roman" w:hAnsi="Tahoma" w:cs="Tahoma"/>
          <w:b/>
          <w:bCs/>
          <w:i/>
          <w:sz w:val="18"/>
          <w:lang w:eastAsia="sl-SI"/>
        </w:rPr>
      </w:pPr>
    </w:p>
    <w:p w14:paraId="323C8283" w14:textId="77777777" w:rsidR="00637345" w:rsidRPr="00E1106F" w:rsidRDefault="00637345" w:rsidP="00996D21">
      <w:pPr>
        <w:keepNext/>
        <w:keepLines/>
        <w:widowControl w:val="0"/>
        <w:spacing w:after="0" w:line="240" w:lineRule="auto"/>
        <w:jc w:val="both"/>
        <w:rPr>
          <w:rFonts w:ascii="Tahoma" w:eastAsia="Times New Roman" w:hAnsi="Tahoma" w:cs="Tahoma"/>
          <w:b/>
          <w:bCs/>
          <w:i/>
          <w:sz w:val="16"/>
          <w:lang w:eastAsia="sl-SI"/>
        </w:rPr>
      </w:pPr>
      <w:r w:rsidRPr="00E1106F">
        <w:rPr>
          <w:rFonts w:ascii="Tahoma" w:eastAsia="Times New Roman" w:hAnsi="Tahoma" w:cs="Tahoma"/>
          <w:b/>
          <w:bCs/>
          <w:i/>
          <w:sz w:val="16"/>
          <w:lang w:eastAsia="sl-SI"/>
        </w:rPr>
        <w:t>Navodila za izpolnitev:</w:t>
      </w:r>
    </w:p>
    <w:p w14:paraId="5667A1F2" w14:textId="77777777" w:rsidR="00637345" w:rsidRPr="00E1106F" w:rsidRDefault="00637345" w:rsidP="000628E0">
      <w:pPr>
        <w:keepNext/>
        <w:keepLines/>
        <w:widowControl w:val="0"/>
        <w:tabs>
          <w:tab w:val="num" w:pos="1070"/>
        </w:tabs>
        <w:spacing w:after="0" w:line="240" w:lineRule="auto"/>
        <w:jc w:val="both"/>
        <w:rPr>
          <w:rFonts w:ascii="Tahoma" w:eastAsia="Times New Roman" w:hAnsi="Tahoma" w:cs="Tahoma"/>
          <w:i/>
          <w:iCs/>
          <w:sz w:val="16"/>
          <w:lang w:eastAsia="sl-SI"/>
        </w:rPr>
      </w:pPr>
      <w:r w:rsidRPr="00E1106F">
        <w:rPr>
          <w:rFonts w:ascii="Tahoma" w:eastAsia="Times New Roman" w:hAnsi="Tahoma" w:cs="Tahoma"/>
          <w:i/>
          <w:iCs/>
          <w:sz w:val="16"/>
          <w:lang w:eastAsia="sl-SI"/>
        </w:rPr>
        <w:t xml:space="preserve">Izjavo izpolni in podpiše </w:t>
      </w:r>
      <w:r w:rsidRPr="00E1106F">
        <w:rPr>
          <w:rFonts w:ascii="Tahoma" w:eastAsia="Times New Roman" w:hAnsi="Tahoma" w:cs="Tahoma"/>
          <w:i/>
          <w:iCs/>
          <w:sz w:val="16"/>
          <w:u w:val="single"/>
          <w:lang w:eastAsia="sl-SI"/>
        </w:rPr>
        <w:t>ponudnik</w:t>
      </w:r>
      <w:r w:rsidRPr="00E1106F">
        <w:rPr>
          <w:rFonts w:ascii="Tahoma" w:eastAsia="Times New Roman" w:hAnsi="Tahoma" w:cs="Tahoma"/>
          <w:i/>
          <w:iCs/>
          <w:sz w:val="16"/>
          <w:lang w:eastAsia="sl-SI"/>
        </w:rPr>
        <w:t xml:space="preserve">, kot tudi vsi </w:t>
      </w:r>
      <w:r w:rsidRPr="00E1106F">
        <w:rPr>
          <w:rFonts w:ascii="Tahoma" w:eastAsia="Times New Roman" w:hAnsi="Tahoma" w:cs="Tahoma"/>
          <w:i/>
          <w:iCs/>
          <w:sz w:val="16"/>
          <w:u w:val="single"/>
          <w:lang w:eastAsia="sl-SI"/>
        </w:rPr>
        <w:t>posamezni člani skupine ponudnikov</w:t>
      </w:r>
      <w:r w:rsidRPr="00E1106F">
        <w:rPr>
          <w:rFonts w:ascii="Tahoma" w:eastAsia="Times New Roman" w:hAnsi="Tahoma" w:cs="Tahoma"/>
          <w:i/>
          <w:iCs/>
          <w:sz w:val="16"/>
          <w:lang w:eastAsia="sl-SI"/>
        </w:rPr>
        <w:t xml:space="preserve"> (partnerji) v primeru skupne ponudbe, vsi </w:t>
      </w:r>
      <w:r w:rsidRPr="00E1106F">
        <w:rPr>
          <w:rFonts w:ascii="Tahoma" w:eastAsia="Times New Roman" w:hAnsi="Tahoma" w:cs="Tahoma"/>
          <w:i/>
          <w:iCs/>
          <w:sz w:val="16"/>
          <w:u w:val="single"/>
          <w:lang w:eastAsia="sl-SI"/>
        </w:rPr>
        <w:t>podizvajalci</w:t>
      </w:r>
      <w:r w:rsidRPr="00E1106F">
        <w:rPr>
          <w:rFonts w:ascii="Tahoma" w:eastAsia="Times New Roman" w:hAnsi="Tahoma" w:cs="Tahoma"/>
          <w:i/>
          <w:iCs/>
          <w:sz w:val="16"/>
          <w:lang w:eastAsia="sl-SI"/>
        </w:rPr>
        <w:t xml:space="preserve"> (če ponudnik izvaja javno naročilo s podizvajalci) ter vsi </w:t>
      </w:r>
      <w:r w:rsidRPr="00E1106F">
        <w:rPr>
          <w:rFonts w:ascii="Tahoma" w:eastAsia="Times New Roman" w:hAnsi="Tahoma" w:cs="Tahoma"/>
          <w:bCs/>
          <w:i/>
          <w:iCs/>
          <w:sz w:val="16"/>
          <w:u w:val="single"/>
          <w:lang w:eastAsia="sl-SI"/>
        </w:rPr>
        <w:t>gospodarski subjekti katerih zmogljivosti uporablja ponudnik</w:t>
      </w:r>
      <w:r w:rsidRPr="00E1106F">
        <w:rPr>
          <w:rFonts w:ascii="Tahoma" w:eastAsia="Times New Roman" w:hAnsi="Tahoma" w:cs="Tahoma"/>
          <w:i/>
          <w:iCs/>
          <w:sz w:val="16"/>
          <w:lang w:eastAsia="sl-SI"/>
        </w:rPr>
        <w:t>.</w:t>
      </w:r>
    </w:p>
    <w:p w14:paraId="60BCB04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41C2AAAB" w14:textId="77777777" w:rsidR="00637345" w:rsidRPr="00637345" w:rsidRDefault="00637345" w:rsidP="00996D2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637345" w14:paraId="3B83C02B" w14:textId="77777777" w:rsidTr="008F26AE">
        <w:tc>
          <w:tcPr>
            <w:tcW w:w="8222" w:type="dxa"/>
          </w:tcPr>
          <w:p w14:paraId="641A4207"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t xml:space="preserve">PODATKI O PONUDNIKU </w:t>
            </w:r>
          </w:p>
        </w:tc>
        <w:tc>
          <w:tcPr>
            <w:tcW w:w="1418" w:type="dxa"/>
          </w:tcPr>
          <w:p w14:paraId="5E63F390" w14:textId="77777777" w:rsidR="00637345" w:rsidRPr="00637345" w:rsidRDefault="00637345" w:rsidP="00996D21">
            <w:pPr>
              <w:keepNext/>
              <w:keepLines/>
              <w:widowControl w:val="0"/>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1</w:t>
            </w:r>
          </w:p>
        </w:tc>
      </w:tr>
    </w:tbl>
    <w:p w14:paraId="486FF7D4"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p w14:paraId="0A83616D" w14:textId="491D97AC" w:rsidR="00637345" w:rsidRPr="00637345" w:rsidRDefault="00980EF6" w:rsidP="00996D21">
      <w:pPr>
        <w:keepNext/>
        <w:keepLines/>
        <w:widowControl w:val="0"/>
        <w:spacing w:after="0" w:line="240" w:lineRule="auto"/>
        <w:jc w:val="both"/>
        <w:rPr>
          <w:rFonts w:ascii="Tahoma" w:eastAsia="Times New Roman" w:hAnsi="Tahoma" w:cs="Tahoma"/>
          <w:b/>
          <w:sz w:val="20"/>
          <w:lang w:eastAsia="sl-SI"/>
        </w:rPr>
      </w:pPr>
      <w:r>
        <w:rPr>
          <w:rFonts w:ascii="Tahoma" w:eastAsia="Times New Roman" w:hAnsi="Tahoma" w:cs="Tahoma"/>
          <w:b/>
          <w:noProof/>
          <w:lang w:eastAsia="sl-SI"/>
        </w:rPr>
        <w:t xml:space="preserve">ENLJ-SPV-37/26 </w:t>
      </w:r>
      <w:r w:rsidR="00063E6D">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p>
    <w:p w14:paraId="5670950C" w14:textId="77777777" w:rsidR="000628E0" w:rsidRPr="00090D8E" w:rsidRDefault="000628E0" w:rsidP="000628E0">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628E0" w:rsidRPr="00090D8E" w14:paraId="4780918D" w14:textId="77777777" w:rsidTr="00E574B7">
        <w:trPr>
          <w:gridBefore w:val="1"/>
          <w:gridAfter w:val="1"/>
          <w:wBefore w:w="70" w:type="dxa"/>
          <w:wAfter w:w="210" w:type="dxa"/>
        </w:trPr>
        <w:tc>
          <w:tcPr>
            <w:tcW w:w="2552" w:type="dxa"/>
            <w:tcBorders>
              <w:top w:val="nil"/>
              <w:left w:val="nil"/>
              <w:bottom w:val="nil"/>
              <w:right w:val="nil"/>
            </w:tcBorders>
            <w:vAlign w:val="bottom"/>
          </w:tcPr>
          <w:p w14:paraId="3812D895"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460BA332"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055E7585" w14:textId="77777777" w:rsidTr="00E574B7">
        <w:trPr>
          <w:gridBefore w:val="1"/>
          <w:gridAfter w:val="1"/>
          <w:wBefore w:w="70" w:type="dxa"/>
          <w:wAfter w:w="210" w:type="dxa"/>
        </w:trPr>
        <w:tc>
          <w:tcPr>
            <w:tcW w:w="2552" w:type="dxa"/>
            <w:tcBorders>
              <w:top w:val="nil"/>
              <w:left w:val="nil"/>
              <w:bottom w:val="nil"/>
              <w:right w:val="nil"/>
            </w:tcBorders>
          </w:tcPr>
          <w:p w14:paraId="2A5CA6A4"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3F71A1F1"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0BD85499" w14:textId="77777777" w:rsidTr="00E574B7">
        <w:trPr>
          <w:gridBefore w:val="1"/>
          <w:gridAfter w:val="1"/>
          <w:wBefore w:w="70" w:type="dxa"/>
          <w:wAfter w:w="210" w:type="dxa"/>
        </w:trPr>
        <w:tc>
          <w:tcPr>
            <w:tcW w:w="2552" w:type="dxa"/>
            <w:tcBorders>
              <w:top w:val="nil"/>
              <w:left w:val="nil"/>
              <w:bottom w:val="nil"/>
              <w:right w:val="nil"/>
            </w:tcBorders>
            <w:vAlign w:val="bottom"/>
          </w:tcPr>
          <w:p w14:paraId="13CF1010"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09A7F7C1"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4EC8E854" w14:textId="77777777" w:rsidTr="00E574B7">
        <w:trPr>
          <w:gridBefore w:val="1"/>
          <w:gridAfter w:val="1"/>
          <w:wBefore w:w="70" w:type="dxa"/>
          <w:wAfter w:w="210" w:type="dxa"/>
        </w:trPr>
        <w:tc>
          <w:tcPr>
            <w:tcW w:w="2552" w:type="dxa"/>
            <w:tcBorders>
              <w:top w:val="nil"/>
              <w:left w:val="nil"/>
              <w:bottom w:val="nil"/>
              <w:right w:val="nil"/>
            </w:tcBorders>
          </w:tcPr>
          <w:p w14:paraId="05322EE1"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13D112D"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0B8584A3" w14:textId="77777777" w:rsidTr="00E574B7">
        <w:trPr>
          <w:gridBefore w:val="1"/>
          <w:gridAfter w:val="1"/>
          <w:wBefore w:w="70" w:type="dxa"/>
          <w:wAfter w:w="210" w:type="dxa"/>
        </w:trPr>
        <w:tc>
          <w:tcPr>
            <w:tcW w:w="2552" w:type="dxa"/>
            <w:tcBorders>
              <w:top w:val="nil"/>
              <w:left w:val="nil"/>
              <w:bottom w:val="nil"/>
              <w:right w:val="nil"/>
            </w:tcBorders>
            <w:vAlign w:val="bottom"/>
          </w:tcPr>
          <w:p w14:paraId="0C85B775" w14:textId="77777777" w:rsidR="000628E0" w:rsidRPr="00090D8E" w:rsidRDefault="000628E0" w:rsidP="00E574B7">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00DBCE49"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2E528E86" w14:textId="77777777" w:rsidTr="00E574B7">
        <w:trPr>
          <w:gridBefore w:val="1"/>
          <w:gridAfter w:val="1"/>
          <w:wBefore w:w="70" w:type="dxa"/>
          <w:wAfter w:w="210" w:type="dxa"/>
        </w:trPr>
        <w:tc>
          <w:tcPr>
            <w:tcW w:w="2552" w:type="dxa"/>
            <w:tcBorders>
              <w:top w:val="nil"/>
              <w:left w:val="nil"/>
              <w:bottom w:val="nil"/>
              <w:right w:val="nil"/>
            </w:tcBorders>
            <w:vAlign w:val="bottom"/>
          </w:tcPr>
          <w:p w14:paraId="1C3E2AF3" w14:textId="77777777" w:rsidR="000628E0" w:rsidRPr="00090D8E" w:rsidRDefault="000628E0" w:rsidP="00E574B7">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18026111"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1369DB3A" w14:textId="77777777" w:rsidTr="00E574B7">
        <w:trPr>
          <w:gridBefore w:val="1"/>
          <w:gridAfter w:val="1"/>
          <w:wBefore w:w="70" w:type="dxa"/>
          <w:wAfter w:w="210" w:type="dxa"/>
        </w:trPr>
        <w:tc>
          <w:tcPr>
            <w:tcW w:w="2552" w:type="dxa"/>
            <w:tcBorders>
              <w:top w:val="nil"/>
              <w:left w:val="nil"/>
              <w:bottom w:val="nil"/>
              <w:right w:val="nil"/>
            </w:tcBorders>
            <w:vAlign w:val="bottom"/>
          </w:tcPr>
          <w:p w14:paraId="3032757F" w14:textId="77777777" w:rsidR="000628E0" w:rsidRPr="00090D8E" w:rsidRDefault="000628E0" w:rsidP="00E574B7">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1AD25DEC"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38C0E96E" w14:textId="77777777" w:rsidTr="00E574B7">
        <w:trPr>
          <w:gridBefore w:val="1"/>
          <w:gridAfter w:val="1"/>
          <w:wBefore w:w="70" w:type="dxa"/>
          <w:wAfter w:w="210" w:type="dxa"/>
        </w:trPr>
        <w:tc>
          <w:tcPr>
            <w:tcW w:w="2552" w:type="dxa"/>
            <w:tcBorders>
              <w:top w:val="nil"/>
              <w:left w:val="nil"/>
              <w:bottom w:val="nil"/>
              <w:right w:val="nil"/>
            </w:tcBorders>
            <w:vAlign w:val="bottom"/>
          </w:tcPr>
          <w:p w14:paraId="5F0BE98B" w14:textId="77777777" w:rsidR="000628E0" w:rsidRPr="00090D8E" w:rsidRDefault="000628E0" w:rsidP="00E574B7">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670B54CB"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37C181B5" w14:textId="77777777" w:rsidTr="00E574B7">
        <w:trPr>
          <w:gridBefore w:val="1"/>
          <w:gridAfter w:val="1"/>
          <w:wBefore w:w="70" w:type="dxa"/>
          <w:wAfter w:w="210" w:type="dxa"/>
        </w:trPr>
        <w:tc>
          <w:tcPr>
            <w:tcW w:w="2552" w:type="dxa"/>
            <w:tcBorders>
              <w:top w:val="nil"/>
              <w:left w:val="nil"/>
              <w:bottom w:val="nil"/>
              <w:right w:val="nil"/>
            </w:tcBorders>
            <w:vAlign w:val="bottom"/>
          </w:tcPr>
          <w:p w14:paraId="5BC7FA33" w14:textId="77777777" w:rsidR="000628E0" w:rsidRPr="00090D8E" w:rsidRDefault="000628E0" w:rsidP="00E574B7">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21D65D2E"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B50C89" w14:paraId="7ABF9BE9" w14:textId="77777777" w:rsidTr="00E57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1599C7FC" w14:textId="77777777" w:rsidR="000628E0" w:rsidRPr="00B50C89" w:rsidRDefault="000628E0" w:rsidP="00E574B7">
            <w:pPr>
              <w:keepNext/>
              <w:keepLines/>
              <w:tabs>
                <w:tab w:val="left" w:pos="2552"/>
              </w:tabs>
              <w:spacing w:after="0" w:line="240" w:lineRule="auto"/>
              <w:ind w:left="284" w:hanging="284"/>
              <w:jc w:val="both"/>
              <w:rPr>
                <w:rFonts w:ascii="Tahoma" w:eastAsia="Times New Roman" w:hAnsi="Tahoma" w:cs="Tahoma"/>
                <w:sz w:val="18"/>
                <w:lang w:eastAsia="sl-SI"/>
              </w:rPr>
            </w:pPr>
          </w:p>
          <w:p w14:paraId="4799D01C" w14:textId="77777777" w:rsidR="000628E0" w:rsidRPr="00B50C89" w:rsidRDefault="000628E0" w:rsidP="00E574B7">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72D19989" w14:textId="77777777" w:rsidR="000628E0" w:rsidRPr="00B50C89" w:rsidRDefault="000628E0" w:rsidP="000628E0">
            <w:pPr>
              <w:keepNext/>
              <w:keepLines/>
              <w:numPr>
                <w:ilvl w:val="0"/>
                <w:numId w:val="8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6DFC1507" w14:textId="77777777" w:rsidR="000628E0" w:rsidRPr="00B50C89" w:rsidRDefault="000628E0" w:rsidP="000628E0">
            <w:pPr>
              <w:keepNext/>
              <w:keepLines/>
              <w:numPr>
                <w:ilvl w:val="0"/>
                <w:numId w:val="8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23CD28EA" w14:textId="77777777" w:rsidR="000628E0" w:rsidRPr="00B50C89" w:rsidRDefault="000628E0" w:rsidP="000628E0">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10A768CF" w14:textId="77777777" w:rsidR="000628E0" w:rsidRPr="00090D8E" w:rsidRDefault="000628E0" w:rsidP="000628E0">
      <w:pPr>
        <w:keepNext/>
        <w:keepLines/>
        <w:tabs>
          <w:tab w:val="left" w:pos="2552"/>
        </w:tabs>
        <w:spacing w:after="0" w:line="240" w:lineRule="auto"/>
        <w:ind w:left="284" w:hanging="284"/>
        <w:jc w:val="both"/>
        <w:rPr>
          <w:rFonts w:ascii="Tahoma" w:eastAsia="Times New Roman" w:hAnsi="Tahoma" w:cs="Tahoma"/>
          <w:sz w:val="18"/>
          <w:lang w:eastAsia="sl-SI"/>
        </w:rPr>
      </w:pPr>
    </w:p>
    <w:p w14:paraId="016C91D6" w14:textId="77777777" w:rsidR="000628E0" w:rsidRPr="00090D8E" w:rsidRDefault="000628E0" w:rsidP="000628E0">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628E0" w:rsidRPr="00090D8E" w14:paraId="3FADB0E0" w14:textId="77777777" w:rsidTr="00E574B7">
        <w:tc>
          <w:tcPr>
            <w:tcW w:w="2552" w:type="dxa"/>
            <w:tcBorders>
              <w:top w:val="nil"/>
              <w:left w:val="nil"/>
              <w:bottom w:val="nil"/>
              <w:right w:val="nil"/>
            </w:tcBorders>
            <w:vAlign w:val="bottom"/>
          </w:tcPr>
          <w:p w14:paraId="3D2380E8" w14:textId="77777777" w:rsidR="000628E0" w:rsidRPr="00090D8E" w:rsidRDefault="000628E0" w:rsidP="00E574B7">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090D8E">
              <w:rPr>
                <w:rFonts w:ascii="Tahoma" w:eastAsia="Times New Roman" w:hAnsi="Tahoma" w:cs="Tahoma"/>
                <w:sz w:val="20"/>
                <w:lang w:eastAsia="sl-SI"/>
              </w:rPr>
              <w:t>)</w:t>
            </w:r>
          </w:p>
        </w:tc>
        <w:tc>
          <w:tcPr>
            <w:tcW w:w="6804" w:type="dxa"/>
            <w:tcBorders>
              <w:top w:val="nil"/>
              <w:left w:val="nil"/>
              <w:right w:val="nil"/>
            </w:tcBorders>
          </w:tcPr>
          <w:p w14:paraId="161506AC"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4004FB89" w14:textId="77777777" w:rsidTr="00E574B7">
        <w:tc>
          <w:tcPr>
            <w:tcW w:w="2552" w:type="dxa"/>
            <w:tcBorders>
              <w:top w:val="nil"/>
              <w:left w:val="nil"/>
              <w:bottom w:val="nil"/>
              <w:right w:val="nil"/>
            </w:tcBorders>
            <w:vAlign w:val="bottom"/>
          </w:tcPr>
          <w:p w14:paraId="05676AA7" w14:textId="77777777" w:rsidR="000628E0" w:rsidRPr="00090D8E" w:rsidRDefault="000628E0" w:rsidP="00E574B7">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B734402"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6BFA0B8A" w14:textId="77777777" w:rsidTr="00E574B7">
        <w:tc>
          <w:tcPr>
            <w:tcW w:w="2552" w:type="dxa"/>
            <w:tcBorders>
              <w:top w:val="nil"/>
              <w:left w:val="nil"/>
              <w:bottom w:val="nil"/>
              <w:right w:val="nil"/>
            </w:tcBorders>
            <w:vAlign w:val="bottom"/>
          </w:tcPr>
          <w:p w14:paraId="1A328586" w14:textId="77777777" w:rsidR="000628E0" w:rsidRPr="00090D8E" w:rsidRDefault="000628E0" w:rsidP="00E574B7">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1F39157C"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4B47B759" w14:textId="77777777" w:rsidTr="00E574B7">
        <w:tc>
          <w:tcPr>
            <w:tcW w:w="2552" w:type="dxa"/>
            <w:tcBorders>
              <w:top w:val="nil"/>
              <w:left w:val="nil"/>
              <w:bottom w:val="nil"/>
              <w:right w:val="nil"/>
            </w:tcBorders>
            <w:vAlign w:val="bottom"/>
          </w:tcPr>
          <w:p w14:paraId="729990A3" w14:textId="77777777" w:rsidR="000628E0" w:rsidRPr="00090D8E" w:rsidRDefault="000628E0" w:rsidP="00E574B7">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84E9F73"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951B07E" w14:textId="77777777" w:rsidR="000628E0" w:rsidRPr="00090D8E" w:rsidRDefault="000628E0" w:rsidP="000628E0">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628E0" w:rsidRPr="00090D8E" w14:paraId="31EE31DB" w14:textId="77777777" w:rsidTr="00E574B7">
        <w:tc>
          <w:tcPr>
            <w:tcW w:w="2552" w:type="dxa"/>
            <w:tcBorders>
              <w:top w:val="nil"/>
              <w:left w:val="nil"/>
              <w:bottom w:val="nil"/>
              <w:right w:val="nil"/>
            </w:tcBorders>
            <w:vAlign w:val="bottom"/>
          </w:tcPr>
          <w:p w14:paraId="6DEC9F79"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29AECCA9"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207DCA83" w14:textId="77777777" w:rsidTr="00E574B7">
        <w:tc>
          <w:tcPr>
            <w:tcW w:w="2552" w:type="dxa"/>
            <w:tcBorders>
              <w:top w:val="nil"/>
              <w:left w:val="nil"/>
              <w:bottom w:val="nil"/>
              <w:right w:val="nil"/>
            </w:tcBorders>
            <w:vAlign w:val="bottom"/>
          </w:tcPr>
          <w:p w14:paraId="19FB7CD2" w14:textId="77777777" w:rsidR="000628E0" w:rsidRPr="00090D8E" w:rsidRDefault="000628E0" w:rsidP="00E574B7">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5FF04B18"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027ABEEB" w14:textId="77777777" w:rsidTr="00E574B7">
        <w:tc>
          <w:tcPr>
            <w:tcW w:w="2552" w:type="dxa"/>
            <w:tcBorders>
              <w:top w:val="nil"/>
              <w:left w:val="nil"/>
              <w:bottom w:val="nil"/>
              <w:right w:val="nil"/>
            </w:tcBorders>
            <w:vAlign w:val="bottom"/>
          </w:tcPr>
          <w:p w14:paraId="14CEC18F" w14:textId="77777777" w:rsidR="000628E0" w:rsidRPr="00090D8E" w:rsidRDefault="000628E0" w:rsidP="00E574B7">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5AE446BE"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628E0" w:rsidRPr="00090D8E" w14:paraId="45A699A6" w14:textId="77777777" w:rsidTr="00E574B7">
        <w:tc>
          <w:tcPr>
            <w:tcW w:w="2552" w:type="dxa"/>
            <w:tcBorders>
              <w:top w:val="nil"/>
              <w:left w:val="nil"/>
              <w:bottom w:val="nil"/>
              <w:right w:val="nil"/>
            </w:tcBorders>
            <w:vAlign w:val="bottom"/>
          </w:tcPr>
          <w:p w14:paraId="39FAF352" w14:textId="77777777" w:rsidR="000628E0" w:rsidRPr="00090D8E" w:rsidRDefault="000628E0" w:rsidP="00E574B7">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B55623C" w14:textId="77777777" w:rsidR="000628E0" w:rsidRPr="00090D8E" w:rsidRDefault="000628E0" w:rsidP="00E574B7">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36146E7" w14:textId="77777777" w:rsidR="000628E0" w:rsidRDefault="000628E0" w:rsidP="000628E0">
      <w:pPr>
        <w:keepNext/>
        <w:keepLines/>
        <w:tabs>
          <w:tab w:val="left" w:pos="2835"/>
        </w:tabs>
        <w:spacing w:after="0" w:line="240" w:lineRule="auto"/>
        <w:ind w:left="284" w:hanging="284"/>
        <w:jc w:val="both"/>
        <w:rPr>
          <w:rFonts w:ascii="Tahoma" w:eastAsia="Times New Roman" w:hAnsi="Tahoma" w:cs="Tahoma"/>
          <w:sz w:val="20"/>
          <w:lang w:eastAsia="sl-SI"/>
        </w:rPr>
      </w:pPr>
    </w:p>
    <w:p w14:paraId="65E9DE56" w14:textId="77777777" w:rsidR="000628E0" w:rsidRPr="00046BA3" w:rsidRDefault="000628E0" w:rsidP="000628E0">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580381F3" w14:textId="77777777" w:rsidR="000628E0" w:rsidRPr="00090D8E" w:rsidRDefault="000628E0" w:rsidP="000628E0">
      <w:pPr>
        <w:keepNext/>
        <w:keepLines/>
        <w:tabs>
          <w:tab w:val="left" w:pos="2835"/>
        </w:tabs>
        <w:spacing w:after="0" w:line="240" w:lineRule="auto"/>
        <w:ind w:left="284" w:hanging="284"/>
        <w:jc w:val="both"/>
        <w:rPr>
          <w:rFonts w:ascii="Tahoma" w:eastAsia="Times New Roman" w:hAnsi="Tahoma" w:cs="Tahoma"/>
          <w:sz w:val="20"/>
          <w:lang w:eastAsia="sl-SI"/>
        </w:rPr>
      </w:pPr>
    </w:p>
    <w:p w14:paraId="199D3905" w14:textId="77777777" w:rsidR="000628E0" w:rsidRPr="00090D8E" w:rsidRDefault="000628E0" w:rsidP="000628E0">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Pr>
          <w:rFonts w:ascii="Tahoma" w:eastAsia="Times New Roman" w:hAnsi="Tahoma" w:cs="Tahoma"/>
          <w:sz w:val="20"/>
          <w:lang w:eastAsia="sl-SI"/>
        </w:rPr>
        <w:t>pogodbe</w:t>
      </w:r>
      <w:r w:rsidRPr="00090D8E">
        <w:rPr>
          <w:rFonts w:ascii="Tahoma" w:eastAsia="Times New Roman" w:hAnsi="Tahoma" w:cs="Tahoma"/>
          <w:sz w:val="20"/>
          <w:lang w:eastAsia="sl-SI"/>
        </w:rPr>
        <w:t>,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3FA14451" w14:textId="77777777" w:rsidR="000628E0" w:rsidRPr="00090D8E" w:rsidRDefault="000628E0" w:rsidP="000628E0">
      <w:pPr>
        <w:keepNext/>
        <w:keepLines/>
        <w:spacing w:after="0" w:line="240" w:lineRule="auto"/>
        <w:ind w:left="1080" w:hanging="1080"/>
        <w:jc w:val="both"/>
        <w:rPr>
          <w:rFonts w:ascii="Tahoma" w:eastAsia="Times New Roman" w:hAnsi="Tahoma" w:cs="Tahoma"/>
          <w:sz w:val="20"/>
          <w:lang w:eastAsia="sl-SI"/>
        </w:rPr>
      </w:pPr>
    </w:p>
    <w:p w14:paraId="28C6A68D" w14:textId="77777777" w:rsidR="000628E0" w:rsidRPr="00E004B2" w:rsidRDefault="000628E0" w:rsidP="000628E0">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1DB7F785" w14:textId="77777777" w:rsidR="00F72A2C" w:rsidRPr="00637345" w:rsidRDefault="00F72A2C" w:rsidP="00996D21">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359F7D9D" w14:textId="77777777" w:rsidR="00F72A2C" w:rsidRPr="00EF49F8" w:rsidRDefault="00F72A2C" w:rsidP="00996D2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63D53932" w14:textId="77777777" w:rsidTr="00DD5E18">
        <w:trPr>
          <w:trHeight w:val="235"/>
        </w:trPr>
        <w:tc>
          <w:tcPr>
            <w:tcW w:w="3119" w:type="dxa"/>
            <w:tcBorders>
              <w:bottom w:val="single" w:sz="4" w:space="0" w:color="auto"/>
            </w:tcBorders>
          </w:tcPr>
          <w:p w14:paraId="42A2B0C6"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2552" w:type="dxa"/>
          </w:tcPr>
          <w:p w14:paraId="7664735E"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6AADC61" w14:textId="77777777" w:rsidR="00F72A2C" w:rsidRPr="00EF49F8" w:rsidRDefault="00F72A2C"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31554248" w14:textId="77777777" w:rsidTr="00DD5E18">
        <w:trPr>
          <w:trHeight w:val="235"/>
        </w:trPr>
        <w:tc>
          <w:tcPr>
            <w:tcW w:w="3119" w:type="dxa"/>
            <w:tcBorders>
              <w:top w:val="single" w:sz="4" w:space="0" w:color="auto"/>
            </w:tcBorders>
          </w:tcPr>
          <w:p w14:paraId="060029B4"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4F4C9F81" w14:textId="77777777" w:rsidR="00F72A2C" w:rsidRPr="00EF49F8" w:rsidRDefault="00F72A2C"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98FEBC8"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EDC89D7"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b/>
          <w:i/>
          <w:sz w:val="20"/>
          <w:lang w:eastAsia="sl-SI"/>
        </w:rPr>
      </w:pPr>
    </w:p>
    <w:p w14:paraId="5DA0D419"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7DF5987F" w14:textId="15F725D2" w:rsid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b/>
          <w:i/>
          <w:sz w:val="16"/>
          <w:szCs w:val="18"/>
          <w:lang w:eastAsia="sl-SI"/>
        </w:rPr>
      </w:pPr>
    </w:p>
    <w:p w14:paraId="45729FC3" w14:textId="77777777" w:rsidR="00D104EF" w:rsidRPr="00637345" w:rsidRDefault="00D104EF" w:rsidP="00996D21">
      <w:pPr>
        <w:keepNext/>
        <w:keepLines/>
        <w:widowControl w:val="0"/>
        <w:tabs>
          <w:tab w:val="left" w:pos="567"/>
          <w:tab w:val="num" w:pos="851"/>
          <w:tab w:val="left" w:pos="993"/>
        </w:tabs>
        <w:spacing w:after="0" w:line="240" w:lineRule="auto"/>
        <w:jc w:val="both"/>
        <w:rPr>
          <w:rFonts w:ascii="Tahoma" w:eastAsia="Times New Roman" w:hAnsi="Tahoma" w:cs="Tahoma"/>
          <w:b/>
          <w:i/>
          <w:sz w:val="16"/>
          <w:szCs w:val="18"/>
          <w:lang w:eastAsia="sl-SI"/>
        </w:rPr>
      </w:pPr>
    </w:p>
    <w:p w14:paraId="51E84309"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 xml:space="preserve">Navodilo: </w:t>
      </w:r>
      <w:r w:rsidRPr="00637345">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66096B2" w14:textId="77777777" w:rsidR="00637345" w:rsidRPr="00637345" w:rsidRDefault="00637345" w:rsidP="00996D2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411E7036" w14:textId="77777777" w:rsidTr="008F26AE">
        <w:tc>
          <w:tcPr>
            <w:tcW w:w="7938" w:type="dxa"/>
            <w:tcBorders>
              <w:top w:val="single" w:sz="4" w:space="0" w:color="auto"/>
              <w:bottom w:val="single" w:sz="4" w:space="0" w:color="auto"/>
            </w:tcBorders>
          </w:tcPr>
          <w:p w14:paraId="5282101E"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p>
        </w:tc>
        <w:tc>
          <w:tcPr>
            <w:tcW w:w="1560" w:type="dxa"/>
            <w:tcBorders>
              <w:top w:val="single" w:sz="4" w:space="0" w:color="auto"/>
              <w:bottom w:val="single" w:sz="4" w:space="0" w:color="auto"/>
            </w:tcBorders>
          </w:tcPr>
          <w:p w14:paraId="62B1267D" w14:textId="77777777" w:rsidR="00637345" w:rsidRPr="00637345" w:rsidRDefault="00637345" w:rsidP="00996D21">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1/1</w:t>
            </w:r>
          </w:p>
        </w:tc>
      </w:tr>
    </w:tbl>
    <w:p w14:paraId="47C3A98C"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384C493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61A15EED" w14:textId="77777777" w:rsidR="00637345" w:rsidRPr="00637345" w:rsidRDefault="00637345" w:rsidP="00996D2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PRAVNI AKT O SKUPNI IZVEDBI NAROČILA</w:t>
      </w:r>
    </w:p>
    <w:p w14:paraId="06C3A0CA"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19FC0E1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5B49437"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2BA6ED5B"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3DEC7AC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p w14:paraId="342ED90B"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637345" w14:paraId="3F19ADE5" w14:textId="77777777" w:rsidTr="008F26AE">
        <w:tc>
          <w:tcPr>
            <w:tcW w:w="8080" w:type="dxa"/>
            <w:tcBorders>
              <w:top w:val="single" w:sz="4" w:space="0" w:color="auto"/>
              <w:bottom w:val="single" w:sz="4" w:space="0" w:color="auto"/>
            </w:tcBorders>
          </w:tcPr>
          <w:p w14:paraId="0449500B" w14:textId="49E25C01"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001001EE">
              <w:rPr>
                <w:rFonts w:ascii="Tahoma" w:eastAsia="Times New Roman" w:hAnsi="Tahoma" w:cs="Tahoma"/>
                <w:lang w:eastAsia="sl-SI"/>
              </w:rPr>
              <w:t xml:space="preserve">CELOTEN </w:t>
            </w:r>
            <w:r w:rsidR="001001EE" w:rsidRPr="00BA3F91">
              <w:rPr>
                <w:rFonts w:ascii="Tahoma" w:eastAsia="Times New Roman" w:hAnsi="Tahoma" w:cs="Tahoma"/>
                <w:lang w:eastAsia="sl-SI"/>
              </w:rPr>
              <w:t>PREDRAČUN</w:t>
            </w:r>
            <w:r w:rsidR="001001EE">
              <w:rPr>
                <w:rFonts w:ascii="Tahoma" w:eastAsia="Times New Roman" w:hAnsi="Tahoma" w:cs="Tahoma"/>
                <w:lang w:eastAsia="sl-SI"/>
              </w:rPr>
              <w:t xml:space="preserve"> POPISA </w:t>
            </w:r>
            <w:r w:rsidR="00D104EF">
              <w:rPr>
                <w:rFonts w:ascii="Tahoma" w:eastAsia="Times New Roman" w:hAnsi="Tahoma" w:cs="Tahoma"/>
                <w:lang w:eastAsia="sl-SI"/>
              </w:rPr>
              <w:t>STORITEV</w:t>
            </w:r>
          </w:p>
        </w:tc>
        <w:tc>
          <w:tcPr>
            <w:tcW w:w="1418" w:type="dxa"/>
            <w:tcBorders>
              <w:top w:val="single" w:sz="4" w:space="0" w:color="auto"/>
              <w:bottom w:val="single" w:sz="4" w:space="0" w:color="auto"/>
            </w:tcBorders>
          </w:tcPr>
          <w:p w14:paraId="0B906FB2" w14:textId="77777777" w:rsidR="00637345" w:rsidRPr="00637345" w:rsidRDefault="00637345" w:rsidP="00996D21">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2</w:t>
            </w:r>
          </w:p>
        </w:tc>
      </w:tr>
    </w:tbl>
    <w:p w14:paraId="573106CD" w14:textId="77777777" w:rsidR="00637345" w:rsidRPr="00637345" w:rsidRDefault="00637345" w:rsidP="00996D21">
      <w:pPr>
        <w:keepNext/>
        <w:keepLines/>
        <w:widowControl w:val="0"/>
        <w:spacing w:after="0" w:line="240" w:lineRule="auto"/>
        <w:jc w:val="both"/>
        <w:rPr>
          <w:rFonts w:ascii="Tahoma" w:eastAsia="Times New Roman" w:hAnsi="Tahoma" w:cs="Tahoma"/>
          <w:b/>
          <w:bCs/>
          <w:highlight w:val="yellow"/>
          <w:lang w:eastAsia="sl-SI"/>
        </w:rPr>
      </w:pPr>
    </w:p>
    <w:p w14:paraId="0EDED3CC" w14:textId="1CA95B90" w:rsidR="00637345" w:rsidRDefault="00980EF6" w:rsidP="00996D21">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 xml:space="preserve">ENLJ-SPV-37/26 </w:t>
      </w:r>
      <w:r w:rsidR="00063E6D">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p>
    <w:p w14:paraId="156FED1D" w14:textId="77777777" w:rsidR="00063E6D" w:rsidRDefault="00063E6D" w:rsidP="00996D21">
      <w:pPr>
        <w:keepNext/>
        <w:keepLines/>
        <w:widowControl w:val="0"/>
        <w:spacing w:after="0" w:line="240" w:lineRule="auto"/>
        <w:jc w:val="both"/>
        <w:rPr>
          <w:rFonts w:ascii="Tahoma" w:eastAsia="Times New Roman" w:hAnsi="Tahoma" w:cs="Tahoma"/>
          <w:b/>
          <w:lang w:eastAsia="sl-SI"/>
        </w:rPr>
      </w:pPr>
    </w:p>
    <w:p w14:paraId="01E82743" w14:textId="77777777" w:rsidR="00063E6D" w:rsidRPr="00637345" w:rsidRDefault="00063E6D" w:rsidP="00996D21">
      <w:pPr>
        <w:keepNext/>
        <w:keepLines/>
        <w:widowControl w:val="0"/>
        <w:spacing w:after="0" w:line="240" w:lineRule="auto"/>
        <w:jc w:val="both"/>
        <w:rPr>
          <w:rFonts w:ascii="Tahoma" w:eastAsia="Times New Roman" w:hAnsi="Tahoma" w:cs="Tahoma"/>
          <w:b/>
          <w:bCs/>
          <w:highlight w:val="yellow"/>
          <w:lang w:eastAsia="sl-SI"/>
        </w:rPr>
      </w:pPr>
    </w:p>
    <w:p w14:paraId="5BF5C977" w14:textId="1719328C" w:rsidR="00924478" w:rsidRPr="00345723" w:rsidRDefault="00924478" w:rsidP="00996D21">
      <w:pPr>
        <w:keepNext/>
        <w:keepLines/>
        <w:spacing w:after="0" w:line="240" w:lineRule="auto"/>
        <w:jc w:val="both"/>
        <w:rPr>
          <w:rFonts w:ascii="Tahoma" w:hAnsi="Tahoma" w:cs="Tahoma"/>
        </w:rPr>
      </w:pPr>
      <w:r w:rsidRPr="00345723">
        <w:rPr>
          <w:rFonts w:ascii="Tahoma" w:hAnsi="Tahoma" w:cs="Tahoma"/>
        </w:rPr>
        <w:t xml:space="preserve">Ponudnik poda ceno za vse postavke navedene v predračunu popisa storitev. Celotni predračun popisa storitev se priloži za Prilogo 2, ponudnik pa ga mora priložiti tudi v informacijski sistem e-JN v excel formatu. </w:t>
      </w:r>
    </w:p>
    <w:p w14:paraId="50EA3BF3" w14:textId="77777777" w:rsidR="009F511E" w:rsidRPr="00BA3F91" w:rsidRDefault="009F511E" w:rsidP="00996D21">
      <w:pPr>
        <w:keepNext/>
        <w:keepLines/>
        <w:spacing w:after="0" w:line="240" w:lineRule="auto"/>
        <w:jc w:val="both"/>
        <w:rPr>
          <w:rFonts w:ascii="Tahoma" w:eastAsia="Times New Roman" w:hAnsi="Tahoma" w:cs="Tahoma"/>
          <w:lang w:eastAsia="sl-SI"/>
        </w:rPr>
      </w:pPr>
    </w:p>
    <w:p w14:paraId="450AC9BF" w14:textId="77777777" w:rsidR="009F511E" w:rsidRDefault="009F511E" w:rsidP="00996D21">
      <w:pPr>
        <w:keepNext/>
        <w:keepLines/>
        <w:spacing w:after="0" w:line="240" w:lineRule="auto"/>
        <w:jc w:val="both"/>
        <w:rPr>
          <w:rFonts w:ascii="Tahoma" w:eastAsia="Times New Roman" w:hAnsi="Tahoma" w:cs="Tahoma"/>
          <w:lang w:eastAsia="sl-SI"/>
        </w:rPr>
      </w:pPr>
    </w:p>
    <w:p w14:paraId="49EA7083" w14:textId="77777777" w:rsidR="009F511E" w:rsidRPr="00BA3F91" w:rsidRDefault="009F511E" w:rsidP="00996D21">
      <w:pPr>
        <w:keepNext/>
        <w:keepLines/>
        <w:spacing w:after="0" w:line="240" w:lineRule="auto"/>
        <w:jc w:val="both"/>
        <w:rPr>
          <w:rFonts w:ascii="Tahoma" w:eastAsia="Times New Roman" w:hAnsi="Tahoma" w:cs="Tahoma"/>
          <w:lang w:eastAsia="sl-SI"/>
        </w:rPr>
      </w:pPr>
    </w:p>
    <w:p w14:paraId="41EB4069" w14:textId="77777777" w:rsidR="001001EE" w:rsidRPr="001001EE" w:rsidRDefault="001001EE" w:rsidP="00996D21">
      <w:pPr>
        <w:keepNext/>
        <w:keepLines/>
        <w:spacing w:after="0" w:line="240" w:lineRule="auto"/>
        <w:rPr>
          <w:rFonts w:ascii="Tahoma" w:eastAsia="Times New Roman" w:hAnsi="Tahoma" w:cs="Tahoma"/>
          <w:sz w:val="20"/>
          <w:szCs w:val="20"/>
          <w:lang w:eastAsia="sl-SI"/>
        </w:rPr>
      </w:pPr>
    </w:p>
    <w:p w14:paraId="7912C86B" w14:textId="77777777" w:rsidR="001001EE" w:rsidRPr="001001EE" w:rsidRDefault="001001EE" w:rsidP="00996D21">
      <w:pPr>
        <w:keepNext/>
        <w:keepLines/>
        <w:spacing w:after="0" w:line="240" w:lineRule="auto"/>
        <w:rPr>
          <w:rFonts w:ascii="Tahoma" w:eastAsia="Times New Roman" w:hAnsi="Tahoma" w:cs="Tahoma"/>
          <w:sz w:val="20"/>
          <w:szCs w:val="20"/>
          <w:lang w:eastAsia="sl-SI"/>
        </w:rPr>
      </w:pPr>
    </w:p>
    <w:p w14:paraId="609FADA0" w14:textId="77777777" w:rsidR="001001EE" w:rsidRPr="001001EE" w:rsidRDefault="001001EE" w:rsidP="00996D21">
      <w:pPr>
        <w:keepNext/>
        <w:keepLines/>
        <w:spacing w:after="0" w:line="240" w:lineRule="auto"/>
        <w:jc w:val="both"/>
        <w:rPr>
          <w:rFonts w:ascii="Tahoma" w:eastAsia="Times New Roman" w:hAnsi="Tahoma" w:cs="Tahoma"/>
          <w:sz w:val="20"/>
          <w:szCs w:val="20"/>
          <w:lang w:eastAsia="sl-SI"/>
        </w:rPr>
      </w:pPr>
    </w:p>
    <w:p w14:paraId="68D4BD99" w14:textId="77777777" w:rsidR="001001EE" w:rsidRDefault="001001EE" w:rsidP="00996D21">
      <w:pPr>
        <w:keepNext/>
        <w:keepLines/>
        <w:spacing w:after="0" w:line="240" w:lineRule="auto"/>
        <w:jc w:val="both"/>
        <w:rPr>
          <w:rFonts w:ascii="Tahoma" w:eastAsia="Times New Roman" w:hAnsi="Tahoma" w:cs="Tahoma"/>
          <w:sz w:val="20"/>
          <w:szCs w:val="20"/>
          <w:lang w:eastAsia="sl-SI"/>
        </w:rPr>
      </w:pPr>
    </w:p>
    <w:p w14:paraId="447A74B1" w14:textId="77777777" w:rsidR="009F511E" w:rsidRDefault="009F511E" w:rsidP="00996D21">
      <w:pPr>
        <w:keepNext/>
        <w:keepLines/>
        <w:spacing w:after="0" w:line="240" w:lineRule="auto"/>
        <w:jc w:val="both"/>
        <w:rPr>
          <w:rFonts w:ascii="Tahoma" w:eastAsia="Times New Roman" w:hAnsi="Tahoma" w:cs="Tahoma"/>
          <w:sz w:val="20"/>
          <w:szCs w:val="20"/>
          <w:lang w:eastAsia="sl-SI"/>
        </w:rPr>
      </w:pPr>
    </w:p>
    <w:p w14:paraId="28DB8989" w14:textId="77777777" w:rsidR="009F511E" w:rsidRPr="001001EE" w:rsidRDefault="009F511E" w:rsidP="00996D21">
      <w:pPr>
        <w:keepNext/>
        <w:keepLines/>
        <w:spacing w:after="0" w:line="240" w:lineRule="auto"/>
        <w:jc w:val="both"/>
        <w:rPr>
          <w:rFonts w:ascii="Tahoma" w:eastAsia="Times New Roman" w:hAnsi="Tahoma" w:cs="Tahoma"/>
          <w:sz w:val="20"/>
          <w:szCs w:val="20"/>
          <w:lang w:eastAsia="sl-SI"/>
        </w:rPr>
      </w:pPr>
    </w:p>
    <w:p w14:paraId="09382171" w14:textId="77777777" w:rsidR="001001EE" w:rsidRPr="001001EE" w:rsidRDefault="001001EE" w:rsidP="00996D21">
      <w:pPr>
        <w:keepNext/>
        <w:keepLines/>
        <w:tabs>
          <w:tab w:val="left" w:pos="2552"/>
        </w:tabs>
        <w:spacing w:after="0" w:line="240" w:lineRule="auto"/>
        <w:ind w:left="284" w:hanging="284"/>
        <w:jc w:val="both"/>
        <w:rPr>
          <w:rFonts w:ascii="Tahoma" w:eastAsia="Times New Roman" w:hAnsi="Tahoma" w:cs="Tahoma"/>
          <w:sz w:val="20"/>
          <w:lang w:eastAsia="sl-SI"/>
        </w:rPr>
      </w:pPr>
    </w:p>
    <w:p w14:paraId="4967A944"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28D57EE7"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21723EA9" w14:textId="77777777" w:rsidR="00637345" w:rsidRDefault="00637345" w:rsidP="00996D21">
      <w:pPr>
        <w:keepNext/>
        <w:keepLines/>
        <w:widowControl w:val="0"/>
        <w:spacing w:after="0" w:line="240" w:lineRule="auto"/>
        <w:jc w:val="both"/>
        <w:rPr>
          <w:rFonts w:ascii="Tahoma" w:eastAsia="Times New Roman" w:hAnsi="Tahoma" w:cs="Tahoma"/>
          <w:b/>
          <w:szCs w:val="20"/>
          <w:lang w:eastAsia="sl-SI"/>
        </w:rPr>
      </w:pPr>
    </w:p>
    <w:p w14:paraId="36DA8B99" w14:textId="77777777" w:rsidR="00CC4174" w:rsidRDefault="00CC4174" w:rsidP="00996D21">
      <w:pPr>
        <w:keepNext/>
        <w:keepLines/>
        <w:widowControl w:val="0"/>
        <w:spacing w:after="0" w:line="240" w:lineRule="auto"/>
        <w:jc w:val="both"/>
        <w:rPr>
          <w:rFonts w:ascii="Tahoma" w:eastAsia="Times New Roman" w:hAnsi="Tahoma" w:cs="Tahoma"/>
          <w:b/>
          <w:szCs w:val="20"/>
          <w:lang w:eastAsia="sl-SI"/>
        </w:rPr>
      </w:pPr>
    </w:p>
    <w:p w14:paraId="792A3AE1" w14:textId="77777777" w:rsidR="00CC4174" w:rsidRDefault="00CC4174" w:rsidP="00996D21">
      <w:pPr>
        <w:keepNext/>
        <w:keepLines/>
        <w:widowControl w:val="0"/>
        <w:spacing w:after="0" w:line="240" w:lineRule="auto"/>
        <w:jc w:val="both"/>
        <w:rPr>
          <w:rFonts w:ascii="Tahoma" w:eastAsia="Times New Roman" w:hAnsi="Tahoma" w:cs="Tahoma"/>
          <w:b/>
          <w:szCs w:val="20"/>
          <w:lang w:eastAsia="sl-SI"/>
        </w:rPr>
      </w:pPr>
    </w:p>
    <w:p w14:paraId="6421C2D2" w14:textId="77777777" w:rsidR="00CC4174" w:rsidRPr="00637345" w:rsidRDefault="00CC4174" w:rsidP="00996D21">
      <w:pPr>
        <w:keepNext/>
        <w:keepLines/>
        <w:widowControl w:val="0"/>
        <w:spacing w:after="0" w:line="240" w:lineRule="auto"/>
        <w:jc w:val="both"/>
        <w:rPr>
          <w:rFonts w:ascii="Tahoma" w:eastAsia="Times New Roman" w:hAnsi="Tahoma" w:cs="Tahoma"/>
          <w:lang w:eastAsia="sl-SI"/>
        </w:rPr>
      </w:pPr>
    </w:p>
    <w:p w14:paraId="7E3BE08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5A20BC7B"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34EBB23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511FF72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5258E4C9"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374DE284"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41F7A038"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53CA5C0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1538A680"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395833F3" w14:textId="77777777" w:rsidR="00637345" w:rsidRDefault="00637345" w:rsidP="00996D21">
      <w:pPr>
        <w:keepNext/>
        <w:keepLines/>
        <w:widowControl w:val="0"/>
        <w:spacing w:after="0" w:line="240" w:lineRule="auto"/>
        <w:jc w:val="both"/>
        <w:rPr>
          <w:rFonts w:ascii="Tahoma" w:eastAsia="Times New Roman" w:hAnsi="Tahoma" w:cs="Tahoma"/>
          <w:lang w:eastAsia="sl-SI"/>
        </w:rPr>
      </w:pPr>
    </w:p>
    <w:p w14:paraId="07CDB4A4" w14:textId="77777777" w:rsidR="00F72A2C" w:rsidRDefault="00F72A2C" w:rsidP="00996D21">
      <w:pPr>
        <w:keepNext/>
        <w:keepLines/>
        <w:widowControl w:val="0"/>
        <w:spacing w:after="0" w:line="240" w:lineRule="auto"/>
        <w:jc w:val="both"/>
        <w:rPr>
          <w:rFonts w:ascii="Tahoma" w:eastAsia="Times New Roman" w:hAnsi="Tahoma" w:cs="Tahoma"/>
          <w:lang w:eastAsia="sl-SI"/>
        </w:rPr>
      </w:pPr>
    </w:p>
    <w:p w14:paraId="7997B65D" w14:textId="77777777" w:rsidR="00F72A2C" w:rsidRDefault="00F72A2C" w:rsidP="00996D21">
      <w:pPr>
        <w:keepNext/>
        <w:keepLines/>
        <w:widowControl w:val="0"/>
        <w:spacing w:after="0" w:line="240" w:lineRule="auto"/>
        <w:jc w:val="both"/>
        <w:rPr>
          <w:rFonts w:ascii="Tahoma" w:eastAsia="Times New Roman" w:hAnsi="Tahoma" w:cs="Tahoma"/>
          <w:lang w:eastAsia="sl-SI"/>
        </w:rPr>
      </w:pPr>
    </w:p>
    <w:p w14:paraId="4C3C163B" w14:textId="77777777" w:rsidR="00F72A2C" w:rsidRPr="00637345" w:rsidRDefault="00F72A2C" w:rsidP="00996D21">
      <w:pPr>
        <w:keepNext/>
        <w:keepLines/>
        <w:widowControl w:val="0"/>
        <w:spacing w:after="0" w:line="240" w:lineRule="auto"/>
        <w:jc w:val="both"/>
        <w:rPr>
          <w:rFonts w:ascii="Tahoma" w:eastAsia="Times New Roman" w:hAnsi="Tahoma" w:cs="Tahoma"/>
          <w:lang w:eastAsia="sl-SI"/>
        </w:rPr>
      </w:pPr>
    </w:p>
    <w:p w14:paraId="382DA66F"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4A56B15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7ADF09BC" w14:textId="77777777" w:rsidR="00F72A2C" w:rsidRPr="00EF49F8" w:rsidRDefault="00F72A2C" w:rsidP="00996D2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3F0C47CA" w14:textId="77777777" w:rsidTr="00DD5E18">
        <w:trPr>
          <w:trHeight w:val="235"/>
        </w:trPr>
        <w:tc>
          <w:tcPr>
            <w:tcW w:w="3119" w:type="dxa"/>
            <w:tcBorders>
              <w:bottom w:val="single" w:sz="4" w:space="0" w:color="auto"/>
            </w:tcBorders>
          </w:tcPr>
          <w:p w14:paraId="5985600A"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2552" w:type="dxa"/>
          </w:tcPr>
          <w:p w14:paraId="6CC24B74"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4D58996" w14:textId="77777777" w:rsidR="00F72A2C" w:rsidRPr="00EF49F8" w:rsidRDefault="00F72A2C"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555C1912" w14:textId="77777777" w:rsidTr="00DD5E18">
        <w:trPr>
          <w:trHeight w:val="235"/>
        </w:trPr>
        <w:tc>
          <w:tcPr>
            <w:tcW w:w="3119" w:type="dxa"/>
            <w:tcBorders>
              <w:top w:val="single" w:sz="4" w:space="0" w:color="auto"/>
            </w:tcBorders>
          </w:tcPr>
          <w:p w14:paraId="552AD371"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6FE85B1" w14:textId="77777777" w:rsidR="00F72A2C" w:rsidRPr="00EF49F8" w:rsidRDefault="00F72A2C"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D5BC9DE"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93AB60F"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6C673437" w14:textId="77777777" w:rsidR="00637345" w:rsidRPr="00637345" w:rsidRDefault="00637345" w:rsidP="00996D2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p w14:paraId="4E4B08DB" w14:textId="77777777" w:rsidR="00637345" w:rsidRPr="00637345" w:rsidRDefault="00637345" w:rsidP="00996D21">
      <w:pPr>
        <w:keepNext/>
        <w:keepLines/>
        <w:widowControl w:val="0"/>
        <w:spacing w:after="0" w:line="240" w:lineRule="auto"/>
        <w:rPr>
          <w:rFonts w:ascii="Tahoma" w:eastAsia="Times New Roman" w:hAnsi="Tahoma" w:cs="Tahoma"/>
          <w:b/>
          <w:i/>
          <w:sz w:val="18"/>
          <w:lang w:eastAsia="sl-SI"/>
        </w:rPr>
      </w:pPr>
    </w:p>
    <w:p w14:paraId="2F9FA289" w14:textId="77777777" w:rsidR="00637345" w:rsidRPr="00637345" w:rsidRDefault="00637345" w:rsidP="00996D2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3/1</w:t>
      </w:r>
    </w:p>
    <w:p w14:paraId="1A2B279B"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b/>
          <w:i/>
          <w:sz w:val="18"/>
          <w:lang w:eastAsia="sl-SI"/>
        </w:rPr>
      </w:pPr>
    </w:p>
    <w:p w14:paraId="049B23E1"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sz w:val="20"/>
          <w:szCs w:val="20"/>
          <w:lang w:eastAsia="sl-SI"/>
        </w:rPr>
      </w:pPr>
    </w:p>
    <w:p w14:paraId="4EBC158D" w14:textId="77777777" w:rsidR="00637345" w:rsidRPr="00637345" w:rsidRDefault="00637345" w:rsidP="00996D21">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 Z J A V A</w:t>
      </w:r>
    </w:p>
    <w:p w14:paraId="20939F83" w14:textId="77777777" w:rsidR="00637345" w:rsidRPr="00637345" w:rsidRDefault="00637345" w:rsidP="00996D21">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O UDELEŽBI FIZIČNIH IN PRAVNIH OSEB V LASTNIŠTVU PONUDNIKA</w:t>
      </w:r>
    </w:p>
    <w:p w14:paraId="5A5B1D89"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488EC67"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3E2313D"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p>
    <w:p w14:paraId="5787DAE2"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Podatki o pravni osebi (ponudniku):</w:t>
      </w:r>
    </w:p>
    <w:p w14:paraId="11E4F542"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Polno ime podjetja</w:t>
      </w:r>
      <w:r w:rsidRPr="00637345">
        <w:rPr>
          <w:rFonts w:ascii="Tahoma" w:eastAsia="Times New Roman" w:hAnsi="Tahoma" w:cs="Tahoma"/>
          <w:lang w:eastAsia="sl-SI"/>
        </w:rPr>
        <w:t>: _____________________________________________________________</w:t>
      </w:r>
    </w:p>
    <w:p w14:paraId="17A1A0B2"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Sedež podjetja</w:t>
      </w:r>
      <w:r w:rsidRPr="00637345">
        <w:rPr>
          <w:rFonts w:ascii="Tahoma" w:eastAsia="Times New Roman" w:hAnsi="Tahoma" w:cs="Tahoma"/>
          <w:lang w:eastAsia="sl-SI"/>
        </w:rPr>
        <w:t>: ________________________________________________________________</w:t>
      </w:r>
    </w:p>
    <w:p w14:paraId="2E9E9D97"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Občina sedeža podjetja</w:t>
      </w:r>
      <w:r w:rsidRPr="00637345">
        <w:rPr>
          <w:rFonts w:ascii="Tahoma" w:eastAsia="Times New Roman" w:hAnsi="Tahoma" w:cs="Tahoma"/>
          <w:lang w:eastAsia="sl-SI"/>
        </w:rPr>
        <w:t>: _________________________________________________________</w:t>
      </w:r>
    </w:p>
    <w:p w14:paraId="161063EE"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Številka vpisa v sodni register (št. vložka)</w:t>
      </w:r>
      <w:r w:rsidRPr="00637345">
        <w:rPr>
          <w:rFonts w:ascii="Tahoma" w:eastAsia="Times New Roman" w:hAnsi="Tahoma" w:cs="Tahoma"/>
          <w:lang w:eastAsia="sl-SI"/>
        </w:rPr>
        <w:t>: ___________________________________________</w:t>
      </w:r>
    </w:p>
    <w:p w14:paraId="0DD64C2C"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Matična številka podjetja</w:t>
      </w:r>
      <w:r w:rsidRPr="00637345">
        <w:rPr>
          <w:rFonts w:ascii="Tahoma" w:eastAsia="Times New Roman" w:hAnsi="Tahoma" w:cs="Tahoma"/>
          <w:lang w:eastAsia="sl-SI"/>
        </w:rPr>
        <w:t>: ________________________________________________________</w:t>
      </w:r>
    </w:p>
    <w:p w14:paraId="7134FBFD" w14:textId="04EDE5EF"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ID ZA DDV:</w:t>
      </w:r>
      <w:r w:rsidRPr="00637345">
        <w:rPr>
          <w:rFonts w:ascii="Tahoma" w:eastAsia="Times New Roman" w:hAnsi="Tahoma" w:cs="Tahoma"/>
          <w:lang w:eastAsia="sl-SI"/>
        </w:rPr>
        <w:t xml:space="preserve"> __________________________________________________________________</w:t>
      </w:r>
    </w:p>
    <w:p w14:paraId="18B4081B"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lang w:eastAsia="sl-SI"/>
        </w:rPr>
      </w:pPr>
    </w:p>
    <w:p w14:paraId="49086678" w14:textId="7AC37B63" w:rsidR="000628E0" w:rsidRPr="00C44047" w:rsidRDefault="00637345" w:rsidP="000628E0">
      <w:pPr>
        <w:keepNext/>
        <w:keepLines/>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980EF6">
        <w:rPr>
          <w:rFonts w:ascii="Tahoma" w:eastAsia="Times New Roman" w:hAnsi="Tahoma" w:cs="Tahoma"/>
          <w:b/>
          <w:noProof/>
          <w:lang w:eastAsia="sl-SI"/>
        </w:rPr>
        <w:t xml:space="preserve">ENLJ-SPV-37/26 </w:t>
      </w:r>
      <w:r w:rsidR="00063E6D">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r w:rsidRPr="00637345">
        <w:rPr>
          <w:rFonts w:ascii="Tahoma" w:eastAsia="Times New Roman" w:hAnsi="Tahoma" w:cs="Tahoma"/>
          <w:b/>
          <w:noProof/>
          <w:lang w:eastAsia="sl-SI"/>
        </w:rPr>
        <w:t xml:space="preserve"> </w:t>
      </w:r>
      <w:r w:rsidR="000628E0"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000628E0" w:rsidRPr="00C44047">
        <w:rPr>
          <w:rFonts w:ascii="Tahoma" w:eastAsia="Times New Roman" w:hAnsi="Tahoma" w:cs="Tahoma"/>
          <w:lang w:eastAsia="sl-SI"/>
        </w:rPr>
        <w:t>.</w:t>
      </w:r>
    </w:p>
    <w:p w14:paraId="624FD891"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2C341DC0"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666617E1"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628E0" w:rsidRPr="00C44047" w14:paraId="68D8F871"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75AEF75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454A8D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EDD217B"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45A576F"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628E0" w:rsidRPr="00C44047" w14:paraId="5023D6FD"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66BFECF4"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BF227A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E90C4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E8930D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63879CDA"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09FB7FCE"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062B7C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316B7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0F49F15"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61E3EB10"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6499482F"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7732FF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04822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D02076E"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4A0640E7"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7FBDB86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C5911D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00EB38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F0A525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5AC94291"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6CF4C1A5"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4B5CE15"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AFA7E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6C97CE5"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194870E5"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760BABA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38C55D51"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99CE1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582E2E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bl>
    <w:p w14:paraId="0B1FD005" w14:textId="77777777" w:rsidR="000628E0" w:rsidRPr="00C44047" w:rsidRDefault="000628E0" w:rsidP="000628E0">
      <w:pPr>
        <w:keepNext/>
        <w:keepLines/>
        <w:tabs>
          <w:tab w:val="left" w:pos="284"/>
        </w:tabs>
        <w:spacing w:after="0" w:line="240" w:lineRule="auto"/>
        <w:jc w:val="both"/>
        <w:rPr>
          <w:rFonts w:ascii="Tahoma" w:eastAsia="Times New Roman" w:hAnsi="Tahoma" w:cs="Tahoma"/>
          <w:b/>
          <w:lang w:eastAsia="sl-SI"/>
        </w:rPr>
      </w:pPr>
    </w:p>
    <w:p w14:paraId="5E7C0696"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715A03A"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628E0" w:rsidRPr="00C44047" w14:paraId="4A24515E"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73B0B4F2"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D1AACF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36B302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2239553"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628E0" w:rsidRPr="00C44047" w14:paraId="2BF29231"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6E52502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6DA9DB2"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BE09D4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2FF01BE"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6D3591A7"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13DF362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752DFDB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06A42A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78AA701"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414A207F"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3B21932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2178C4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6C2C7F"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CF3D54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1979C3BF"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53CD6CD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0AD589F7"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D1A86FF"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DB9BC4E"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480B4784"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6F572DD5"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7E862E1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CA380A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78C2F9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1D1A6CA9" w14:textId="77777777" w:rsidTr="00E574B7">
        <w:tc>
          <w:tcPr>
            <w:tcW w:w="534" w:type="dxa"/>
            <w:tcBorders>
              <w:top w:val="single" w:sz="4" w:space="0" w:color="auto"/>
              <w:left w:val="single" w:sz="4" w:space="0" w:color="auto"/>
              <w:bottom w:val="single" w:sz="4" w:space="0" w:color="auto"/>
              <w:right w:val="single" w:sz="4" w:space="0" w:color="auto"/>
            </w:tcBorders>
            <w:hideMark/>
          </w:tcPr>
          <w:p w14:paraId="73C3769B"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2CAA087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140704"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55DDE0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bl>
    <w:p w14:paraId="19C74DE3" w14:textId="77777777" w:rsidR="000628E0" w:rsidRDefault="000628E0" w:rsidP="000628E0">
      <w:pPr>
        <w:keepNext/>
        <w:keepLines/>
        <w:tabs>
          <w:tab w:val="left" w:pos="284"/>
        </w:tabs>
        <w:spacing w:after="0" w:line="240" w:lineRule="auto"/>
        <w:jc w:val="both"/>
        <w:rPr>
          <w:rFonts w:ascii="Tahoma" w:eastAsia="Times New Roman" w:hAnsi="Tahoma" w:cs="Tahoma"/>
          <w:b/>
          <w:lang w:eastAsia="sl-SI"/>
        </w:rPr>
      </w:pPr>
    </w:p>
    <w:p w14:paraId="0E03C3AD" w14:textId="77777777" w:rsidR="000628E0" w:rsidRDefault="000628E0" w:rsidP="000628E0">
      <w:pPr>
        <w:keepNext/>
        <w:keepLines/>
        <w:tabs>
          <w:tab w:val="left" w:pos="284"/>
        </w:tabs>
        <w:spacing w:after="0" w:line="240" w:lineRule="auto"/>
        <w:jc w:val="both"/>
        <w:rPr>
          <w:rFonts w:ascii="Tahoma" w:eastAsia="Times New Roman" w:hAnsi="Tahoma" w:cs="Tahoma"/>
          <w:b/>
          <w:lang w:eastAsia="sl-SI"/>
        </w:rPr>
      </w:pPr>
    </w:p>
    <w:p w14:paraId="41767EE4" w14:textId="77777777" w:rsidR="000628E0" w:rsidRPr="00C44047" w:rsidRDefault="000628E0" w:rsidP="000628E0">
      <w:pPr>
        <w:keepNext/>
        <w:keepLines/>
        <w:tabs>
          <w:tab w:val="left" w:pos="284"/>
        </w:tabs>
        <w:spacing w:after="0" w:line="240" w:lineRule="auto"/>
        <w:jc w:val="both"/>
        <w:rPr>
          <w:rFonts w:ascii="Tahoma" w:eastAsia="Times New Roman" w:hAnsi="Tahoma" w:cs="Tahoma"/>
          <w:b/>
          <w:lang w:eastAsia="sl-SI"/>
        </w:rPr>
      </w:pPr>
    </w:p>
    <w:p w14:paraId="79EECFC2" w14:textId="77777777" w:rsidR="000628E0" w:rsidRDefault="000628E0" w:rsidP="000628E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9A54AFF"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353B0CDA"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628E0" w:rsidRPr="00C44047" w14:paraId="44880704"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3568D67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11F89A2E"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93F8F5C"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66B7C2F"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628E0" w:rsidRPr="00C44047" w14:paraId="3B04EF0A"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31820C8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65277C5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6DA2BF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AD65197"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05CFA0FF"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47531CB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5A824AC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37BEFD6"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4ACD762"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2EC827EC"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09601AA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6EC0FA0"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20507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7BC52FB"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36C301E7"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4FB0602D"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C667737"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1F83CC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B40F9FB"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1F0ADA65"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722CCE2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3BEDF38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2A46CF7"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8F52149"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r w:rsidR="000628E0" w:rsidRPr="00C44047" w14:paraId="2502E14E" w14:textId="77777777" w:rsidTr="00E574B7">
        <w:tc>
          <w:tcPr>
            <w:tcW w:w="533" w:type="dxa"/>
            <w:tcBorders>
              <w:top w:val="single" w:sz="4" w:space="0" w:color="auto"/>
              <w:left w:val="single" w:sz="4" w:space="0" w:color="auto"/>
              <w:bottom w:val="single" w:sz="4" w:space="0" w:color="auto"/>
              <w:right w:val="single" w:sz="4" w:space="0" w:color="auto"/>
            </w:tcBorders>
            <w:hideMark/>
          </w:tcPr>
          <w:p w14:paraId="7E69053E"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1DFB1057"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3AE93FA"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B6FA468" w14:textId="77777777" w:rsidR="000628E0" w:rsidRPr="00C44047" w:rsidRDefault="000628E0" w:rsidP="00E574B7">
            <w:pPr>
              <w:keepNext/>
              <w:keepLines/>
              <w:tabs>
                <w:tab w:val="left" w:pos="284"/>
              </w:tabs>
              <w:spacing w:after="0" w:line="240" w:lineRule="auto"/>
              <w:jc w:val="both"/>
              <w:rPr>
                <w:rFonts w:ascii="Tahoma" w:eastAsia="Times New Roman" w:hAnsi="Tahoma" w:cs="Tahoma"/>
                <w:b/>
                <w:lang w:eastAsia="sl-SI"/>
              </w:rPr>
            </w:pPr>
          </w:p>
        </w:tc>
      </w:tr>
    </w:tbl>
    <w:p w14:paraId="7A8A37A9" w14:textId="77777777" w:rsidR="000628E0" w:rsidRPr="00C44047" w:rsidRDefault="000628E0" w:rsidP="000628E0">
      <w:pPr>
        <w:keepNext/>
        <w:keepLines/>
        <w:tabs>
          <w:tab w:val="left" w:pos="284"/>
        </w:tabs>
        <w:spacing w:after="0" w:line="240" w:lineRule="auto"/>
        <w:jc w:val="both"/>
        <w:rPr>
          <w:rFonts w:ascii="Tahoma" w:eastAsia="Times New Roman" w:hAnsi="Tahoma" w:cs="Tahoma"/>
          <w:b/>
          <w:lang w:eastAsia="sl-SI"/>
        </w:rPr>
      </w:pPr>
    </w:p>
    <w:p w14:paraId="238655CB"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p>
    <w:p w14:paraId="739608E9"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DE0CD60"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p>
    <w:p w14:paraId="1433CA19" w14:textId="77777777" w:rsidR="000628E0" w:rsidRPr="00C44047" w:rsidRDefault="000628E0" w:rsidP="000628E0">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21DCDBFA" w14:textId="77777777" w:rsidR="000628E0" w:rsidRPr="00C44047" w:rsidRDefault="000628E0" w:rsidP="000628E0">
      <w:pPr>
        <w:keepNext/>
        <w:keepLines/>
        <w:tabs>
          <w:tab w:val="left" w:pos="284"/>
        </w:tabs>
        <w:spacing w:after="0" w:line="240" w:lineRule="auto"/>
        <w:jc w:val="both"/>
        <w:rPr>
          <w:rFonts w:ascii="Tahoma" w:eastAsia="Times New Roman" w:hAnsi="Tahoma" w:cs="Tahoma"/>
          <w:b/>
          <w:lang w:eastAsia="sl-SI"/>
        </w:rPr>
      </w:pPr>
    </w:p>
    <w:p w14:paraId="30EFD6D2" w14:textId="77777777" w:rsidR="000628E0" w:rsidRPr="00CA1AE3" w:rsidRDefault="000628E0" w:rsidP="000628E0">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C10F753" w14:textId="77777777" w:rsidR="000628E0" w:rsidRPr="00CA1AE3" w:rsidRDefault="000628E0" w:rsidP="000628E0">
      <w:pPr>
        <w:keepNext/>
        <w:keepLines/>
        <w:tabs>
          <w:tab w:val="left" w:pos="284"/>
        </w:tabs>
        <w:spacing w:after="0" w:line="240" w:lineRule="auto"/>
        <w:jc w:val="both"/>
        <w:rPr>
          <w:rFonts w:ascii="Tahoma" w:eastAsia="Times New Roman" w:hAnsi="Tahoma" w:cs="Tahoma"/>
          <w:b/>
          <w:lang w:eastAsia="sl-SI"/>
        </w:rPr>
      </w:pPr>
    </w:p>
    <w:p w14:paraId="31ED1E78" w14:textId="77777777" w:rsidR="000628E0" w:rsidRPr="00CA1AE3" w:rsidRDefault="000628E0" w:rsidP="000628E0">
      <w:pPr>
        <w:keepNext/>
        <w:keepLines/>
        <w:tabs>
          <w:tab w:val="left" w:pos="284"/>
        </w:tabs>
        <w:spacing w:after="0" w:line="240" w:lineRule="auto"/>
        <w:jc w:val="both"/>
        <w:rPr>
          <w:rFonts w:ascii="Tahoma" w:eastAsia="Times New Roman" w:hAnsi="Tahoma" w:cs="Tahoma"/>
          <w:b/>
          <w:sz w:val="20"/>
          <w:szCs w:val="20"/>
          <w:lang w:eastAsia="sl-SI"/>
        </w:rPr>
      </w:pPr>
    </w:p>
    <w:p w14:paraId="70B6AA0C" w14:textId="77777777" w:rsidR="000628E0" w:rsidRPr="00CA1AE3" w:rsidRDefault="000628E0" w:rsidP="000628E0">
      <w:pPr>
        <w:keepNext/>
        <w:keepLines/>
        <w:tabs>
          <w:tab w:val="left" w:pos="284"/>
        </w:tabs>
        <w:spacing w:after="0" w:line="240" w:lineRule="auto"/>
        <w:jc w:val="both"/>
        <w:rPr>
          <w:rFonts w:ascii="Tahoma" w:eastAsia="Times New Roman" w:hAnsi="Tahoma" w:cs="Tahoma"/>
          <w:b/>
          <w:sz w:val="20"/>
          <w:szCs w:val="20"/>
          <w:lang w:eastAsia="sl-SI"/>
        </w:rPr>
      </w:pPr>
    </w:p>
    <w:p w14:paraId="2AA68100" w14:textId="77777777" w:rsidR="000628E0" w:rsidRPr="00CA1AE3" w:rsidRDefault="000628E0" w:rsidP="000628E0">
      <w:pPr>
        <w:keepNext/>
        <w:keepLines/>
        <w:tabs>
          <w:tab w:val="left" w:pos="284"/>
        </w:tabs>
        <w:spacing w:after="0" w:line="240" w:lineRule="auto"/>
        <w:jc w:val="both"/>
        <w:rPr>
          <w:rFonts w:ascii="Tahoma" w:eastAsia="Times New Roman" w:hAnsi="Tahoma" w:cs="Tahoma"/>
          <w:b/>
          <w:sz w:val="20"/>
          <w:szCs w:val="20"/>
          <w:lang w:eastAsia="sl-SI"/>
        </w:rPr>
      </w:pPr>
    </w:p>
    <w:p w14:paraId="50AFB38B" w14:textId="77777777" w:rsidR="000628E0" w:rsidRPr="00CA1AE3" w:rsidRDefault="000628E0" w:rsidP="000628E0">
      <w:pPr>
        <w:keepNext/>
        <w:keepLines/>
        <w:tabs>
          <w:tab w:val="left" w:pos="284"/>
        </w:tabs>
        <w:spacing w:after="0" w:line="240" w:lineRule="auto"/>
        <w:jc w:val="both"/>
        <w:rPr>
          <w:rFonts w:ascii="Tahoma" w:eastAsia="Times New Roman" w:hAnsi="Tahoma" w:cs="Tahoma"/>
          <w:b/>
          <w:sz w:val="20"/>
          <w:szCs w:val="20"/>
          <w:lang w:eastAsia="sl-SI"/>
        </w:rPr>
      </w:pPr>
    </w:p>
    <w:p w14:paraId="7F87AD77" w14:textId="77777777" w:rsidR="000628E0" w:rsidRPr="00712BC8" w:rsidRDefault="000628E0" w:rsidP="000628E0">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628E0" w:rsidRPr="00712BC8" w14:paraId="7423080D" w14:textId="77777777" w:rsidTr="00E574B7">
        <w:trPr>
          <w:trHeight w:val="235"/>
        </w:trPr>
        <w:tc>
          <w:tcPr>
            <w:tcW w:w="2977" w:type="dxa"/>
            <w:tcBorders>
              <w:bottom w:val="single" w:sz="4" w:space="0" w:color="auto"/>
            </w:tcBorders>
          </w:tcPr>
          <w:p w14:paraId="1316A37F" w14:textId="77777777" w:rsidR="000628E0" w:rsidRPr="00712BC8" w:rsidRDefault="000628E0" w:rsidP="00E574B7">
            <w:pPr>
              <w:keepNext/>
              <w:keepLines/>
              <w:spacing w:after="0" w:line="240" w:lineRule="auto"/>
              <w:jc w:val="both"/>
              <w:rPr>
                <w:rFonts w:ascii="Tahoma" w:eastAsia="Times New Roman" w:hAnsi="Tahoma" w:cs="Tahoma"/>
                <w:snapToGrid w:val="0"/>
                <w:color w:val="000000"/>
                <w:lang w:eastAsia="sl-SI"/>
              </w:rPr>
            </w:pPr>
          </w:p>
        </w:tc>
        <w:tc>
          <w:tcPr>
            <w:tcW w:w="2694" w:type="dxa"/>
          </w:tcPr>
          <w:p w14:paraId="668AFCF3" w14:textId="77777777" w:rsidR="000628E0" w:rsidRPr="00712BC8" w:rsidRDefault="000628E0" w:rsidP="00E574B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D16F0DB" w14:textId="77777777" w:rsidR="000628E0" w:rsidRPr="00712BC8" w:rsidRDefault="000628E0" w:rsidP="00E574B7">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628E0" w:rsidRPr="00712BC8" w14:paraId="06DA78DC" w14:textId="77777777" w:rsidTr="00E574B7">
        <w:trPr>
          <w:trHeight w:val="235"/>
        </w:trPr>
        <w:tc>
          <w:tcPr>
            <w:tcW w:w="2977" w:type="dxa"/>
            <w:tcBorders>
              <w:top w:val="single" w:sz="4" w:space="0" w:color="auto"/>
            </w:tcBorders>
          </w:tcPr>
          <w:p w14:paraId="7EF8DCB8" w14:textId="77777777" w:rsidR="000628E0" w:rsidRPr="00712BC8" w:rsidRDefault="000628E0" w:rsidP="00E574B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C3884BE" w14:textId="77777777" w:rsidR="000628E0" w:rsidRPr="00712BC8" w:rsidRDefault="000628E0" w:rsidP="00E574B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493748" w14:textId="77777777" w:rsidR="000628E0" w:rsidRPr="00712BC8" w:rsidRDefault="000628E0" w:rsidP="00E574B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65B5024" w14:textId="77777777" w:rsidR="000628E0" w:rsidRPr="00CA1AE3" w:rsidRDefault="000628E0" w:rsidP="000628E0">
      <w:pPr>
        <w:keepNext/>
        <w:keepLines/>
        <w:tabs>
          <w:tab w:val="left" w:pos="284"/>
        </w:tabs>
        <w:spacing w:after="0" w:line="240" w:lineRule="auto"/>
        <w:jc w:val="both"/>
        <w:rPr>
          <w:rFonts w:ascii="Tahoma" w:eastAsia="Times New Roman" w:hAnsi="Tahoma" w:cs="Tahoma"/>
          <w:sz w:val="20"/>
          <w:szCs w:val="20"/>
          <w:lang w:eastAsia="sl-SI"/>
        </w:rPr>
      </w:pPr>
    </w:p>
    <w:p w14:paraId="781E1BBD" w14:textId="77777777" w:rsidR="000628E0" w:rsidRPr="00CA1AE3" w:rsidRDefault="000628E0" w:rsidP="000628E0">
      <w:pPr>
        <w:keepNext/>
        <w:keepLines/>
        <w:tabs>
          <w:tab w:val="left" w:pos="284"/>
        </w:tabs>
        <w:spacing w:after="0" w:line="240" w:lineRule="auto"/>
        <w:jc w:val="both"/>
        <w:rPr>
          <w:rFonts w:ascii="Tahoma" w:eastAsia="Times New Roman" w:hAnsi="Tahoma" w:cs="Tahoma"/>
          <w:sz w:val="20"/>
          <w:szCs w:val="20"/>
          <w:lang w:eastAsia="sl-SI"/>
        </w:rPr>
      </w:pPr>
    </w:p>
    <w:p w14:paraId="361B1760" w14:textId="77777777" w:rsidR="000628E0" w:rsidRPr="00CA1AE3" w:rsidRDefault="000628E0" w:rsidP="000628E0">
      <w:pPr>
        <w:keepNext/>
        <w:keepLines/>
        <w:tabs>
          <w:tab w:val="left" w:pos="284"/>
        </w:tabs>
        <w:spacing w:after="0" w:line="240" w:lineRule="auto"/>
        <w:jc w:val="both"/>
        <w:rPr>
          <w:rFonts w:ascii="Tahoma" w:eastAsia="Times New Roman" w:hAnsi="Tahoma" w:cs="Tahoma"/>
          <w:sz w:val="20"/>
          <w:szCs w:val="20"/>
          <w:lang w:eastAsia="sl-SI"/>
        </w:rPr>
      </w:pPr>
    </w:p>
    <w:p w14:paraId="485C7F23" w14:textId="77777777" w:rsidR="000628E0" w:rsidRPr="00CA1AE3" w:rsidRDefault="000628E0" w:rsidP="000628E0">
      <w:pPr>
        <w:keepNext/>
        <w:keepLines/>
        <w:tabs>
          <w:tab w:val="left" w:pos="284"/>
        </w:tabs>
        <w:spacing w:after="0" w:line="240" w:lineRule="auto"/>
        <w:jc w:val="both"/>
        <w:rPr>
          <w:rFonts w:ascii="Tahoma" w:eastAsia="Times New Roman" w:hAnsi="Tahoma" w:cs="Tahoma"/>
          <w:sz w:val="20"/>
          <w:szCs w:val="20"/>
          <w:lang w:eastAsia="sl-SI"/>
        </w:rPr>
      </w:pPr>
    </w:p>
    <w:p w14:paraId="1F864393" w14:textId="77777777" w:rsidR="000628E0" w:rsidRPr="00CA1AE3" w:rsidRDefault="000628E0" w:rsidP="000628E0">
      <w:pPr>
        <w:keepNext/>
        <w:keepLines/>
        <w:tabs>
          <w:tab w:val="left" w:pos="284"/>
        </w:tabs>
        <w:spacing w:after="0" w:line="240" w:lineRule="auto"/>
        <w:jc w:val="both"/>
        <w:rPr>
          <w:rFonts w:ascii="Tahoma" w:eastAsia="Times New Roman" w:hAnsi="Tahoma" w:cs="Tahoma"/>
          <w:i/>
          <w:sz w:val="18"/>
          <w:lang w:eastAsia="sl-SI"/>
        </w:rPr>
      </w:pPr>
    </w:p>
    <w:p w14:paraId="7CDB1A6B" w14:textId="77777777" w:rsidR="000628E0" w:rsidRPr="00980EF6" w:rsidRDefault="000628E0" w:rsidP="000628E0">
      <w:pPr>
        <w:keepNext/>
        <w:keepLines/>
        <w:tabs>
          <w:tab w:val="left" w:pos="284"/>
        </w:tabs>
        <w:spacing w:after="0" w:line="240" w:lineRule="auto"/>
        <w:jc w:val="both"/>
        <w:rPr>
          <w:rFonts w:ascii="Tahoma" w:eastAsia="Times New Roman" w:hAnsi="Tahoma" w:cs="Tahoma"/>
          <w:i/>
          <w:sz w:val="16"/>
          <w:szCs w:val="20"/>
          <w:lang w:eastAsia="sl-SI"/>
        </w:rPr>
      </w:pPr>
    </w:p>
    <w:p w14:paraId="7C9167AA" w14:textId="77777777" w:rsidR="000628E0" w:rsidRPr="00980EF6" w:rsidRDefault="000628E0" w:rsidP="000628E0">
      <w:pPr>
        <w:keepNext/>
        <w:keepLines/>
        <w:tabs>
          <w:tab w:val="left" w:pos="284"/>
        </w:tabs>
        <w:spacing w:after="0" w:line="240" w:lineRule="auto"/>
        <w:jc w:val="both"/>
        <w:rPr>
          <w:rFonts w:ascii="Tahoma" w:eastAsia="Times New Roman" w:hAnsi="Tahoma" w:cs="Tahoma"/>
          <w:i/>
          <w:sz w:val="16"/>
          <w:szCs w:val="20"/>
          <w:lang w:eastAsia="sl-SI"/>
        </w:rPr>
      </w:pPr>
      <w:r w:rsidRPr="00980EF6">
        <w:rPr>
          <w:rFonts w:ascii="Tahoma" w:eastAsia="Times New Roman" w:hAnsi="Tahoma" w:cs="Tahoma"/>
          <w:b/>
          <w:i/>
          <w:sz w:val="16"/>
          <w:szCs w:val="20"/>
          <w:lang w:eastAsia="sl-SI"/>
        </w:rPr>
        <w:t>Navodilo:</w:t>
      </w:r>
      <w:r w:rsidRPr="00980EF6">
        <w:rPr>
          <w:rFonts w:ascii="Tahoma" w:eastAsia="Times New Roman" w:hAnsi="Tahoma" w:cs="Tahoma"/>
          <w:i/>
          <w:sz w:val="16"/>
          <w:szCs w:val="20"/>
          <w:lang w:eastAsia="sl-SI"/>
        </w:rPr>
        <w:t xml:space="preserve"> </w:t>
      </w:r>
    </w:p>
    <w:p w14:paraId="7142DB11" w14:textId="77777777" w:rsidR="000628E0" w:rsidRPr="00980EF6" w:rsidRDefault="000628E0" w:rsidP="000628E0">
      <w:pPr>
        <w:keepNext/>
        <w:keepLines/>
        <w:numPr>
          <w:ilvl w:val="0"/>
          <w:numId w:val="3"/>
        </w:numPr>
        <w:tabs>
          <w:tab w:val="num" w:pos="1070"/>
        </w:tabs>
        <w:spacing w:after="0" w:line="240" w:lineRule="auto"/>
        <w:ind w:left="284" w:hanging="284"/>
        <w:jc w:val="both"/>
        <w:rPr>
          <w:rFonts w:ascii="Tahoma" w:eastAsia="Times New Roman" w:hAnsi="Tahoma" w:cs="Tahoma"/>
          <w:i/>
          <w:iCs/>
          <w:sz w:val="16"/>
          <w:szCs w:val="20"/>
          <w:lang w:eastAsia="sl-SI"/>
        </w:rPr>
      </w:pPr>
      <w:r w:rsidRPr="00980EF6">
        <w:rPr>
          <w:rFonts w:ascii="Tahoma" w:eastAsia="Times New Roman" w:hAnsi="Tahoma" w:cs="Tahoma"/>
          <w:i/>
          <w:iCs/>
          <w:sz w:val="16"/>
          <w:szCs w:val="20"/>
          <w:lang w:eastAsia="sl-SI"/>
        </w:rPr>
        <w:t xml:space="preserve">Izjavo izpolni in podpiše </w:t>
      </w:r>
      <w:r w:rsidRPr="00980EF6">
        <w:rPr>
          <w:rFonts w:ascii="Tahoma" w:eastAsia="Times New Roman" w:hAnsi="Tahoma" w:cs="Tahoma"/>
          <w:i/>
          <w:iCs/>
          <w:sz w:val="16"/>
          <w:szCs w:val="20"/>
          <w:u w:val="single"/>
          <w:lang w:eastAsia="sl-SI"/>
        </w:rPr>
        <w:t>ponudnik</w:t>
      </w:r>
      <w:r w:rsidRPr="00980EF6">
        <w:rPr>
          <w:rFonts w:ascii="Tahoma" w:eastAsia="Times New Roman" w:hAnsi="Tahoma" w:cs="Tahoma"/>
          <w:i/>
          <w:iCs/>
          <w:sz w:val="16"/>
          <w:szCs w:val="20"/>
          <w:lang w:eastAsia="sl-SI"/>
        </w:rPr>
        <w:t xml:space="preserve">, kot tudi vsi </w:t>
      </w:r>
      <w:r w:rsidRPr="00980EF6">
        <w:rPr>
          <w:rFonts w:ascii="Tahoma" w:eastAsia="Times New Roman" w:hAnsi="Tahoma" w:cs="Tahoma"/>
          <w:i/>
          <w:iCs/>
          <w:sz w:val="16"/>
          <w:szCs w:val="20"/>
          <w:u w:val="single"/>
          <w:lang w:eastAsia="sl-SI"/>
        </w:rPr>
        <w:t>posamezni člani skupine ponudnikov</w:t>
      </w:r>
      <w:r w:rsidRPr="00980EF6">
        <w:rPr>
          <w:rFonts w:ascii="Tahoma" w:eastAsia="Times New Roman" w:hAnsi="Tahoma" w:cs="Tahoma"/>
          <w:i/>
          <w:iCs/>
          <w:sz w:val="16"/>
          <w:szCs w:val="20"/>
          <w:lang w:eastAsia="sl-SI"/>
        </w:rPr>
        <w:t xml:space="preserve"> (partnerji) v primeru skupne ponudbe, vsi </w:t>
      </w:r>
      <w:r w:rsidRPr="00980EF6">
        <w:rPr>
          <w:rFonts w:ascii="Tahoma" w:eastAsia="Times New Roman" w:hAnsi="Tahoma" w:cs="Tahoma"/>
          <w:i/>
          <w:iCs/>
          <w:sz w:val="16"/>
          <w:szCs w:val="20"/>
          <w:u w:val="single"/>
          <w:lang w:eastAsia="sl-SI"/>
        </w:rPr>
        <w:t>podizvajalci</w:t>
      </w:r>
      <w:r w:rsidRPr="00980EF6">
        <w:rPr>
          <w:rFonts w:ascii="Tahoma" w:eastAsia="Times New Roman" w:hAnsi="Tahoma" w:cs="Tahoma"/>
          <w:i/>
          <w:iCs/>
          <w:sz w:val="16"/>
          <w:szCs w:val="20"/>
          <w:lang w:eastAsia="sl-SI"/>
        </w:rPr>
        <w:t xml:space="preserve"> (če ponudnik izvaja javno naročilo s podizvajalci) ter vsi </w:t>
      </w:r>
      <w:r w:rsidRPr="00980EF6">
        <w:rPr>
          <w:rFonts w:ascii="Tahoma" w:eastAsia="Times New Roman" w:hAnsi="Tahoma" w:cs="Tahoma"/>
          <w:bCs/>
          <w:i/>
          <w:iCs/>
          <w:sz w:val="16"/>
          <w:szCs w:val="20"/>
          <w:u w:val="single"/>
          <w:lang w:eastAsia="sl-SI"/>
        </w:rPr>
        <w:t>gospodarski subjekti katerih zmogljivosti uporablja ponudnik</w:t>
      </w:r>
      <w:r w:rsidRPr="00980EF6">
        <w:rPr>
          <w:rFonts w:ascii="Tahoma" w:eastAsia="Times New Roman" w:hAnsi="Tahoma" w:cs="Tahoma"/>
          <w:i/>
          <w:iCs/>
          <w:sz w:val="16"/>
          <w:szCs w:val="20"/>
          <w:lang w:eastAsia="sl-SI"/>
        </w:rPr>
        <w:t>.</w:t>
      </w:r>
    </w:p>
    <w:p w14:paraId="2CDB1430" w14:textId="77777777" w:rsidR="000628E0" w:rsidRPr="00980EF6" w:rsidRDefault="000628E0" w:rsidP="000628E0">
      <w:pPr>
        <w:keepNext/>
        <w:keepLines/>
        <w:tabs>
          <w:tab w:val="left" w:pos="284"/>
        </w:tabs>
        <w:spacing w:after="0" w:line="240" w:lineRule="auto"/>
        <w:jc w:val="both"/>
        <w:rPr>
          <w:rFonts w:ascii="Tahoma" w:eastAsia="Times New Roman" w:hAnsi="Tahoma" w:cs="Tahoma"/>
          <w:i/>
          <w:sz w:val="16"/>
          <w:szCs w:val="20"/>
          <w:lang w:eastAsia="sl-SI"/>
        </w:rPr>
      </w:pPr>
    </w:p>
    <w:p w14:paraId="6BA23666" w14:textId="77777777" w:rsidR="000628E0" w:rsidRPr="00980EF6" w:rsidRDefault="000628E0" w:rsidP="000628E0">
      <w:pPr>
        <w:keepNext/>
        <w:keepLines/>
        <w:tabs>
          <w:tab w:val="left" w:pos="284"/>
        </w:tabs>
        <w:spacing w:after="0" w:line="240" w:lineRule="auto"/>
        <w:jc w:val="both"/>
        <w:rPr>
          <w:rFonts w:ascii="Tahoma" w:eastAsia="Times New Roman" w:hAnsi="Tahoma" w:cs="Tahoma"/>
          <w:i/>
          <w:sz w:val="16"/>
          <w:szCs w:val="20"/>
          <w:lang w:eastAsia="sl-SI"/>
        </w:rPr>
      </w:pPr>
    </w:p>
    <w:p w14:paraId="490DD367" w14:textId="77777777" w:rsidR="000628E0" w:rsidRPr="00980EF6" w:rsidRDefault="000628E0" w:rsidP="000628E0">
      <w:pPr>
        <w:keepNext/>
        <w:keepLines/>
        <w:widowControl w:val="0"/>
        <w:tabs>
          <w:tab w:val="left" w:pos="284"/>
        </w:tabs>
        <w:spacing w:after="0" w:line="240" w:lineRule="auto"/>
        <w:jc w:val="both"/>
        <w:rPr>
          <w:rFonts w:ascii="Tahoma" w:eastAsia="Times New Roman" w:hAnsi="Tahoma" w:cs="Tahoma"/>
          <w:bCs/>
          <w:i/>
          <w:sz w:val="16"/>
          <w:szCs w:val="20"/>
          <w:lang w:eastAsia="sl-SI"/>
        </w:rPr>
      </w:pPr>
      <w:r w:rsidRPr="00980EF6">
        <w:rPr>
          <w:rFonts w:ascii="Tahoma" w:eastAsia="Times New Roman" w:hAnsi="Tahoma" w:cs="Tahoma"/>
          <w:b/>
          <w:bCs/>
          <w:i/>
          <w:sz w:val="16"/>
          <w:szCs w:val="20"/>
          <w:lang w:eastAsia="sl-SI"/>
        </w:rPr>
        <w:t>Opomba:</w:t>
      </w:r>
      <w:r w:rsidRPr="00980EF6">
        <w:rPr>
          <w:rFonts w:ascii="Tahoma" w:eastAsia="Times New Roman" w:hAnsi="Tahoma" w:cs="Tahoma"/>
          <w:bCs/>
          <w:i/>
          <w:sz w:val="16"/>
          <w:szCs w:val="20"/>
          <w:lang w:eastAsia="sl-SI"/>
        </w:rPr>
        <w:t xml:space="preserve"> </w:t>
      </w:r>
    </w:p>
    <w:p w14:paraId="3273E312" w14:textId="77777777" w:rsidR="000628E0" w:rsidRPr="00980EF6" w:rsidRDefault="000628E0" w:rsidP="000628E0">
      <w:pPr>
        <w:keepNext/>
        <w:keepLines/>
        <w:numPr>
          <w:ilvl w:val="0"/>
          <w:numId w:val="3"/>
        </w:numPr>
        <w:tabs>
          <w:tab w:val="left" w:pos="284"/>
          <w:tab w:val="num" w:pos="1070"/>
        </w:tabs>
        <w:spacing w:after="0" w:line="240" w:lineRule="auto"/>
        <w:ind w:left="284"/>
        <w:jc w:val="both"/>
        <w:rPr>
          <w:rFonts w:ascii="Tahoma" w:hAnsi="Tahoma" w:cs="Tahoma"/>
          <w:bCs/>
          <w:i/>
          <w:sz w:val="14"/>
          <w:szCs w:val="20"/>
        </w:rPr>
      </w:pPr>
      <w:r w:rsidRPr="00980EF6">
        <w:rPr>
          <w:rFonts w:ascii="Tahoma" w:hAnsi="Tahoma" w:cs="Tahoma"/>
          <w:i/>
          <w:iCs/>
          <w:sz w:val="14"/>
          <w:szCs w:val="20"/>
        </w:rPr>
        <w:t xml:space="preserve">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 </w:t>
      </w:r>
    </w:p>
    <w:p w14:paraId="22DAFC69" w14:textId="77777777" w:rsidR="000628E0" w:rsidRPr="00980EF6" w:rsidRDefault="000628E0" w:rsidP="000628E0">
      <w:pPr>
        <w:keepNext/>
        <w:keepLines/>
        <w:widowControl w:val="0"/>
        <w:ind w:left="284" w:hanging="284"/>
        <w:jc w:val="both"/>
        <w:rPr>
          <w:rFonts w:ascii="Tahoma" w:eastAsia="Times New Roman" w:hAnsi="Tahoma" w:cs="Tahoma"/>
          <w:i/>
          <w:sz w:val="14"/>
          <w:szCs w:val="18"/>
          <w:lang w:eastAsia="sl-SI"/>
        </w:rPr>
      </w:pPr>
      <w:r w:rsidRPr="00980EF6">
        <w:rPr>
          <w:rFonts w:ascii="Tahoma" w:hAnsi="Tahoma" w:cs="Tahoma"/>
          <w:i/>
          <w:sz w:val="14"/>
          <w:szCs w:val="20"/>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980EF6">
        <w:rPr>
          <w:rFonts w:ascii="Tahoma" w:eastAsia="Times New Roman" w:hAnsi="Tahoma" w:cs="Tahoma"/>
          <w:i/>
          <w:sz w:val="14"/>
          <w:szCs w:val="18"/>
          <w:lang w:eastAsia="sl-SI"/>
        </w:rPr>
        <w:br w:type="page"/>
      </w:r>
    </w:p>
    <w:p w14:paraId="2B8C5076" w14:textId="35478CD3" w:rsidR="00637345" w:rsidRPr="00637345" w:rsidRDefault="00637345" w:rsidP="000628E0">
      <w:pPr>
        <w:keepNext/>
        <w:keepLines/>
        <w:widowControl w:val="0"/>
        <w:spacing w:after="0" w:line="240" w:lineRule="auto"/>
        <w:jc w:val="both"/>
        <w:rPr>
          <w:rFonts w:ascii="Tahoma" w:eastAsia="Times New Roman" w:hAnsi="Tahoma" w:cs="Tahoma"/>
          <w:i/>
          <w:sz w:val="18"/>
          <w:lang w:eastAsia="sl-SI"/>
        </w:rPr>
      </w:pPr>
    </w:p>
    <w:p w14:paraId="40F7896C" w14:textId="77777777" w:rsidR="00637345" w:rsidRPr="00637345" w:rsidRDefault="00637345" w:rsidP="00996D2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6729AEDE" w14:textId="77777777" w:rsidR="00980EF6" w:rsidRDefault="00980EF6" w:rsidP="00980EF6">
      <w:pPr>
        <w:keepNext/>
        <w:keepLines/>
        <w:spacing w:after="0" w:line="240" w:lineRule="auto"/>
        <w:jc w:val="both"/>
        <w:rPr>
          <w:rFonts w:ascii="Tahoma" w:eastAsia="Times New Roman" w:hAnsi="Tahoma" w:cs="Tahoma"/>
          <w:b/>
          <w:lang w:eastAsia="sl-SI"/>
        </w:rPr>
      </w:pPr>
    </w:p>
    <w:p w14:paraId="6D56EA1F" w14:textId="5F72A818" w:rsidR="00980EF6" w:rsidRPr="00D63574" w:rsidRDefault="00980EF6" w:rsidP="00980EF6">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IZJAVA IN POOBLAST</w:t>
      </w:r>
      <w:r w:rsidRPr="00D63574">
        <w:rPr>
          <w:rFonts w:ascii="Tahoma" w:eastAsia="Times New Roman" w:hAnsi="Tahoma" w:cs="Tahoma"/>
          <w:b/>
          <w:lang w:eastAsia="sl-SI"/>
        </w:rPr>
        <w:t>ILO ZA PRIDOBITEV DOKAZILA IZ URADNIH EVIDENCE – ZA FIZIČNE OSEBE</w:t>
      </w:r>
    </w:p>
    <w:p w14:paraId="3A60A30B" w14:textId="77777777" w:rsidR="00980EF6"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85BB989"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61E97CC2"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563FCF6"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77EC4514"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E22F6B1" w14:textId="77777777" w:rsidR="00980EF6"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5E5EC9D4"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571A892"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245CF216" w14:textId="77777777" w:rsidR="00980EF6" w:rsidRPr="002E04D2" w:rsidRDefault="00980EF6" w:rsidP="00980EF6">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1CBFF203" w14:textId="77777777" w:rsidR="00980EF6" w:rsidRPr="002E04D2" w:rsidRDefault="00980EF6" w:rsidP="00980EF6">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0AB42387" w14:textId="77777777" w:rsidR="00980EF6" w:rsidRPr="002E04D2" w:rsidRDefault="00980EF6" w:rsidP="00980EF6">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3BC39BA1"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A36420F"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E9119BB" w14:textId="77777777" w:rsidR="00980EF6" w:rsidRPr="002E04D2" w:rsidRDefault="00980EF6" w:rsidP="00980EF6">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4F95046F" w14:textId="77777777" w:rsidR="00980EF6" w:rsidRPr="002E04D2" w:rsidRDefault="00980EF6" w:rsidP="00980EF6">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22D7E693" w14:textId="77777777" w:rsidR="00980EF6" w:rsidRPr="002E04D2" w:rsidRDefault="00980EF6" w:rsidP="00980EF6">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4FB55D7C"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D02DD8"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C7BA277" w14:textId="77777777" w:rsidR="00980EF6" w:rsidRPr="002E04D2" w:rsidRDefault="00980EF6" w:rsidP="00980EF6">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2E1497C2" w14:textId="77777777" w:rsidR="00980EF6" w:rsidRPr="002E04D2" w:rsidRDefault="00980EF6" w:rsidP="00980EF6">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670EAFF0" w14:textId="77777777" w:rsidR="00980EF6" w:rsidRPr="002E04D2" w:rsidRDefault="00980EF6" w:rsidP="00980EF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9806873" w14:textId="77777777" w:rsidR="00980EF6" w:rsidRPr="00B80744" w:rsidRDefault="00980EF6" w:rsidP="00980EF6">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23" w:name="_Hlk187056762"/>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 xml:space="preserve">Uradni list RS, št. 50/12 – uradno prečiščeno besedilo, 6/16 – popr., 54/15, 38/16, 27/17, 23/20, 91/20, 95/21, 186/21, 105/22 – ZZNŠPP in </w:t>
      </w:r>
      <w:r w:rsidRPr="00517222">
        <w:rPr>
          <w:rFonts w:ascii="Tahoma" w:eastAsia="Times New Roman" w:hAnsi="Tahoma" w:cs="Tahoma"/>
          <w:sz w:val="18"/>
          <w:szCs w:val="20"/>
          <w:lang w:eastAsia="sl-SI"/>
        </w:rPr>
        <w:t>16/23 in 107/24</w:t>
      </w:r>
      <w:r w:rsidRPr="00B80744">
        <w:rPr>
          <w:rFonts w:ascii="Tahoma" w:eastAsia="Times New Roman" w:hAnsi="Tahoma" w:cs="Tahoma"/>
          <w:sz w:val="18"/>
          <w:szCs w:val="20"/>
          <w:lang w:eastAsia="sl-SI"/>
        </w:rPr>
        <w:t>; v nadaljnjem besedilu: KZ-1) in so našteta v prvem odstavku 75. člena ZJN-3, ali za primerljiva kazniva dejanja, ki so jih izrekla tuja sodišča</w:t>
      </w:r>
      <w:bookmarkEnd w:id="23"/>
      <w:r w:rsidRPr="00B80744">
        <w:rPr>
          <w:rFonts w:ascii="Tahoma" w:eastAsia="Times New Roman" w:hAnsi="Tahoma" w:cs="Tahoma"/>
          <w:sz w:val="18"/>
          <w:szCs w:val="20"/>
          <w:lang w:eastAsia="sl-SI"/>
        </w:rPr>
        <w:t xml:space="preserve">, </w:t>
      </w:r>
    </w:p>
    <w:p w14:paraId="0E33CA97" w14:textId="77777777" w:rsidR="00980EF6" w:rsidRPr="00244DA2" w:rsidRDefault="00980EF6" w:rsidP="00980EF6">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p>
    <w:p w14:paraId="73EFA8EB" w14:textId="77777777" w:rsidR="00980EF6" w:rsidRPr="00244DA2" w:rsidRDefault="00980EF6" w:rsidP="00980EF6">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4C3023B3" w14:textId="77777777" w:rsidR="00980EF6" w:rsidRPr="00244DA2" w:rsidRDefault="00980EF6" w:rsidP="00980EF6">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6DD66C42" w14:textId="77777777" w:rsidR="00980EF6" w:rsidRPr="00244DA2" w:rsidRDefault="00980EF6" w:rsidP="00980EF6">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1AD7DEDD"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68D907C" w14:textId="5BD44999" w:rsidR="00637345" w:rsidRPr="00637345" w:rsidRDefault="00980EF6"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A27027">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Pr>
          <w:rFonts w:ascii="Tahoma" w:eastAsia="Times New Roman" w:hAnsi="Tahoma" w:cs="Tahoma"/>
          <w:sz w:val="18"/>
          <w:szCs w:val="18"/>
          <w:lang w:eastAsia="sl-SI"/>
        </w:rPr>
        <w:t xml:space="preserve"> </w:t>
      </w:r>
      <w:r>
        <w:rPr>
          <w:rFonts w:ascii="Tahoma" w:eastAsia="Times New Roman" w:hAnsi="Tahoma" w:cs="Tahoma"/>
          <w:b/>
          <w:noProof/>
          <w:lang w:eastAsia="sl-SI"/>
        </w:rPr>
        <w:t xml:space="preserve">ENLJ-SPV-37/26 </w:t>
      </w:r>
      <w:r w:rsidR="00063E6D">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r w:rsidR="00637345" w:rsidRPr="00637345">
        <w:rPr>
          <w:rFonts w:ascii="Tahoma" w:eastAsia="Times New Roman" w:hAnsi="Tahoma" w:cs="Tahoma"/>
          <w:sz w:val="20"/>
          <w:szCs w:val="20"/>
          <w:lang w:eastAsia="sl-SI"/>
        </w:rPr>
        <w:t xml:space="preserve">, </w:t>
      </w:r>
      <w:r w:rsidRPr="00D437E5">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637345" w:rsidRPr="00637345">
        <w:rPr>
          <w:rFonts w:ascii="Tahoma" w:eastAsia="Times New Roman" w:hAnsi="Tahoma" w:cs="Tahoma"/>
          <w:sz w:val="20"/>
          <w:szCs w:val="20"/>
          <w:lang w:eastAsia="sl-SI"/>
        </w:rPr>
        <w:t>.</w:t>
      </w:r>
    </w:p>
    <w:p w14:paraId="5FECDAD5"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C940BE7"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6994D52"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637345" w14:paraId="387E5FDD" w14:textId="77777777" w:rsidTr="008F26AE">
        <w:trPr>
          <w:trHeight w:val="235"/>
        </w:trPr>
        <w:tc>
          <w:tcPr>
            <w:tcW w:w="3402" w:type="dxa"/>
            <w:tcBorders>
              <w:top w:val="single" w:sz="4" w:space="0" w:color="auto"/>
            </w:tcBorders>
          </w:tcPr>
          <w:p w14:paraId="723829AA"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FA347BB"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6603BD34"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6330714F"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sz w:val="20"/>
          <w:szCs w:val="20"/>
          <w:lang w:eastAsia="sl-SI"/>
        </w:rPr>
      </w:pPr>
    </w:p>
    <w:p w14:paraId="5477BD3D"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sz w:val="20"/>
          <w:szCs w:val="20"/>
          <w:lang w:eastAsia="sl-SI"/>
        </w:rPr>
      </w:pPr>
    </w:p>
    <w:p w14:paraId="10A3A953"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sz w:val="20"/>
          <w:szCs w:val="20"/>
          <w:lang w:eastAsia="sl-SI"/>
        </w:rPr>
      </w:pPr>
    </w:p>
    <w:p w14:paraId="71A398A9" w14:textId="77777777" w:rsidR="00637345" w:rsidRPr="00980EF6" w:rsidRDefault="00637345" w:rsidP="00996D21">
      <w:pPr>
        <w:keepNext/>
        <w:keepLines/>
        <w:widowControl w:val="0"/>
        <w:tabs>
          <w:tab w:val="left" w:pos="284"/>
        </w:tabs>
        <w:spacing w:after="0" w:line="240" w:lineRule="auto"/>
        <w:jc w:val="both"/>
        <w:rPr>
          <w:rFonts w:ascii="Tahoma" w:eastAsia="Times New Roman" w:hAnsi="Tahoma" w:cs="Tahoma"/>
          <w:i/>
          <w:sz w:val="14"/>
          <w:szCs w:val="16"/>
          <w:lang w:eastAsia="sl-SI"/>
        </w:rPr>
      </w:pPr>
      <w:r w:rsidRPr="00980EF6">
        <w:rPr>
          <w:rFonts w:ascii="Tahoma" w:eastAsia="Times New Roman" w:hAnsi="Tahoma" w:cs="Tahoma"/>
          <w:b/>
          <w:i/>
          <w:sz w:val="14"/>
          <w:szCs w:val="16"/>
          <w:lang w:eastAsia="sl-SI"/>
        </w:rPr>
        <w:t>Navodilo:</w:t>
      </w:r>
      <w:r w:rsidRPr="00980EF6">
        <w:rPr>
          <w:rFonts w:ascii="Tahoma" w:eastAsia="Times New Roman" w:hAnsi="Tahoma" w:cs="Tahoma"/>
          <w:i/>
          <w:sz w:val="14"/>
          <w:szCs w:val="16"/>
          <w:lang w:eastAsia="sl-SI"/>
        </w:rPr>
        <w:t xml:space="preserve"> Izjavo izpolnijo in podpišejo VSE osebe, ki so:</w:t>
      </w:r>
    </w:p>
    <w:p w14:paraId="2C247E7C" w14:textId="77777777" w:rsidR="00637345" w:rsidRPr="00980EF6" w:rsidRDefault="00637345" w:rsidP="00996D2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6"/>
          <w:lang w:eastAsia="sl-SI"/>
        </w:rPr>
      </w:pPr>
      <w:r w:rsidRPr="00980EF6">
        <w:rPr>
          <w:rFonts w:ascii="Tahoma" w:eastAsia="Times New Roman" w:hAnsi="Tahoma" w:cs="Tahoma"/>
          <w:i/>
          <w:sz w:val="14"/>
          <w:szCs w:val="16"/>
          <w:lang w:eastAsia="sl-SI"/>
        </w:rPr>
        <w:t xml:space="preserve">člani upravnega, vodstvenega ali nadzornega organa ponudnika (v primeru skupne ponudbe velja za vse člane skupine ponudnikov – partnerje), podizvajalca </w:t>
      </w:r>
      <w:r w:rsidRPr="00980EF6">
        <w:rPr>
          <w:rFonts w:ascii="Tahoma" w:eastAsia="Times New Roman" w:hAnsi="Tahoma" w:cs="Tahoma"/>
          <w:i/>
          <w:iCs/>
          <w:sz w:val="14"/>
          <w:szCs w:val="16"/>
          <w:lang w:eastAsia="sl-SI"/>
        </w:rPr>
        <w:t>oz. subjekt, katerega zmogljivost uporablja ponudnik</w:t>
      </w:r>
      <w:r w:rsidRPr="00980EF6">
        <w:rPr>
          <w:rFonts w:ascii="Tahoma" w:eastAsia="Times New Roman" w:hAnsi="Tahoma" w:cs="Tahoma"/>
          <w:i/>
          <w:sz w:val="14"/>
          <w:szCs w:val="16"/>
          <w:lang w:eastAsia="sl-SI"/>
        </w:rPr>
        <w:t xml:space="preserve"> ali</w:t>
      </w:r>
    </w:p>
    <w:p w14:paraId="0F1534E4" w14:textId="77777777" w:rsidR="00637345" w:rsidRPr="00980EF6" w:rsidRDefault="00637345" w:rsidP="00996D2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6"/>
          <w:lang w:eastAsia="sl-SI"/>
        </w:rPr>
      </w:pPr>
      <w:r w:rsidRPr="00980EF6">
        <w:rPr>
          <w:rFonts w:ascii="Tahoma" w:eastAsia="Times New Roman" w:hAnsi="Tahoma" w:cs="Tahoma"/>
          <w:i/>
          <w:sz w:val="14"/>
          <w:szCs w:val="16"/>
          <w:lang w:eastAsia="sl-SI"/>
        </w:rPr>
        <w:t>ki imajo pooblastila za njegovo zastopanje ali odločanje ali nadzor v njem.</w:t>
      </w:r>
    </w:p>
    <w:p w14:paraId="3B9ABA23" w14:textId="77777777" w:rsidR="00637345" w:rsidRPr="00980EF6" w:rsidRDefault="00637345" w:rsidP="00996D21">
      <w:pPr>
        <w:keepNext/>
        <w:keepLines/>
        <w:widowControl w:val="0"/>
        <w:tabs>
          <w:tab w:val="left" w:pos="0"/>
        </w:tabs>
        <w:spacing w:after="0" w:line="240" w:lineRule="auto"/>
        <w:jc w:val="both"/>
        <w:rPr>
          <w:rFonts w:ascii="Tahoma" w:eastAsia="Times New Roman" w:hAnsi="Tahoma" w:cs="Tahoma"/>
          <w:i/>
          <w:sz w:val="14"/>
          <w:szCs w:val="16"/>
          <w:lang w:eastAsia="sl-SI"/>
        </w:rPr>
      </w:pPr>
      <w:r w:rsidRPr="00980EF6">
        <w:rPr>
          <w:rFonts w:ascii="Tahoma" w:eastAsia="Times New Roman" w:hAnsi="Tahoma" w:cs="Tahoma"/>
          <w:i/>
          <w:sz w:val="14"/>
          <w:szCs w:val="16"/>
          <w:lang w:eastAsia="sl-SI"/>
        </w:rPr>
        <w:t>V kolikor oseba opravlja več funkcija hkrati, ustrezno označi vse funkcije v katerih nastopa.</w:t>
      </w:r>
    </w:p>
    <w:p w14:paraId="39E3AA1B" w14:textId="77777777" w:rsidR="00637345" w:rsidRPr="00980EF6" w:rsidRDefault="00637345" w:rsidP="00996D21">
      <w:pPr>
        <w:keepNext/>
        <w:keepLines/>
        <w:widowControl w:val="0"/>
        <w:spacing w:after="0" w:line="240" w:lineRule="auto"/>
        <w:jc w:val="both"/>
        <w:rPr>
          <w:rFonts w:ascii="Tahoma" w:eastAsia="Times New Roman" w:hAnsi="Tahoma" w:cs="Tahoma"/>
          <w:b/>
          <w:i/>
          <w:sz w:val="14"/>
          <w:szCs w:val="16"/>
          <w:lang w:eastAsia="sl-SI"/>
        </w:rPr>
      </w:pPr>
    </w:p>
    <w:p w14:paraId="6E019C08" w14:textId="77777777" w:rsidR="00637345" w:rsidRPr="00980EF6" w:rsidRDefault="00637345" w:rsidP="00996D21">
      <w:pPr>
        <w:keepNext/>
        <w:keepLines/>
        <w:widowControl w:val="0"/>
        <w:spacing w:after="0" w:line="240" w:lineRule="auto"/>
        <w:jc w:val="both"/>
        <w:rPr>
          <w:rFonts w:ascii="Tahoma" w:eastAsia="Times New Roman" w:hAnsi="Tahoma" w:cs="Tahoma"/>
          <w:i/>
          <w:sz w:val="16"/>
          <w:szCs w:val="20"/>
          <w:lang w:eastAsia="sl-SI"/>
        </w:rPr>
      </w:pPr>
      <w:r w:rsidRPr="00980EF6">
        <w:rPr>
          <w:rFonts w:ascii="Tahoma" w:eastAsia="Times New Roman" w:hAnsi="Tahoma" w:cs="Tahoma"/>
          <w:i/>
          <w:sz w:val="14"/>
          <w:szCs w:val="16"/>
          <w:lang w:eastAsia="sl-SI"/>
        </w:rPr>
        <w:t>Obrazec se po potrebi fotokopira!</w:t>
      </w:r>
    </w:p>
    <w:p w14:paraId="4ECBD105" w14:textId="77777777" w:rsidR="00637345" w:rsidRPr="00980EF6"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6"/>
          <w:szCs w:val="20"/>
          <w:lang w:eastAsia="sl-SI"/>
        </w:rPr>
      </w:pPr>
      <w:r w:rsidRPr="00980EF6">
        <w:rPr>
          <w:rFonts w:ascii="Tahoma" w:eastAsia="Times New Roman" w:hAnsi="Tahoma" w:cs="Tahoma"/>
          <w:sz w:val="20"/>
          <w:szCs w:val="20"/>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637345" w14:paraId="5CC5FB11" w14:textId="77777777" w:rsidTr="008F26AE">
        <w:tc>
          <w:tcPr>
            <w:tcW w:w="7740" w:type="dxa"/>
            <w:tcBorders>
              <w:top w:val="single" w:sz="4" w:space="0" w:color="000000"/>
              <w:left w:val="single" w:sz="4" w:space="0" w:color="000000"/>
              <w:bottom w:val="single" w:sz="4" w:space="0" w:color="000000"/>
            </w:tcBorders>
          </w:tcPr>
          <w:p w14:paraId="7C1E9F3B" w14:textId="77777777" w:rsidR="00637345" w:rsidRPr="00637345" w:rsidRDefault="00637345" w:rsidP="00996D2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4" w:name="_Toc495914071"/>
            <w:r w:rsidRPr="00637345">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3DCF8249" w14:textId="77777777" w:rsidR="00637345" w:rsidRPr="00637345" w:rsidRDefault="00637345" w:rsidP="00996D2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323D9F2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010E9AAC"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2850584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3F27A8D1" w14:textId="12FB005F" w:rsidR="009B6B53" w:rsidRPr="00637345" w:rsidRDefault="00637345" w:rsidP="00996D2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980EF6">
        <w:rPr>
          <w:rFonts w:ascii="Tahoma" w:eastAsia="Times New Roman" w:hAnsi="Tahoma" w:cs="Tahoma"/>
          <w:b/>
          <w:noProof/>
          <w:lang w:eastAsia="sl-SI"/>
        </w:rPr>
        <w:t xml:space="preserve">ENLJ-SPV-37/26 </w:t>
      </w:r>
      <w:r w:rsidR="00924478">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r w:rsidR="00924478">
        <w:rPr>
          <w:rFonts w:ascii="Tahoma" w:eastAsia="Times New Roman" w:hAnsi="Tahoma" w:cs="Tahoma"/>
          <w:b/>
          <w:lang w:eastAsia="sl-SI"/>
        </w:rPr>
        <w:t xml:space="preserve"> </w:t>
      </w:r>
      <w:r w:rsidR="006A63FC"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637345" w14:paraId="6C02E253" w14:textId="77777777" w:rsidTr="008F26AE">
        <w:trPr>
          <w:trHeight w:val="460"/>
        </w:trPr>
        <w:tc>
          <w:tcPr>
            <w:tcW w:w="6062" w:type="dxa"/>
            <w:shd w:val="clear" w:color="auto" w:fill="auto"/>
            <w:vAlign w:val="center"/>
          </w:tcPr>
          <w:p w14:paraId="6F843A48" w14:textId="77777777" w:rsidR="00637345" w:rsidRPr="00637345" w:rsidRDefault="00637345" w:rsidP="00996D21">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3EBCCCA0" w14:textId="77777777" w:rsidR="00637345" w:rsidRPr="00637345" w:rsidRDefault="00637345" w:rsidP="00996D21">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637345" w:rsidRPr="00637345" w14:paraId="4208DE85" w14:textId="77777777" w:rsidTr="008F26AE">
        <w:trPr>
          <w:trHeight w:val="460"/>
        </w:trPr>
        <w:tc>
          <w:tcPr>
            <w:tcW w:w="6062" w:type="dxa"/>
            <w:shd w:val="clear" w:color="auto" w:fill="auto"/>
          </w:tcPr>
          <w:p w14:paraId="45B17FF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458608B5"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bl>
    <w:p w14:paraId="694D7B31" w14:textId="77777777" w:rsidR="00637345" w:rsidRPr="00637345" w:rsidRDefault="00637345" w:rsidP="00996D21">
      <w:pPr>
        <w:keepNext/>
        <w:keepLines/>
        <w:widowControl w:val="0"/>
        <w:spacing w:after="0" w:line="240" w:lineRule="auto"/>
        <w:jc w:val="both"/>
        <w:rPr>
          <w:rFonts w:ascii="Tahoma" w:eastAsia="Times New Roman" w:hAnsi="Tahoma" w:cs="Tahoma"/>
          <w:b/>
          <w:bCs/>
          <w:lang w:eastAsia="sl-SI"/>
        </w:rPr>
      </w:pPr>
    </w:p>
    <w:p w14:paraId="5C7BEFB3" w14:textId="77777777" w:rsidR="00637345" w:rsidRPr="00637345" w:rsidRDefault="00637345" w:rsidP="00996D2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19A78B42" w14:textId="77777777" w:rsidR="00637345" w:rsidRPr="00637345" w:rsidRDefault="00637345" w:rsidP="00996D2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4B9625AA"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5A2FB78F"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73A1C9C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0C5E508" w14:textId="77777777" w:rsidR="00F72A2C" w:rsidRPr="00EF49F8" w:rsidRDefault="00F72A2C" w:rsidP="00996D2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34E84084" w14:textId="77777777" w:rsidTr="00DD5E18">
        <w:trPr>
          <w:trHeight w:val="235"/>
        </w:trPr>
        <w:tc>
          <w:tcPr>
            <w:tcW w:w="3119" w:type="dxa"/>
            <w:tcBorders>
              <w:bottom w:val="single" w:sz="4" w:space="0" w:color="auto"/>
            </w:tcBorders>
          </w:tcPr>
          <w:p w14:paraId="62F01761"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2552" w:type="dxa"/>
          </w:tcPr>
          <w:p w14:paraId="2FBDDC46"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1B842D2" w14:textId="77777777" w:rsidR="00F72A2C" w:rsidRPr="00EF49F8" w:rsidRDefault="00F72A2C"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71D95671" w14:textId="77777777" w:rsidTr="00DD5E18">
        <w:trPr>
          <w:trHeight w:val="235"/>
        </w:trPr>
        <w:tc>
          <w:tcPr>
            <w:tcW w:w="3119" w:type="dxa"/>
            <w:tcBorders>
              <w:top w:val="single" w:sz="4" w:space="0" w:color="auto"/>
            </w:tcBorders>
          </w:tcPr>
          <w:p w14:paraId="4CFFD3B5"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D6992BC" w14:textId="77777777" w:rsidR="00F72A2C" w:rsidRPr="00EF49F8" w:rsidRDefault="00F72A2C"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62EF0D1"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39D6290F" w14:textId="77777777" w:rsidR="00637345" w:rsidRPr="00637345" w:rsidRDefault="00637345" w:rsidP="00996D21">
      <w:pPr>
        <w:keepNext/>
        <w:keepLines/>
        <w:widowControl w:val="0"/>
        <w:spacing w:after="0" w:line="240" w:lineRule="auto"/>
        <w:jc w:val="both"/>
        <w:rPr>
          <w:rFonts w:ascii="Tahoma" w:eastAsia="Times New Roman" w:hAnsi="Tahoma" w:cs="Tahoma"/>
          <w:b/>
          <w:lang w:eastAsia="sl-SI"/>
        </w:rPr>
      </w:pPr>
    </w:p>
    <w:p w14:paraId="67F1EF9A" w14:textId="77777777" w:rsidR="00637345" w:rsidRPr="00637345" w:rsidRDefault="00637345" w:rsidP="00996D2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781C7E7" w14:textId="77777777" w:rsidR="00637345" w:rsidRPr="00637345" w:rsidRDefault="00637345" w:rsidP="00996D2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58DEC467" w14:textId="77777777" w:rsidR="00637345" w:rsidRPr="00637345" w:rsidRDefault="00637345" w:rsidP="00996D21">
      <w:pPr>
        <w:keepNext/>
        <w:keepLines/>
        <w:widowControl w:val="0"/>
        <w:spacing w:after="0" w:line="240" w:lineRule="auto"/>
        <w:jc w:val="both"/>
        <w:rPr>
          <w:rFonts w:ascii="Tahoma" w:eastAsia="Times New Roman" w:hAnsi="Tahoma" w:cs="Tahoma"/>
          <w:b/>
          <w:lang w:eastAsia="sl-SI"/>
        </w:rPr>
      </w:pPr>
    </w:p>
    <w:p w14:paraId="75219B4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54FCACA"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1237DEE" w14:textId="77777777" w:rsidR="00F72A2C" w:rsidRPr="00EF49F8" w:rsidRDefault="00F72A2C" w:rsidP="00996D2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51018536" w14:textId="77777777" w:rsidTr="00DD5E18">
        <w:trPr>
          <w:trHeight w:val="235"/>
        </w:trPr>
        <w:tc>
          <w:tcPr>
            <w:tcW w:w="3119" w:type="dxa"/>
            <w:tcBorders>
              <w:bottom w:val="single" w:sz="4" w:space="0" w:color="auto"/>
            </w:tcBorders>
          </w:tcPr>
          <w:p w14:paraId="49A2BF12"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2552" w:type="dxa"/>
          </w:tcPr>
          <w:p w14:paraId="0388E472"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5B08C42" w14:textId="77777777" w:rsidR="00F72A2C" w:rsidRPr="00EF49F8" w:rsidRDefault="00F72A2C"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035E9EDC" w14:textId="77777777" w:rsidTr="00DD5E18">
        <w:trPr>
          <w:trHeight w:val="235"/>
        </w:trPr>
        <w:tc>
          <w:tcPr>
            <w:tcW w:w="3119" w:type="dxa"/>
            <w:tcBorders>
              <w:top w:val="single" w:sz="4" w:space="0" w:color="auto"/>
            </w:tcBorders>
          </w:tcPr>
          <w:p w14:paraId="42603C2A"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0F0DF0B" w14:textId="77777777" w:rsidR="00F72A2C" w:rsidRPr="00EF49F8" w:rsidRDefault="00F72A2C"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3A95CEC" w14:textId="77777777" w:rsidR="00F72A2C" w:rsidRPr="00EF49F8" w:rsidRDefault="00F72A2C" w:rsidP="00996D2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00103B9"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1F8AF55"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C6B06E0" w14:textId="77777777" w:rsidR="00637345" w:rsidRPr="00637345" w:rsidRDefault="00637345" w:rsidP="00996D2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10F3A5A8" w14:textId="77777777" w:rsidR="00637345" w:rsidRPr="00637345" w:rsidRDefault="00637345" w:rsidP="00996D2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E26CF2F" w14:textId="77777777" w:rsidR="00637345" w:rsidRPr="00637345" w:rsidRDefault="00637345" w:rsidP="00996D2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1E71DE8"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7A733368" w14:textId="77777777" w:rsidR="00637345" w:rsidRPr="00637345" w:rsidRDefault="00637345" w:rsidP="00996D21">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0880CBA"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640B8473" w14:textId="77777777" w:rsidTr="008F26AE">
        <w:tc>
          <w:tcPr>
            <w:tcW w:w="8008" w:type="dxa"/>
            <w:tcBorders>
              <w:top w:val="single" w:sz="4" w:space="0" w:color="auto"/>
              <w:bottom w:val="single" w:sz="4" w:space="0" w:color="auto"/>
            </w:tcBorders>
          </w:tcPr>
          <w:p w14:paraId="6E5CFD6E" w14:textId="77777777" w:rsidR="00637345" w:rsidRPr="00637345" w:rsidRDefault="00637345" w:rsidP="00996D21">
            <w:pPr>
              <w:keepNext/>
              <w:keepLines/>
              <w:widowControl w:val="0"/>
              <w:spacing w:after="0" w:line="240" w:lineRule="auto"/>
              <w:jc w:val="both"/>
              <w:outlineLvl w:val="1"/>
              <w:rPr>
                <w:rFonts w:ascii="Tahoma" w:eastAsia="Times New Roman" w:hAnsi="Tahoma" w:cs="Tahoma"/>
                <w:b/>
                <w:lang w:eastAsia="sl-SI"/>
              </w:rPr>
            </w:pPr>
            <w:bookmarkStart w:id="25" w:name="_Toc495914072"/>
            <w:r w:rsidRPr="00637345">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00735834" w14:textId="77777777" w:rsidR="00637345" w:rsidRPr="00637345" w:rsidRDefault="00637345" w:rsidP="00996D2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28E52D8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7B0FB195" w14:textId="2CC46956" w:rsidR="00637345" w:rsidRDefault="00980EF6" w:rsidP="00996D21">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 xml:space="preserve">ENLJ-SPV-37/26 </w:t>
      </w:r>
      <w:r w:rsidR="00063E6D">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p>
    <w:p w14:paraId="241CADC5" w14:textId="77777777" w:rsidR="00063E6D" w:rsidRPr="00637345" w:rsidRDefault="00063E6D" w:rsidP="00996D21">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637345" w14:paraId="3D552F8D" w14:textId="77777777" w:rsidTr="00980EF6">
        <w:trPr>
          <w:trHeight w:val="385"/>
          <w:jc w:val="center"/>
        </w:trPr>
        <w:tc>
          <w:tcPr>
            <w:tcW w:w="3823" w:type="dxa"/>
          </w:tcPr>
          <w:p w14:paraId="7B433627"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5C818355"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6F9835CF"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4B9E42A6" w14:textId="77777777" w:rsidTr="00980EF6">
        <w:trPr>
          <w:jc w:val="center"/>
        </w:trPr>
        <w:tc>
          <w:tcPr>
            <w:tcW w:w="3823" w:type="dxa"/>
          </w:tcPr>
          <w:p w14:paraId="080DF6B0"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1ABD75D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715E598C"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765384B5" w14:textId="77777777" w:rsidTr="00980EF6">
        <w:trPr>
          <w:jc w:val="center"/>
        </w:trPr>
        <w:tc>
          <w:tcPr>
            <w:tcW w:w="3823" w:type="dxa"/>
          </w:tcPr>
          <w:p w14:paraId="116FBEA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6F12F0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6DA5379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04AEA56F" w14:textId="77777777" w:rsidTr="00980EF6">
        <w:trPr>
          <w:jc w:val="center"/>
        </w:trPr>
        <w:tc>
          <w:tcPr>
            <w:tcW w:w="3823" w:type="dxa"/>
            <w:tcBorders>
              <w:top w:val="single" w:sz="4" w:space="0" w:color="auto"/>
              <w:left w:val="single" w:sz="4" w:space="0" w:color="auto"/>
              <w:bottom w:val="single" w:sz="4" w:space="0" w:color="auto"/>
              <w:right w:val="single" w:sz="4" w:space="0" w:color="auto"/>
            </w:tcBorders>
          </w:tcPr>
          <w:p w14:paraId="7D170B90"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78237E3B"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980EF6" w:rsidRPr="00637345" w14:paraId="66BD9E8B" w14:textId="77777777" w:rsidTr="00980EF6">
        <w:trPr>
          <w:jc w:val="center"/>
        </w:trPr>
        <w:tc>
          <w:tcPr>
            <w:tcW w:w="3823" w:type="dxa"/>
            <w:tcBorders>
              <w:top w:val="single" w:sz="4" w:space="0" w:color="auto"/>
              <w:left w:val="single" w:sz="4" w:space="0" w:color="auto"/>
              <w:bottom w:val="single" w:sz="4" w:space="0" w:color="auto"/>
              <w:right w:val="single" w:sz="4" w:space="0" w:color="auto"/>
            </w:tcBorders>
          </w:tcPr>
          <w:p w14:paraId="2F5DA6C3" w14:textId="48010622" w:rsidR="00980EF6" w:rsidRPr="00637345" w:rsidRDefault="00980EF6" w:rsidP="00980EF6">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36D3645A" w14:textId="77777777" w:rsidR="00980EF6" w:rsidRPr="00637345" w:rsidRDefault="00980EF6" w:rsidP="00980EF6">
            <w:pPr>
              <w:keepNext/>
              <w:keepLines/>
              <w:widowControl w:val="0"/>
              <w:spacing w:after="0" w:line="240" w:lineRule="auto"/>
              <w:jc w:val="both"/>
              <w:rPr>
                <w:rFonts w:ascii="Tahoma" w:eastAsia="Times New Roman" w:hAnsi="Tahoma" w:cs="Tahoma"/>
                <w:lang w:eastAsia="sl-SI"/>
              </w:rPr>
            </w:pPr>
          </w:p>
        </w:tc>
      </w:tr>
      <w:tr w:rsidR="00637345" w:rsidRPr="00637345" w14:paraId="705577D5" w14:textId="77777777" w:rsidTr="00980EF6">
        <w:trPr>
          <w:trHeight w:val="163"/>
          <w:jc w:val="center"/>
        </w:trPr>
        <w:tc>
          <w:tcPr>
            <w:tcW w:w="3823" w:type="dxa"/>
          </w:tcPr>
          <w:p w14:paraId="1378302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tcPr>
          <w:p w14:paraId="04DB68F0"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271FC6C9" w14:textId="77777777" w:rsidTr="00980EF6">
        <w:trPr>
          <w:jc w:val="center"/>
        </w:trPr>
        <w:tc>
          <w:tcPr>
            <w:tcW w:w="3823" w:type="dxa"/>
          </w:tcPr>
          <w:p w14:paraId="19E30C8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tcPr>
          <w:p w14:paraId="3663A0E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4EDFFCE0" w14:textId="77777777" w:rsidTr="00980EF6">
        <w:trPr>
          <w:jc w:val="center"/>
        </w:trPr>
        <w:tc>
          <w:tcPr>
            <w:tcW w:w="3823" w:type="dxa"/>
          </w:tcPr>
          <w:p w14:paraId="0919C7D8"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385" w:type="dxa"/>
          </w:tcPr>
          <w:p w14:paraId="3D144D23"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40CFFE8E" w14:textId="77777777" w:rsidTr="00980EF6">
        <w:trPr>
          <w:trHeight w:val="1130"/>
          <w:jc w:val="center"/>
        </w:trPr>
        <w:tc>
          <w:tcPr>
            <w:tcW w:w="3823" w:type="dxa"/>
          </w:tcPr>
          <w:p w14:paraId="01F4E9F5" w14:textId="77777777" w:rsidR="00637345" w:rsidRPr="00637345" w:rsidRDefault="00637345" w:rsidP="00996D2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385" w:type="dxa"/>
          </w:tcPr>
          <w:p w14:paraId="2BC0018B"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00080B6B"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4FAAAAC9"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6166D39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477804FB" w14:textId="77777777" w:rsidTr="00980EF6">
        <w:trPr>
          <w:trHeight w:val="208"/>
          <w:jc w:val="center"/>
        </w:trPr>
        <w:tc>
          <w:tcPr>
            <w:tcW w:w="3823" w:type="dxa"/>
          </w:tcPr>
          <w:p w14:paraId="066557FE" w14:textId="77777777" w:rsidR="00637345" w:rsidRPr="00637345" w:rsidRDefault="00637345" w:rsidP="00996D2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385" w:type="dxa"/>
          </w:tcPr>
          <w:p w14:paraId="78ED6CE8"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980EF6" w:rsidRPr="00637345" w14:paraId="3FFD6246" w14:textId="77777777" w:rsidTr="00980EF6">
        <w:trPr>
          <w:jc w:val="center"/>
        </w:trPr>
        <w:tc>
          <w:tcPr>
            <w:tcW w:w="3823" w:type="dxa"/>
          </w:tcPr>
          <w:p w14:paraId="3045BE2C" w14:textId="77777777" w:rsidR="00980EF6" w:rsidRPr="00E004B2" w:rsidRDefault="00980EF6" w:rsidP="00980EF6">
            <w:pPr>
              <w:keepNext/>
              <w:keepLines/>
              <w:widowControl w:val="0"/>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VREDNOST DEL</w:t>
            </w:r>
            <w:r>
              <w:rPr>
                <w:rFonts w:ascii="Tahoma" w:eastAsia="Times New Roman" w:hAnsi="Tahoma" w:cs="Tahoma"/>
                <w:lang w:eastAsia="sl-SI"/>
              </w:rPr>
              <w:t xml:space="preserve"> v EUR brez DDV</w:t>
            </w:r>
          </w:p>
          <w:p w14:paraId="2C702B8C" w14:textId="77777777" w:rsidR="00980EF6" w:rsidRPr="00637345" w:rsidRDefault="00980EF6" w:rsidP="00980EF6">
            <w:pPr>
              <w:keepNext/>
              <w:keepLines/>
              <w:widowControl w:val="0"/>
              <w:spacing w:after="0" w:line="240" w:lineRule="auto"/>
              <w:jc w:val="both"/>
              <w:rPr>
                <w:rFonts w:ascii="Tahoma" w:eastAsia="Times New Roman" w:hAnsi="Tahoma" w:cs="Tahoma"/>
                <w:lang w:eastAsia="sl-SI"/>
              </w:rPr>
            </w:pPr>
          </w:p>
        </w:tc>
        <w:tc>
          <w:tcPr>
            <w:tcW w:w="5385" w:type="dxa"/>
          </w:tcPr>
          <w:p w14:paraId="66435414" w14:textId="77777777" w:rsidR="00980EF6" w:rsidRPr="00637345" w:rsidRDefault="00980EF6" w:rsidP="00980EF6">
            <w:pPr>
              <w:keepNext/>
              <w:keepLines/>
              <w:widowControl w:val="0"/>
              <w:spacing w:after="0" w:line="240" w:lineRule="auto"/>
              <w:jc w:val="both"/>
              <w:rPr>
                <w:rFonts w:ascii="Tahoma" w:eastAsia="Times New Roman" w:hAnsi="Tahoma" w:cs="Tahoma"/>
                <w:lang w:eastAsia="sl-SI"/>
              </w:rPr>
            </w:pPr>
          </w:p>
        </w:tc>
      </w:tr>
    </w:tbl>
    <w:p w14:paraId="3EC330AC" w14:textId="77777777" w:rsidR="00637345" w:rsidRPr="00637345"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12F1EB5" w14:textId="77777777" w:rsidR="00637345" w:rsidRPr="00637345" w:rsidRDefault="00637345" w:rsidP="00996D2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67B9F8FE" w14:textId="77777777" w:rsidR="00637345" w:rsidRPr="00637345" w:rsidRDefault="00637345" w:rsidP="00996D21">
      <w:pPr>
        <w:keepNext/>
        <w:keepLines/>
        <w:widowControl w:val="0"/>
        <w:spacing w:after="0" w:line="240" w:lineRule="auto"/>
        <w:jc w:val="center"/>
        <w:rPr>
          <w:rFonts w:ascii="Tahoma" w:eastAsia="Times New Roman" w:hAnsi="Tahoma" w:cs="Tahoma"/>
          <w:b/>
          <w:bCs/>
          <w:lang w:eastAsia="sl-SI"/>
        </w:rPr>
      </w:pPr>
    </w:p>
    <w:p w14:paraId="6492100C"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637345" w14:paraId="5E0733E1" w14:textId="77777777" w:rsidTr="008F26AE">
        <w:tc>
          <w:tcPr>
            <w:tcW w:w="4820" w:type="dxa"/>
          </w:tcPr>
          <w:p w14:paraId="527E8C27" w14:textId="77777777" w:rsidR="00637345" w:rsidRPr="00637345" w:rsidRDefault="00637345" w:rsidP="00996D21">
            <w:pPr>
              <w:keepNext/>
              <w:keepLines/>
              <w:widowControl w:val="0"/>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BD38E4E" w14:textId="77777777" w:rsidR="00637345" w:rsidRPr="00637345" w:rsidRDefault="00637345" w:rsidP="00996D21">
            <w:pPr>
              <w:keepNext/>
              <w:keepLines/>
              <w:widowControl w:val="0"/>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555E2E0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917D274" w14:textId="77777777" w:rsidR="00637345" w:rsidRPr="00637345" w:rsidRDefault="00637345" w:rsidP="00996D21">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637345" w14:paraId="2A5C2544" w14:textId="77777777" w:rsidTr="008F26AE">
        <w:trPr>
          <w:trHeight w:val="235"/>
        </w:trPr>
        <w:tc>
          <w:tcPr>
            <w:tcW w:w="3374" w:type="dxa"/>
            <w:tcBorders>
              <w:bottom w:val="single" w:sz="4" w:space="0" w:color="auto"/>
            </w:tcBorders>
          </w:tcPr>
          <w:p w14:paraId="41F169CF"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lang w:eastAsia="sl-SI"/>
              </w:rPr>
            </w:pPr>
          </w:p>
        </w:tc>
        <w:tc>
          <w:tcPr>
            <w:tcW w:w="2977" w:type="dxa"/>
          </w:tcPr>
          <w:p w14:paraId="6574F07B"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523A870F" w14:textId="77777777" w:rsidR="00637345" w:rsidRPr="00637345" w:rsidRDefault="00637345" w:rsidP="00996D21">
            <w:pPr>
              <w:keepNext/>
              <w:keepLines/>
              <w:widowControl w:val="0"/>
              <w:spacing w:after="0" w:line="240" w:lineRule="auto"/>
              <w:jc w:val="both"/>
              <w:rPr>
                <w:rFonts w:ascii="Tahoma" w:eastAsia="Times New Roman" w:hAnsi="Tahoma" w:cs="Tahoma"/>
                <w:snapToGrid w:val="0"/>
                <w:lang w:eastAsia="sl-SI"/>
              </w:rPr>
            </w:pPr>
          </w:p>
        </w:tc>
      </w:tr>
      <w:tr w:rsidR="00637345" w:rsidRPr="00637345" w14:paraId="3C92A4E9" w14:textId="77777777" w:rsidTr="008F26AE">
        <w:trPr>
          <w:trHeight w:val="235"/>
        </w:trPr>
        <w:tc>
          <w:tcPr>
            <w:tcW w:w="3374" w:type="dxa"/>
            <w:tcBorders>
              <w:top w:val="single" w:sz="4" w:space="0" w:color="auto"/>
            </w:tcBorders>
          </w:tcPr>
          <w:p w14:paraId="2C0E5AE0"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3DC10D8E"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3231D3AF" w14:textId="77777777" w:rsidR="00637345" w:rsidRPr="00637345" w:rsidRDefault="00637345" w:rsidP="00996D2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60CD4B4B"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3ECE757B"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17DC57B" w14:textId="77777777" w:rsidR="00637345" w:rsidRPr="00637345" w:rsidRDefault="00637345" w:rsidP="00996D2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210DB256" w14:textId="77777777" w:rsidR="00637345" w:rsidRPr="00637345"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57F5EFE" w14:textId="77777777" w:rsidR="00637345" w:rsidRPr="00637345"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284FD11D" w14:textId="77777777" w:rsidTr="008F26AE">
        <w:tc>
          <w:tcPr>
            <w:tcW w:w="8008" w:type="dxa"/>
            <w:tcBorders>
              <w:top w:val="single" w:sz="4" w:space="0" w:color="auto"/>
              <w:bottom w:val="single" w:sz="4" w:space="0" w:color="auto"/>
            </w:tcBorders>
          </w:tcPr>
          <w:p w14:paraId="226BF045" w14:textId="77777777" w:rsidR="00637345" w:rsidRPr="00637345" w:rsidRDefault="00637345" w:rsidP="00996D21">
            <w:pPr>
              <w:keepNext/>
              <w:keepLines/>
              <w:widowControl w:val="0"/>
              <w:spacing w:after="0" w:line="240" w:lineRule="auto"/>
              <w:jc w:val="both"/>
              <w:outlineLvl w:val="1"/>
              <w:rPr>
                <w:rFonts w:ascii="Tahoma" w:eastAsia="Times New Roman" w:hAnsi="Tahoma" w:cs="Tahoma"/>
                <w:b/>
                <w:lang w:eastAsia="sl-SI"/>
              </w:rPr>
            </w:pPr>
            <w:bookmarkStart w:id="26" w:name="_Toc495914073"/>
            <w:r w:rsidRPr="00637345">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21ED512C" w14:textId="77777777" w:rsidR="00637345" w:rsidRPr="00637345" w:rsidRDefault="00637345" w:rsidP="00996D2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9160DFE"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1C433E57" w14:textId="447DCDF0" w:rsidR="00064BD4" w:rsidRPr="00637345" w:rsidRDefault="00064BD4" w:rsidP="00996D2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980EF6">
        <w:rPr>
          <w:rFonts w:ascii="Tahoma" w:eastAsia="Times New Roman" w:hAnsi="Tahoma" w:cs="Tahoma"/>
          <w:b/>
          <w:noProof/>
          <w:lang w:eastAsia="sl-SI"/>
        </w:rPr>
        <w:t xml:space="preserve">ENLJ-SPV-37/26 </w:t>
      </w:r>
      <w:r w:rsidR="00924478">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r w:rsidR="00924478">
        <w:rPr>
          <w:rFonts w:ascii="Tahoma" w:eastAsia="Times New Roman" w:hAnsi="Tahoma" w:cs="Tahoma"/>
          <w:b/>
          <w:lang w:eastAsia="sl-SI"/>
        </w:rPr>
        <w:t xml:space="preserve"> </w:t>
      </w:r>
      <w:r w:rsidR="00924478" w:rsidRPr="00924478">
        <w:rPr>
          <w:rFonts w:ascii="Tahoma" w:eastAsia="Times New Roman" w:hAnsi="Tahoma" w:cs="Tahoma"/>
          <w:lang w:eastAsia="sl-SI"/>
        </w:rPr>
        <w:t>s</w:t>
      </w:r>
      <w:r w:rsidRPr="00637345">
        <w:rPr>
          <w:rFonts w:ascii="Tahoma" w:eastAsia="Times New Roman" w:hAnsi="Tahoma" w:cs="Tahoma"/>
          <w:lang w:eastAsia="sl-SI"/>
        </w:rPr>
        <w:t>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5ABB487A" w14:textId="77777777" w:rsidR="009B6B53" w:rsidRPr="00637345" w:rsidRDefault="009B6B53" w:rsidP="00996D21">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637345" w14:paraId="4D901869" w14:textId="77777777" w:rsidTr="00980EF6">
        <w:trPr>
          <w:trHeight w:val="385"/>
          <w:jc w:val="center"/>
        </w:trPr>
        <w:tc>
          <w:tcPr>
            <w:tcW w:w="3823" w:type="dxa"/>
          </w:tcPr>
          <w:p w14:paraId="5DD844F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4CDB817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1C03819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35D74E13" w14:textId="77777777" w:rsidTr="00980EF6">
        <w:trPr>
          <w:jc w:val="center"/>
        </w:trPr>
        <w:tc>
          <w:tcPr>
            <w:tcW w:w="3823" w:type="dxa"/>
          </w:tcPr>
          <w:p w14:paraId="2C054CB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25CB06A"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18E8CB98"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7765DB62" w14:textId="77777777" w:rsidTr="00980EF6">
        <w:trPr>
          <w:jc w:val="center"/>
        </w:trPr>
        <w:tc>
          <w:tcPr>
            <w:tcW w:w="3823" w:type="dxa"/>
          </w:tcPr>
          <w:p w14:paraId="1FDB1029"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3207C5E5"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6F3FA33A"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3956DBDB" w14:textId="77777777" w:rsidTr="00980EF6">
        <w:trPr>
          <w:trHeight w:val="341"/>
          <w:jc w:val="center"/>
        </w:trPr>
        <w:tc>
          <w:tcPr>
            <w:tcW w:w="3823" w:type="dxa"/>
          </w:tcPr>
          <w:p w14:paraId="199E2D6C"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tcPr>
          <w:p w14:paraId="6441549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980EF6" w:rsidRPr="00637345" w14:paraId="45ECA96F" w14:textId="77777777" w:rsidTr="00980EF6">
        <w:trPr>
          <w:jc w:val="center"/>
        </w:trPr>
        <w:tc>
          <w:tcPr>
            <w:tcW w:w="3823" w:type="dxa"/>
            <w:vAlign w:val="center"/>
          </w:tcPr>
          <w:p w14:paraId="5C4F3555" w14:textId="77777777" w:rsidR="00980EF6" w:rsidRPr="0053695F" w:rsidRDefault="00980EF6" w:rsidP="00E574B7">
            <w:pPr>
              <w:keepNext/>
              <w:keepLines/>
              <w:widowControl w:val="0"/>
              <w:spacing w:after="0" w:line="240" w:lineRule="auto"/>
              <w:rPr>
                <w:rFonts w:ascii="Tahoma" w:eastAsia="Times New Roman" w:hAnsi="Tahoma" w:cs="Tahoma"/>
                <w:szCs w:val="18"/>
                <w:lang w:eastAsia="sl-SI"/>
              </w:rPr>
            </w:pPr>
            <w:r w:rsidRPr="0053695F">
              <w:rPr>
                <w:rFonts w:ascii="Tahoma" w:eastAsia="Times New Roman" w:hAnsi="Tahoma" w:cs="Tahoma"/>
                <w:szCs w:val="18"/>
                <w:lang w:eastAsia="sl-SI"/>
              </w:rPr>
              <w:t>VREDNOST DEL</w:t>
            </w:r>
            <w:r>
              <w:rPr>
                <w:rFonts w:ascii="Tahoma" w:eastAsia="Times New Roman" w:hAnsi="Tahoma" w:cs="Tahoma"/>
                <w:szCs w:val="18"/>
                <w:lang w:eastAsia="sl-SI"/>
              </w:rPr>
              <w:t xml:space="preserve"> v EUR </w:t>
            </w:r>
            <w:r w:rsidRPr="0053695F">
              <w:rPr>
                <w:rFonts w:ascii="Tahoma" w:eastAsia="Times New Roman" w:hAnsi="Tahoma" w:cs="Tahoma"/>
                <w:szCs w:val="18"/>
                <w:lang w:eastAsia="sl-SI"/>
              </w:rPr>
              <w:t>brez DDV</w:t>
            </w:r>
          </w:p>
          <w:p w14:paraId="48139979" w14:textId="37BCAD40" w:rsidR="00980EF6" w:rsidRPr="00637345" w:rsidRDefault="00980EF6" w:rsidP="00980EF6">
            <w:pPr>
              <w:keepNext/>
              <w:keepLines/>
              <w:widowControl w:val="0"/>
              <w:spacing w:after="0" w:line="240" w:lineRule="auto"/>
              <w:jc w:val="both"/>
              <w:rPr>
                <w:rFonts w:ascii="Tahoma" w:eastAsia="Times New Roman" w:hAnsi="Tahoma" w:cs="Tahoma"/>
                <w:lang w:eastAsia="sl-SI"/>
              </w:rPr>
            </w:pPr>
          </w:p>
        </w:tc>
        <w:tc>
          <w:tcPr>
            <w:tcW w:w="5385" w:type="dxa"/>
          </w:tcPr>
          <w:p w14:paraId="32F396CB" w14:textId="77777777" w:rsidR="00980EF6" w:rsidRPr="00637345" w:rsidRDefault="00980EF6" w:rsidP="00980EF6">
            <w:pPr>
              <w:keepNext/>
              <w:keepLines/>
              <w:widowControl w:val="0"/>
              <w:spacing w:after="0" w:line="240" w:lineRule="auto"/>
              <w:jc w:val="both"/>
              <w:rPr>
                <w:rFonts w:ascii="Tahoma" w:eastAsia="Times New Roman" w:hAnsi="Tahoma" w:cs="Tahoma"/>
                <w:lang w:eastAsia="sl-SI"/>
              </w:rPr>
            </w:pPr>
          </w:p>
        </w:tc>
      </w:tr>
      <w:tr w:rsidR="00637345" w:rsidRPr="00637345" w14:paraId="6A32E6C3" w14:textId="77777777" w:rsidTr="00980EF6">
        <w:trPr>
          <w:jc w:val="center"/>
        </w:trPr>
        <w:tc>
          <w:tcPr>
            <w:tcW w:w="3823" w:type="dxa"/>
          </w:tcPr>
          <w:p w14:paraId="232CF04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tcPr>
          <w:p w14:paraId="0E0B7FCF"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38800BFD" w14:textId="77777777" w:rsidTr="00980EF6">
        <w:trPr>
          <w:jc w:val="center"/>
        </w:trPr>
        <w:tc>
          <w:tcPr>
            <w:tcW w:w="3823" w:type="dxa"/>
          </w:tcPr>
          <w:p w14:paraId="3DCBBA6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tcPr>
          <w:p w14:paraId="4BB9F886"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32768E38" w14:textId="77777777" w:rsidTr="00980EF6">
        <w:trPr>
          <w:jc w:val="center"/>
        </w:trPr>
        <w:tc>
          <w:tcPr>
            <w:tcW w:w="3823" w:type="dxa"/>
          </w:tcPr>
          <w:p w14:paraId="2358C48D"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1F790E52"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c>
          <w:tcPr>
            <w:tcW w:w="5385" w:type="dxa"/>
          </w:tcPr>
          <w:p w14:paraId="0227230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tc>
      </w:tr>
      <w:tr w:rsidR="00637345" w:rsidRPr="00637345" w14:paraId="0C3A99BF" w14:textId="77777777" w:rsidTr="00980EF6">
        <w:trPr>
          <w:jc w:val="center"/>
        </w:trPr>
        <w:tc>
          <w:tcPr>
            <w:tcW w:w="3823" w:type="dxa"/>
            <w:vAlign w:val="center"/>
          </w:tcPr>
          <w:p w14:paraId="093ABE4F" w14:textId="77777777" w:rsidR="00637345" w:rsidRPr="00637345" w:rsidRDefault="00637345" w:rsidP="00996D21">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385" w:type="dxa"/>
            <w:vAlign w:val="center"/>
          </w:tcPr>
          <w:p w14:paraId="2DA39D83" w14:textId="77777777" w:rsidR="00637345" w:rsidRPr="00637345" w:rsidRDefault="00637345" w:rsidP="00996D21">
            <w:pPr>
              <w:keepNext/>
              <w:keepLines/>
              <w:widowControl w:val="0"/>
              <w:spacing w:after="0" w:line="240" w:lineRule="auto"/>
              <w:rPr>
                <w:rFonts w:ascii="Tahoma" w:eastAsia="Times New Roman" w:hAnsi="Tahoma" w:cs="Tahoma"/>
                <w:sz w:val="18"/>
                <w:szCs w:val="18"/>
                <w:lang w:eastAsia="sl-SI"/>
              </w:rPr>
            </w:pPr>
          </w:p>
          <w:p w14:paraId="78DE88FF" w14:textId="77777777" w:rsidR="00637345" w:rsidRPr="00637345" w:rsidRDefault="00637345" w:rsidP="00996D21">
            <w:pPr>
              <w:keepNext/>
              <w:keepLines/>
              <w:widowControl w:val="0"/>
              <w:spacing w:after="0" w:line="240" w:lineRule="auto"/>
              <w:rPr>
                <w:rFonts w:ascii="Tahoma" w:eastAsia="Times New Roman" w:hAnsi="Tahoma" w:cs="Tahoma"/>
                <w:sz w:val="18"/>
                <w:szCs w:val="18"/>
                <w:lang w:eastAsia="sl-SI"/>
              </w:rPr>
            </w:pPr>
          </w:p>
        </w:tc>
      </w:tr>
      <w:tr w:rsidR="00637345" w:rsidRPr="00637345" w14:paraId="610B9856" w14:textId="77777777" w:rsidTr="00980EF6">
        <w:trPr>
          <w:jc w:val="center"/>
        </w:trPr>
        <w:tc>
          <w:tcPr>
            <w:tcW w:w="3823" w:type="dxa"/>
            <w:vAlign w:val="center"/>
          </w:tcPr>
          <w:p w14:paraId="3F28F8A6" w14:textId="77777777" w:rsidR="00637345" w:rsidRPr="00637345" w:rsidRDefault="00637345" w:rsidP="00996D21">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5385" w:type="dxa"/>
            <w:vAlign w:val="center"/>
          </w:tcPr>
          <w:p w14:paraId="21D7BDFD" w14:textId="77777777" w:rsidR="00637345" w:rsidRPr="00637345" w:rsidRDefault="00637345" w:rsidP="00996D21">
            <w:pPr>
              <w:keepNext/>
              <w:keepLines/>
              <w:widowControl w:val="0"/>
              <w:spacing w:after="0" w:line="240" w:lineRule="auto"/>
              <w:rPr>
                <w:rFonts w:ascii="Tahoma" w:eastAsia="Times New Roman" w:hAnsi="Tahoma" w:cs="Tahoma"/>
                <w:sz w:val="18"/>
                <w:szCs w:val="18"/>
                <w:lang w:eastAsia="sl-SI"/>
              </w:rPr>
            </w:pPr>
          </w:p>
          <w:p w14:paraId="6CA069E6" w14:textId="77777777" w:rsidR="00637345" w:rsidRPr="00637345" w:rsidRDefault="00637345" w:rsidP="00996D21">
            <w:pPr>
              <w:keepNext/>
              <w:keepLines/>
              <w:widowControl w:val="0"/>
              <w:spacing w:after="0" w:line="240" w:lineRule="auto"/>
              <w:rPr>
                <w:rFonts w:ascii="Tahoma" w:eastAsia="Times New Roman" w:hAnsi="Tahoma" w:cs="Tahoma"/>
                <w:sz w:val="18"/>
                <w:szCs w:val="18"/>
                <w:lang w:eastAsia="sl-SI"/>
              </w:rPr>
            </w:pPr>
          </w:p>
        </w:tc>
      </w:tr>
      <w:tr w:rsidR="00980EF6" w:rsidRPr="00637345" w14:paraId="290FB463" w14:textId="77777777" w:rsidTr="00980EF6">
        <w:trPr>
          <w:jc w:val="center"/>
        </w:trPr>
        <w:tc>
          <w:tcPr>
            <w:tcW w:w="3823" w:type="dxa"/>
            <w:vAlign w:val="center"/>
          </w:tcPr>
          <w:p w14:paraId="6F3173A4" w14:textId="65BDE9D9" w:rsidR="00980EF6" w:rsidRPr="00637345" w:rsidRDefault="00980EF6" w:rsidP="00980EF6">
            <w:pPr>
              <w:keepNext/>
              <w:keepLines/>
              <w:widowControl w:val="0"/>
              <w:spacing w:after="0" w:line="240" w:lineRule="auto"/>
              <w:rPr>
                <w:rFonts w:ascii="Tahoma" w:eastAsia="Times New Roman" w:hAnsi="Tahoma" w:cs="Tahoma"/>
                <w:lang w:eastAsia="sl-SI"/>
              </w:rPr>
            </w:pPr>
            <w:r w:rsidRPr="0053695F">
              <w:rPr>
                <w:rFonts w:ascii="Tahoma" w:eastAsia="Times New Roman" w:hAnsi="Tahoma" w:cs="Tahoma"/>
                <w:szCs w:val="18"/>
                <w:lang w:eastAsia="sl-SI"/>
              </w:rPr>
              <w:t>VREDNOST DEL</w:t>
            </w:r>
            <w:r>
              <w:rPr>
                <w:rFonts w:ascii="Tahoma" w:eastAsia="Times New Roman" w:hAnsi="Tahoma" w:cs="Tahoma"/>
                <w:szCs w:val="18"/>
                <w:lang w:eastAsia="sl-SI"/>
              </w:rPr>
              <w:t xml:space="preserve"> v EUR </w:t>
            </w:r>
            <w:r w:rsidRPr="0053695F">
              <w:rPr>
                <w:rFonts w:ascii="Tahoma" w:eastAsia="Times New Roman" w:hAnsi="Tahoma" w:cs="Tahoma"/>
                <w:szCs w:val="18"/>
                <w:lang w:eastAsia="sl-SI"/>
              </w:rPr>
              <w:t>brez DDV</w:t>
            </w:r>
          </w:p>
        </w:tc>
        <w:tc>
          <w:tcPr>
            <w:tcW w:w="5385" w:type="dxa"/>
          </w:tcPr>
          <w:p w14:paraId="572E5F6D" w14:textId="77777777" w:rsidR="00980EF6" w:rsidRPr="00637345" w:rsidRDefault="00980EF6" w:rsidP="00996D21">
            <w:pPr>
              <w:keepNext/>
              <w:keepLines/>
              <w:widowControl w:val="0"/>
              <w:spacing w:after="0" w:line="240" w:lineRule="auto"/>
              <w:jc w:val="both"/>
              <w:rPr>
                <w:rFonts w:ascii="Tahoma" w:eastAsia="Times New Roman" w:hAnsi="Tahoma" w:cs="Tahoma"/>
                <w:lang w:eastAsia="sl-SI"/>
              </w:rPr>
            </w:pPr>
          </w:p>
        </w:tc>
      </w:tr>
    </w:tbl>
    <w:p w14:paraId="5A8800FF" w14:textId="77777777" w:rsidR="00637345" w:rsidRPr="00637345"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2E9B17F8" w14:textId="77777777" w:rsidR="00637345" w:rsidRPr="00637345" w:rsidRDefault="00637345" w:rsidP="00996D21">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0EF35D10" w14:textId="77777777" w:rsidR="00637345" w:rsidRPr="00637345" w:rsidRDefault="00637345" w:rsidP="00996D21">
      <w:pPr>
        <w:keepNext/>
        <w:keepLines/>
        <w:widowControl w:val="0"/>
        <w:tabs>
          <w:tab w:val="left" w:pos="5400"/>
        </w:tabs>
        <w:spacing w:after="0" w:line="240" w:lineRule="auto"/>
        <w:jc w:val="both"/>
        <w:rPr>
          <w:rFonts w:ascii="Tahoma" w:eastAsia="Times New Roman" w:hAnsi="Tahoma" w:cs="Tahoma"/>
          <w:lang w:eastAsia="x-none"/>
        </w:rPr>
      </w:pPr>
    </w:p>
    <w:p w14:paraId="2945EBBB" w14:textId="77777777" w:rsidR="00637345" w:rsidRPr="00637345" w:rsidRDefault="00637345" w:rsidP="00996D21">
      <w:pPr>
        <w:keepNext/>
        <w:keepLines/>
        <w:widowControl w:val="0"/>
        <w:tabs>
          <w:tab w:val="left" w:pos="5400"/>
        </w:tabs>
        <w:spacing w:after="0" w:line="240" w:lineRule="auto"/>
        <w:jc w:val="both"/>
        <w:rPr>
          <w:rFonts w:ascii="Tahoma" w:eastAsia="Times New Roman" w:hAnsi="Tahoma" w:cs="Tahoma"/>
          <w:lang w:eastAsia="x-none"/>
        </w:rPr>
      </w:pPr>
    </w:p>
    <w:p w14:paraId="7A713242" w14:textId="77777777" w:rsidR="00637345" w:rsidRPr="00637345" w:rsidRDefault="00637345" w:rsidP="00996D21">
      <w:pPr>
        <w:keepNext/>
        <w:keepLines/>
        <w:widowControl w:val="0"/>
        <w:tabs>
          <w:tab w:val="left" w:pos="5400"/>
        </w:tabs>
        <w:spacing w:after="0" w:line="240" w:lineRule="auto"/>
        <w:jc w:val="both"/>
        <w:rPr>
          <w:rFonts w:ascii="Tahoma" w:eastAsia="Times New Roman" w:hAnsi="Tahoma" w:cs="Tahoma"/>
          <w:lang w:eastAsia="x-none"/>
        </w:rPr>
      </w:pPr>
    </w:p>
    <w:p w14:paraId="63A1F932" w14:textId="77777777" w:rsidR="00637345" w:rsidRPr="00637345" w:rsidRDefault="00637345" w:rsidP="00996D21">
      <w:pPr>
        <w:keepNext/>
        <w:keepLines/>
        <w:widowControl w:val="0"/>
        <w:tabs>
          <w:tab w:val="left" w:pos="5400"/>
        </w:tabs>
        <w:spacing w:after="0" w:line="240" w:lineRule="auto"/>
        <w:jc w:val="both"/>
        <w:rPr>
          <w:rFonts w:ascii="Tahoma" w:eastAsia="Times New Roman" w:hAnsi="Tahoma" w:cs="Tahoma"/>
          <w:lang w:eastAsia="x-none"/>
        </w:rPr>
      </w:pPr>
    </w:p>
    <w:p w14:paraId="57E1F0AB" w14:textId="77777777" w:rsidR="00637345" w:rsidRPr="00637345" w:rsidRDefault="00637345" w:rsidP="00996D21">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637345" w14:paraId="44D88728" w14:textId="77777777" w:rsidTr="008F26AE">
        <w:tc>
          <w:tcPr>
            <w:tcW w:w="5495" w:type="dxa"/>
            <w:shd w:val="clear" w:color="auto" w:fill="auto"/>
          </w:tcPr>
          <w:p w14:paraId="11DAB37B" w14:textId="77777777" w:rsidR="00637345" w:rsidRPr="00637345" w:rsidRDefault="00F72A2C" w:rsidP="00996D21">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00637345"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00637345" w:rsidRPr="00637345">
              <w:rPr>
                <w:rFonts w:ascii="Tahoma" w:eastAsia="Times New Roman" w:hAnsi="Tahoma" w:cs="Tahoma"/>
                <w:snapToGrid w:val="0"/>
                <w:lang w:eastAsia="sl-SI"/>
              </w:rPr>
              <w:t xml:space="preserve"> </w:t>
            </w:r>
          </w:p>
          <w:p w14:paraId="0E24239E" w14:textId="77777777" w:rsidR="00637345" w:rsidRPr="00637345" w:rsidRDefault="00F72A2C" w:rsidP="00996D21">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 xml:space="preserve">odgovorne osebe </w:t>
            </w:r>
            <w:r w:rsidR="00637345" w:rsidRPr="00637345">
              <w:rPr>
                <w:rFonts w:ascii="Tahoma" w:eastAsia="Times New Roman" w:hAnsi="Tahoma" w:cs="Tahoma"/>
                <w:snapToGrid w:val="0"/>
                <w:lang w:eastAsia="sl-SI"/>
              </w:rPr>
              <w:t>ponudnika:</w:t>
            </w:r>
          </w:p>
        </w:tc>
        <w:tc>
          <w:tcPr>
            <w:tcW w:w="3999" w:type="dxa"/>
            <w:shd w:val="clear" w:color="auto" w:fill="auto"/>
          </w:tcPr>
          <w:p w14:paraId="1B772524" w14:textId="77777777" w:rsidR="00637345" w:rsidRPr="00637345" w:rsidRDefault="00F72A2C" w:rsidP="00996D21">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00637345"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00637345"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41C5E265" w14:textId="77777777" w:rsidR="00637345" w:rsidRPr="00637345" w:rsidRDefault="00637345" w:rsidP="00996D21">
      <w:pPr>
        <w:keepNext/>
        <w:keepLines/>
        <w:widowControl w:val="0"/>
        <w:tabs>
          <w:tab w:val="left" w:pos="5400"/>
        </w:tabs>
        <w:spacing w:after="0" w:line="240" w:lineRule="auto"/>
        <w:rPr>
          <w:rFonts w:ascii="Tahoma" w:eastAsia="Times New Roman" w:hAnsi="Tahoma" w:cs="Tahoma"/>
          <w:lang w:val="x-none" w:eastAsia="x-none"/>
        </w:rPr>
      </w:pPr>
    </w:p>
    <w:p w14:paraId="5F8B26DD" w14:textId="77777777" w:rsidR="00637345" w:rsidRPr="00637345" w:rsidRDefault="00637345" w:rsidP="00996D21">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785ED4E2" w14:textId="77777777" w:rsidR="00637345" w:rsidRPr="00637345" w:rsidRDefault="00637345" w:rsidP="00996D2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6919D1D1"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1E933889" w14:textId="77777777" w:rsidR="00637345" w:rsidRPr="00637345" w:rsidRDefault="00637345" w:rsidP="00996D21">
      <w:pPr>
        <w:keepNext/>
        <w:keepLines/>
        <w:widowControl w:val="0"/>
        <w:spacing w:after="0" w:line="240" w:lineRule="auto"/>
        <w:jc w:val="both"/>
        <w:rPr>
          <w:rFonts w:ascii="Tahoma" w:eastAsia="Times New Roman" w:hAnsi="Tahoma" w:cs="Tahoma"/>
          <w:lang w:eastAsia="sl-SI"/>
        </w:rPr>
      </w:pPr>
    </w:p>
    <w:p w14:paraId="10ECB20B" w14:textId="77777777" w:rsidR="00637345" w:rsidRPr="00637345"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63771467" w14:textId="77777777" w:rsidR="00637345" w:rsidRPr="00637345" w:rsidRDefault="00637345" w:rsidP="00996D21">
      <w:pPr>
        <w:keepNext/>
        <w:keepLines/>
        <w:widowControl w:val="0"/>
        <w:spacing w:after="0" w:line="240" w:lineRule="auto"/>
        <w:rPr>
          <w:rFonts w:ascii="Tahoma" w:eastAsia="Times New Roman" w:hAnsi="Tahoma" w:cs="Tahoma"/>
          <w:lang w:eastAsia="sl-SI"/>
        </w:rPr>
      </w:pPr>
    </w:p>
    <w:p w14:paraId="6A56AD66" w14:textId="77777777" w:rsidR="00637345" w:rsidRPr="00637345" w:rsidRDefault="00637345" w:rsidP="00996D21">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637345" w14:paraId="4C37BCFC" w14:textId="77777777" w:rsidTr="008F26AE">
        <w:tc>
          <w:tcPr>
            <w:tcW w:w="7867" w:type="dxa"/>
            <w:tcBorders>
              <w:top w:val="single" w:sz="4" w:space="0" w:color="auto"/>
              <w:bottom w:val="single" w:sz="4" w:space="0" w:color="auto"/>
            </w:tcBorders>
          </w:tcPr>
          <w:p w14:paraId="28206614" w14:textId="6AF9F9F2" w:rsidR="00637345" w:rsidRPr="00637345" w:rsidRDefault="00637345" w:rsidP="00996D21">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7DF8C8AE" w14:textId="0B395693" w:rsidR="00637345" w:rsidRPr="00637345" w:rsidRDefault="00637345" w:rsidP="00996D21">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115A0078" w14:textId="77777777" w:rsidR="00637345" w:rsidRPr="00637345" w:rsidRDefault="00637345" w:rsidP="00996D21">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D0A4CE" w14:textId="560E3348" w:rsidR="00637345" w:rsidRPr="00637345" w:rsidRDefault="00980EF6" w:rsidP="00996D21">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ENLJ-SPV-37/26 </w:t>
      </w:r>
      <w:r w:rsidR="00063E6D">
        <w:rPr>
          <w:rFonts w:ascii="Tahoma" w:eastAsia="Times New Roman" w:hAnsi="Tahoma" w:cs="Tahoma"/>
          <w:b/>
          <w:color w:val="000000"/>
          <w:lang w:eastAsia="sl-SI"/>
        </w:rPr>
        <w:t xml:space="preserve">– </w:t>
      </w:r>
      <w:r w:rsidR="00996D21">
        <w:rPr>
          <w:rFonts w:ascii="Tahoma" w:eastAsia="Times New Roman" w:hAnsi="Tahoma" w:cs="Tahoma"/>
          <w:b/>
          <w:lang w:eastAsia="sl-SI"/>
        </w:rPr>
        <w:t>Generalni remont izgorevalne rešetke na kotlu 3</w:t>
      </w:r>
    </w:p>
    <w:p w14:paraId="134F48EE" w14:textId="77777777" w:rsidR="00637345" w:rsidRPr="00637345" w:rsidRDefault="00637345" w:rsidP="00996D21">
      <w:pPr>
        <w:keepNext/>
        <w:keepLines/>
        <w:widowControl w:val="0"/>
        <w:spacing w:after="0" w:line="240" w:lineRule="auto"/>
        <w:jc w:val="center"/>
        <w:rPr>
          <w:rFonts w:ascii="Tahoma" w:eastAsia="Times New Roman" w:hAnsi="Tahoma" w:cs="Tahoma"/>
          <w:b/>
          <w:lang w:eastAsia="sl-SI"/>
        </w:rPr>
      </w:pPr>
    </w:p>
    <w:p w14:paraId="63ADA0FC" w14:textId="77777777" w:rsidR="00637345" w:rsidRPr="00637345" w:rsidRDefault="00637345" w:rsidP="00996D21">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705CB2D" w14:textId="77777777" w:rsidR="00637345" w:rsidRPr="00637345" w:rsidRDefault="00637345" w:rsidP="00996D21">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545038D7" w14:textId="3C729CED" w:rsidR="0068641B" w:rsidRPr="009211BF" w:rsidRDefault="00637345" w:rsidP="00996D21">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in da se nanašajo na </w:t>
      </w:r>
      <w:r w:rsidR="00755F64" w:rsidRPr="00755F64">
        <w:rPr>
          <w:rFonts w:ascii="Tahoma" w:eastAsia="Times New Roman" w:hAnsi="Tahoma" w:cs="Tahoma"/>
          <w:sz w:val="20"/>
          <w:szCs w:val="20"/>
          <w:lang w:eastAsia="sl-SI"/>
        </w:rPr>
        <w:t>uspešno izved</w:t>
      </w:r>
      <w:r w:rsidR="00755F64">
        <w:rPr>
          <w:rFonts w:ascii="Tahoma" w:eastAsia="Times New Roman" w:hAnsi="Tahoma" w:cs="Tahoma"/>
          <w:sz w:val="20"/>
          <w:szCs w:val="20"/>
          <w:lang w:eastAsia="sl-SI"/>
        </w:rPr>
        <w:t xml:space="preserve">bo </w:t>
      </w:r>
      <w:r w:rsidR="00417579" w:rsidRPr="00417579">
        <w:rPr>
          <w:rFonts w:ascii="Tahoma" w:eastAsia="Times New Roman" w:hAnsi="Tahoma" w:cs="Tahoma"/>
          <w:sz w:val="20"/>
          <w:szCs w:val="20"/>
          <w:lang w:eastAsia="sl-SI"/>
        </w:rPr>
        <w:t>generalnega remonta na</w:t>
      </w:r>
      <w:r w:rsidR="00402561">
        <w:rPr>
          <w:rFonts w:ascii="Tahoma" w:eastAsia="Times New Roman" w:hAnsi="Tahoma" w:cs="Tahoma"/>
          <w:sz w:val="20"/>
          <w:szCs w:val="20"/>
          <w:lang w:eastAsia="sl-SI"/>
        </w:rPr>
        <w:t xml:space="preserve"> i</w:t>
      </w:r>
      <w:r w:rsidR="00E32BA8">
        <w:rPr>
          <w:rFonts w:ascii="Tahoma" w:eastAsia="Times New Roman" w:hAnsi="Tahoma" w:cs="Tahoma"/>
          <w:sz w:val="20"/>
          <w:szCs w:val="20"/>
          <w:lang w:eastAsia="sl-SI"/>
        </w:rPr>
        <w:t>z</w:t>
      </w:r>
      <w:r w:rsidR="00417579" w:rsidRPr="00417579">
        <w:rPr>
          <w:rFonts w:ascii="Tahoma" w:eastAsia="Times New Roman" w:hAnsi="Tahoma" w:cs="Tahoma"/>
          <w:sz w:val="20"/>
          <w:szCs w:val="20"/>
          <w:lang w:eastAsia="sl-SI"/>
        </w:rPr>
        <w:t xml:space="preserve">gorevalni rešetki moči nad </w:t>
      </w:r>
      <w:r w:rsidR="0099450C">
        <w:rPr>
          <w:rFonts w:ascii="Tahoma" w:eastAsia="Times New Roman" w:hAnsi="Tahoma" w:cs="Tahoma"/>
          <w:sz w:val="20"/>
          <w:szCs w:val="20"/>
          <w:lang w:eastAsia="sl-SI"/>
        </w:rPr>
        <w:t xml:space="preserve">25 </w:t>
      </w:r>
      <w:r w:rsidR="0099450C" w:rsidRPr="00417579">
        <w:rPr>
          <w:rFonts w:ascii="Tahoma" w:eastAsia="Times New Roman" w:hAnsi="Tahoma" w:cs="Tahoma"/>
          <w:sz w:val="20"/>
          <w:szCs w:val="20"/>
          <w:lang w:eastAsia="sl-SI"/>
        </w:rPr>
        <w:t>MW</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24A1727D" w14:textId="77777777" w:rsidR="0068641B" w:rsidRPr="00DC0B3F" w:rsidRDefault="0068641B" w:rsidP="00996D2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637345" w:rsidRPr="00637345" w14:paraId="549C1355" w14:textId="77777777" w:rsidTr="00924478">
        <w:trPr>
          <w:trHeight w:val="310"/>
        </w:trPr>
        <w:tc>
          <w:tcPr>
            <w:tcW w:w="3544" w:type="dxa"/>
            <w:vAlign w:val="center"/>
          </w:tcPr>
          <w:p w14:paraId="60B1EBD7" w14:textId="77777777" w:rsidR="00637345" w:rsidRPr="00637345" w:rsidRDefault="00637345" w:rsidP="00996D2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4B18D6B" w14:textId="77777777" w:rsidR="00637345" w:rsidRPr="00637345" w:rsidRDefault="00637345" w:rsidP="00996D21">
            <w:pPr>
              <w:keepNext/>
              <w:keepLines/>
              <w:widowControl w:val="0"/>
              <w:spacing w:after="0" w:line="240" w:lineRule="auto"/>
              <w:rPr>
                <w:rFonts w:ascii="Tahoma" w:eastAsia="Times New Roman" w:hAnsi="Tahoma" w:cs="Tahoma"/>
                <w:b/>
                <w:sz w:val="18"/>
                <w:lang w:eastAsia="sl-SI"/>
              </w:rPr>
            </w:pPr>
          </w:p>
          <w:p w14:paraId="4A8B1471" w14:textId="77777777" w:rsidR="00637345" w:rsidRPr="00637345" w:rsidRDefault="00637345" w:rsidP="00996D21">
            <w:pPr>
              <w:keepNext/>
              <w:keepLines/>
              <w:widowControl w:val="0"/>
              <w:spacing w:after="0" w:line="240" w:lineRule="auto"/>
              <w:rPr>
                <w:rFonts w:ascii="Tahoma" w:eastAsia="Times New Roman" w:hAnsi="Tahoma" w:cs="Tahoma"/>
                <w:b/>
                <w:sz w:val="18"/>
                <w:lang w:eastAsia="sl-SI"/>
              </w:rPr>
            </w:pPr>
          </w:p>
        </w:tc>
      </w:tr>
      <w:tr w:rsidR="00637345" w:rsidRPr="00637345" w14:paraId="25730194" w14:textId="77777777" w:rsidTr="00924478">
        <w:trPr>
          <w:trHeight w:val="375"/>
        </w:trPr>
        <w:tc>
          <w:tcPr>
            <w:tcW w:w="3544" w:type="dxa"/>
            <w:vAlign w:val="center"/>
          </w:tcPr>
          <w:p w14:paraId="029E8D62"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7A2927D" w14:textId="77777777" w:rsidR="00637345" w:rsidRPr="00637345" w:rsidRDefault="00637345" w:rsidP="00996D21">
            <w:pPr>
              <w:keepNext/>
              <w:keepLines/>
              <w:widowControl w:val="0"/>
              <w:spacing w:after="0" w:line="240" w:lineRule="auto"/>
              <w:rPr>
                <w:rFonts w:ascii="Tahoma" w:eastAsia="Times New Roman" w:hAnsi="Tahoma" w:cs="Tahoma"/>
                <w:b/>
                <w:sz w:val="18"/>
                <w:lang w:eastAsia="sl-SI"/>
              </w:rPr>
            </w:pPr>
          </w:p>
          <w:p w14:paraId="52DA8D7E" w14:textId="77777777" w:rsidR="00637345" w:rsidRPr="00637345" w:rsidRDefault="00637345" w:rsidP="00996D21">
            <w:pPr>
              <w:keepNext/>
              <w:keepLines/>
              <w:widowControl w:val="0"/>
              <w:spacing w:after="0" w:line="240" w:lineRule="auto"/>
              <w:rPr>
                <w:rFonts w:ascii="Tahoma" w:eastAsia="Times New Roman" w:hAnsi="Tahoma" w:cs="Tahoma"/>
                <w:b/>
                <w:sz w:val="18"/>
                <w:lang w:eastAsia="sl-SI"/>
              </w:rPr>
            </w:pPr>
          </w:p>
        </w:tc>
      </w:tr>
      <w:tr w:rsidR="00637345" w:rsidRPr="00637345" w14:paraId="147FDDC0" w14:textId="77777777" w:rsidTr="00924478">
        <w:trPr>
          <w:trHeight w:val="461"/>
        </w:trPr>
        <w:tc>
          <w:tcPr>
            <w:tcW w:w="3544" w:type="dxa"/>
            <w:vAlign w:val="center"/>
          </w:tcPr>
          <w:p w14:paraId="48104655"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367143B"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637345" w14:paraId="1963564D" w14:textId="77777777" w:rsidTr="00924478">
        <w:trPr>
          <w:trHeight w:val="461"/>
        </w:trPr>
        <w:tc>
          <w:tcPr>
            <w:tcW w:w="3544" w:type="dxa"/>
            <w:vAlign w:val="center"/>
          </w:tcPr>
          <w:p w14:paraId="086AB8B7"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13CED2C"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637345" w14:paraId="633E67BB" w14:textId="77777777" w:rsidTr="00924478">
        <w:trPr>
          <w:trHeight w:val="601"/>
        </w:trPr>
        <w:tc>
          <w:tcPr>
            <w:tcW w:w="3544" w:type="dxa"/>
            <w:vAlign w:val="center"/>
          </w:tcPr>
          <w:p w14:paraId="12F28CFC"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E1769AF"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637345" w14:paraId="61FE9C8D" w14:textId="77777777" w:rsidTr="00924478">
        <w:trPr>
          <w:trHeight w:val="461"/>
        </w:trPr>
        <w:tc>
          <w:tcPr>
            <w:tcW w:w="3544" w:type="dxa"/>
            <w:vAlign w:val="center"/>
          </w:tcPr>
          <w:p w14:paraId="6C1E4A9F"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61219FDC"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637345" w14:paraId="3C181092" w14:textId="77777777" w:rsidTr="00924478">
        <w:trPr>
          <w:cantSplit/>
          <w:trHeight w:val="461"/>
        </w:trPr>
        <w:tc>
          <w:tcPr>
            <w:tcW w:w="3544" w:type="dxa"/>
            <w:vAlign w:val="center"/>
          </w:tcPr>
          <w:p w14:paraId="7FC8C10F"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53A3559B"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637345" w14:paraId="1539BCC6" w14:textId="77777777" w:rsidTr="00924478">
        <w:trPr>
          <w:trHeight w:val="273"/>
        </w:trPr>
        <w:tc>
          <w:tcPr>
            <w:tcW w:w="3544" w:type="dxa"/>
            <w:tcBorders>
              <w:right w:val="single" w:sz="4" w:space="0" w:color="auto"/>
            </w:tcBorders>
            <w:vAlign w:val="center"/>
          </w:tcPr>
          <w:p w14:paraId="02409526"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2A679B2"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p w14:paraId="47975F8F"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637345" w14:paraId="22D4751D" w14:textId="77777777" w:rsidTr="00924478">
        <w:trPr>
          <w:trHeight w:val="794"/>
        </w:trPr>
        <w:tc>
          <w:tcPr>
            <w:tcW w:w="3544" w:type="dxa"/>
            <w:tcBorders>
              <w:right w:val="single" w:sz="4" w:space="0" w:color="auto"/>
            </w:tcBorders>
          </w:tcPr>
          <w:p w14:paraId="630BC33B"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54D9D54"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D9972C3" w14:textId="77777777" w:rsidR="00637345" w:rsidRPr="00637345" w:rsidRDefault="00637345" w:rsidP="00996D21">
            <w:pPr>
              <w:keepNext/>
              <w:keepLines/>
              <w:widowControl w:val="0"/>
              <w:spacing w:after="0" w:line="240" w:lineRule="auto"/>
              <w:rPr>
                <w:rFonts w:ascii="Tahoma" w:eastAsia="Times New Roman" w:hAnsi="Tahoma" w:cs="Tahoma"/>
                <w:sz w:val="18"/>
                <w:lang w:eastAsia="sl-SI"/>
              </w:rPr>
            </w:pPr>
          </w:p>
        </w:tc>
      </w:tr>
      <w:tr w:rsidR="00637345" w:rsidRPr="0073261A" w14:paraId="2409F685" w14:textId="77777777" w:rsidTr="00924478">
        <w:trPr>
          <w:trHeight w:val="542"/>
        </w:trPr>
        <w:tc>
          <w:tcPr>
            <w:tcW w:w="3544" w:type="dxa"/>
            <w:tcBorders>
              <w:right w:val="single" w:sz="4" w:space="0" w:color="auto"/>
            </w:tcBorders>
            <w:vAlign w:val="center"/>
          </w:tcPr>
          <w:p w14:paraId="4B9D9DF2" w14:textId="38C15321" w:rsidR="00637345" w:rsidRPr="0073261A" w:rsidRDefault="00DC0B3F" w:rsidP="00417579">
            <w:pPr>
              <w:keepNext/>
              <w:keepLines/>
              <w:widowControl w:val="0"/>
              <w:spacing w:after="0" w:line="240" w:lineRule="auto"/>
              <w:rPr>
                <w:rFonts w:ascii="Tahoma" w:eastAsia="Times New Roman" w:hAnsi="Tahoma" w:cs="Tahoma"/>
                <w:sz w:val="18"/>
                <w:lang w:eastAsia="sl-SI"/>
              </w:rPr>
            </w:pPr>
            <w:r w:rsidRPr="0073261A">
              <w:rPr>
                <w:rFonts w:ascii="Tahoma" w:eastAsia="Times New Roman" w:hAnsi="Tahoma" w:cs="Tahoma"/>
                <w:color w:val="000000"/>
                <w:sz w:val="18"/>
                <w:szCs w:val="18"/>
                <w:lang w:eastAsia="sl-SI"/>
              </w:rPr>
              <w:t xml:space="preserve">Moč </w:t>
            </w:r>
            <w:r w:rsidR="00637345" w:rsidRPr="0073261A">
              <w:rPr>
                <w:rFonts w:ascii="Tahoma" w:eastAsia="Times New Roman" w:hAnsi="Tahoma" w:cs="Tahoma"/>
                <w:color w:val="000000"/>
                <w:sz w:val="18"/>
                <w:szCs w:val="18"/>
                <w:lang w:eastAsia="sl-SI"/>
              </w:rPr>
              <w:t xml:space="preserve"> [</w:t>
            </w:r>
            <w:r w:rsidRPr="0073261A">
              <w:rPr>
                <w:rFonts w:ascii="Tahoma" w:eastAsia="Times New Roman" w:hAnsi="Tahoma" w:cs="Tahoma"/>
                <w:color w:val="000000"/>
                <w:sz w:val="18"/>
                <w:szCs w:val="18"/>
                <w:lang w:eastAsia="sl-SI"/>
              </w:rPr>
              <w:t>M</w:t>
            </w:r>
            <w:r w:rsidR="00417579">
              <w:rPr>
                <w:rFonts w:ascii="Tahoma" w:eastAsia="Times New Roman" w:hAnsi="Tahoma" w:cs="Tahoma"/>
                <w:color w:val="000000"/>
                <w:sz w:val="18"/>
                <w:szCs w:val="18"/>
                <w:lang w:eastAsia="sl-SI"/>
              </w:rPr>
              <w:t>W</w:t>
            </w:r>
            <w:r w:rsidR="00637345" w:rsidRPr="0073261A">
              <w:rPr>
                <w:rFonts w:ascii="Tahoma" w:eastAsia="Times New Roman" w:hAnsi="Tahoma" w:cs="Tahoma"/>
                <w:color w:val="000000"/>
                <w:sz w:val="18"/>
                <w:szCs w:val="18"/>
                <w:lang w:eastAsia="sl-SI"/>
              </w:rPr>
              <w:t>]</w:t>
            </w:r>
            <w:r w:rsidR="0073261A">
              <w:rPr>
                <w:rFonts w:ascii="Tahoma" w:eastAsia="Times New Roman" w:hAnsi="Tahoma" w:cs="Tahoma"/>
                <w:color w:val="000000"/>
                <w:sz w:val="18"/>
                <w:szCs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8C12088" w14:textId="77777777" w:rsidR="00637345" w:rsidRPr="0073261A" w:rsidRDefault="00637345" w:rsidP="00996D21">
            <w:pPr>
              <w:keepNext/>
              <w:keepLines/>
              <w:widowControl w:val="0"/>
              <w:spacing w:after="0" w:line="240" w:lineRule="auto"/>
              <w:rPr>
                <w:rFonts w:ascii="Tahoma" w:eastAsia="Times New Roman" w:hAnsi="Tahoma" w:cs="Tahoma"/>
                <w:sz w:val="18"/>
                <w:lang w:eastAsia="sl-SI"/>
              </w:rPr>
            </w:pPr>
          </w:p>
        </w:tc>
      </w:tr>
    </w:tbl>
    <w:p w14:paraId="2A143597" w14:textId="10A702FF" w:rsidR="00924478" w:rsidRDefault="00924478" w:rsidP="00996D21">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924478" w:rsidRPr="00924478" w14:paraId="4FE73020" w14:textId="77777777" w:rsidTr="00A4095C">
        <w:trPr>
          <w:trHeight w:val="332"/>
        </w:trPr>
        <w:tc>
          <w:tcPr>
            <w:tcW w:w="3402" w:type="dxa"/>
            <w:tcBorders>
              <w:bottom w:val="single" w:sz="4" w:space="0" w:color="auto"/>
            </w:tcBorders>
          </w:tcPr>
          <w:p w14:paraId="58D2E0C5" w14:textId="77777777" w:rsidR="00924478" w:rsidRPr="00924478" w:rsidRDefault="00924478" w:rsidP="00996D21">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2D05C5DA" w14:textId="77777777" w:rsidR="00924478" w:rsidRPr="00924478" w:rsidRDefault="00924478" w:rsidP="00996D21">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5183FF55" w14:textId="77777777" w:rsidR="00924478" w:rsidRPr="00924478" w:rsidRDefault="00924478" w:rsidP="00996D2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66EAA68E" w14:textId="77777777" w:rsidTr="00A4095C">
        <w:trPr>
          <w:trHeight w:val="235"/>
        </w:trPr>
        <w:tc>
          <w:tcPr>
            <w:tcW w:w="3402" w:type="dxa"/>
            <w:tcBorders>
              <w:top w:val="single" w:sz="4" w:space="0" w:color="auto"/>
            </w:tcBorders>
          </w:tcPr>
          <w:p w14:paraId="732E2A11" w14:textId="77777777" w:rsidR="00924478" w:rsidRPr="00924478" w:rsidRDefault="00924478" w:rsidP="00996D21">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4D10C456" w14:textId="77777777" w:rsidR="00924478" w:rsidRPr="00924478" w:rsidRDefault="00924478" w:rsidP="00996D21">
            <w:pPr>
              <w:keepNext/>
              <w:keepLines/>
              <w:widowControl w:val="0"/>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17490251" w14:textId="77777777" w:rsidR="00924478" w:rsidRPr="00924478" w:rsidRDefault="00924478" w:rsidP="00996D21">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53047A37" w14:textId="77777777" w:rsidR="00924478" w:rsidRPr="00924478" w:rsidRDefault="00924478" w:rsidP="00996D21">
      <w:pPr>
        <w:keepNext/>
        <w:keepLines/>
        <w:widowControl w:val="0"/>
        <w:pBdr>
          <w:bottom w:val="single" w:sz="12" w:space="1" w:color="auto"/>
        </w:pBdr>
        <w:spacing w:after="0" w:line="240" w:lineRule="auto"/>
        <w:rPr>
          <w:rFonts w:ascii="Tahoma" w:eastAsia="Times New Roman" w:hAnsi="Tahoma" w:cs="Tahoma"/>
          <w:b/>
          <w:lang w:eastAsia="sl-SI"/>
        </w:rPr>
      </w:pPr>
    </w:p>
    <w:p w14:paraId="6DD167A5" w14:textId="77777777" w:rsidR="00924478" w:rsidRPr="00924478" w:rsidRDefault="00924478" w:rsidP="00996D21">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158212B7" w14:textId="77777777" w:rsidR="00924478" w:rsidRPr="00924478" w:rsidRDefault="00924478" w:rsidP="00996D21">
      <w:pPr>
        <w:keepNext/>
        <w:keepLines/>
        <w:widowControl w:val="0"/>
        <w:spacing w:after="0" w:line="240" w:lineRule="auto"/>
        <w:jc w:val="both"/>
        <w:rPr>
          <w:rFonts w:ascii="Tahoma" w:eastAsia="Times New Roman" w:hAnsi="Tahoma" w:cs="Tahoma"/>
          <w:lang w:eastAsia="sl-SI"/>
        </w:rPr>
      </w:pPr>
    </w:p>
    <w:p w14:paraId="3A14AE01" w14:textId="77777777" w:rsidR="00924478" w:rsidRPr="00924478" w:rsidRDefault="00924478" w:rsidP="00996D21">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navedena dela v skladu s sklenjeno pogodbo/okvirnem sporazumom oziroma v roku, količini, kvaliteti in po ceni, navedeni v izvajalčevi ponudbi.</w:t>
      </w:r>
    </w:p>
    <w:p w14:paraId="466426B1" w14:textId="77777777" w:rsidR="00924478" w:rsidRPr="00924478" w:rsidRDefault="00924478" w:rsidP="00996D21">
      <w:pPr>
        <w:keepNext/>
        <w:keepLines/>
        <w:widowControl w:val="0"/>
        <w:spacing w:after="0" w:line="240" w:lineRule="auto"/>
        <w:jc w:val="both"/>
        <w:rPr>
          <w:rFonts w:ascii="Tahoma" w:eastAsia="Times New Roman" w:hAnsi="Tahoma" w:cs="Tahoma"/>
          <w:sz w:val="20"/>
          <w:lang w:eastAsia="sl-SI"/>
        </w:rPr>
      </w:pPr>
    </w:p>
    <w:p w14:paraId="0B2D3556" w14:textId="77777777" w:rsidR="00924478" w:rsidRPr="00924478" w:rsidRDefault="00924478" w:rsidP="00996D21">
      <w:pPr>
        <w:keepNext/>
        <w:keepLines/>
        <w:widowControl w:val="0"/>
        <w:spacing w:after="0" w:line="240" w:lineRule="auto"/>
        <w:jc w:val="both"/>
        <w:rPr>
          <w:rFonts w:ascii="Tahoma" w:eastAsia="Times New Roman" w:hAnsi="Tahoma" w:cs="Tahoma"/>
          <w:sz w:val="18"/>
          <w:lang w:eastAsia="sl-SI"/>
        </w:rPr>
      </w:pPr>
      <w:r w:rsidRPr="00924478">
        <w:rPr>
          <w:rFonts w:ascii="Tahoma" w:eastAsia="Times New Roman" w:hAnsi="Tahoma" w:cs="Tahoma"/>
          <w:sz w:val="20"/>
          <w:lang w:eastAsia="sl-SI"/>
        </w:rPr>
        <w:t xml:space="preserve">Potrdilo izdajamo na prošnjo izvajalca in velja izključno za potrebe pri njegovi oddaji ponudbe za pridobitev </w:t>
      </w:r>
      <w:r w:rsidRPr="00924478">
        <w:rPr>
          <w:rFonts w:ascii="Tahoma" w:eastAsia="Times New Roman" w:hAnsi="Tahoma" w:cs="Tahoma"/>
          <w:sz w:val="18"/>
          <w:lang w:eastAsia="sl-SI"/>
        </w:rPr>
        <w:t>predmetnega javnega naročila.</w:t>
      </w:r>
    </w:p>
    <w:p w14:paraId="6063E055" w14:textId="77777777" w:rsidR="00924478" w:rsidRPr="00924478" w:rsidRDefault="00924478" w:rsidP="00996D21">
      <w:pPr>
        <w:keepNext/>
        <w:keepLines/>
        <w:widowControl w:val="0"/>
        <w:spacing w:after="0" w:line="240" w:lineRule="auto"/>
        <w:rPr>
          <w:rFonts w:ascii="Tahoma" w:eastAsia="Times New Roman" w:hAnsi="Tahoma" w:cs="Tahoma"/>
          <w:sz w:val="18"/>
          <w:lang w:eastAsia="sl-SI"/>
        </w:rPr>
      </w:pPr>
      <w:r w:rsidRPr="00924478">
        <w:rPr>
          <w:rFonts w:ascii="Tahoma" w:eastAsia="Times New Roman" w:hAnsi="Tahoma" w:cs="Tahoma"/>
          <w:sz w:val="18"/>
          <w:lang w:eastAsia="sl-SI"/>
        </w:rPr>
        <w:tab/>
        <w:t xml:space="preserve"> </w:t>
      </w:r>
    </w:p>
    <w:p w14:paraId="72A210A4" w14:textId="77777777" w:rsidR="00924478" w:rsidRPr="00924478" w:rsidRDefault="00924478" w:rsidP="00996D21">
      <w:pPr>
        <w:keepNext/>
        <w:keepLines/>
        <w:widowControl w:val="0"/>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4E6555C5" w14:textId="77777777" w:rsidR="00924478" w:rsidRPr="00924478" w:rsidRDefault="00924478" w:rsidP="00996D21">
      <w:pPr>
        <w:keepNext/>
        <w:keepLines/>
        <w:widowControl w:val="0"/>
        <w:spacing w:after="0" w:line="240" w:lineRule="auto"/>
        <w:rPr>
          <w:rFonts w:ascii="Tahoma" w:eastAsia="Times New Roman" w:hAnsi="Tahoma" w:cs="Tahoma"/>
          <w:sz w:val="20"/>
          <w:lang w:eastAsia="sl-SI"/>
        </w:rPr>
      </w:pPr>
    </w:p>
    <w:p w14:paraId="20983984" w14:textId="77777777" w:rsidR="00924478" w:rsidRPr="00924478" w:rsidRDefault="00924478" w:rsidP="00996D21">
      <w:pPr>
        <w:keepNext/>
        <w:keepLines/>
        <w:widowControl w:val="0"/>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24478" w:rsidRPr="00924478" w14:paraId="1DBD55A9" w14:textId="77777777" w:rsidTr="00A4095C">
        <w:trPr>
          <w:trHeight w:val="235"/>
        </w:trPr>
        <w:tc>
          <w:tcPr>
            <w:tcW w:w="3402" w:type="dxa"/>
            <w:tcBorders>
              <w:bottom w:val="single" w:sz="4" w:space="0" w:color="auto"/>
            </w:tcBorders>
          </w:tcPr>
          <w:p w14:paraId="0AE3335B" w14:textId="77777777" w:rsidR="00924478" w:rsidRPr="00924478" w:rsidRDefault="00924478" w:rsidP="00996D21">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4935D897" w14:textId="77777777" w:rsidR="00924478" w:rsidRPr="00924478" w:rsidRDefault="00924478" w:rsidP="00996D21">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31C2EAFA" w14:textId="77777777" w:rsidR="00924478" w:rsidRPr="00924478" w:rsidRDefault="00924478" w:rsidP="00996D21">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924478" w14:paraId="1EE8706F" w14:textId="77777777" w:rsidTr="00A4095C">
        <w:trPr>
          <w:trHeight w:val="235"/>
        </w:trPr>
        <w:tc>
          <w:tcPr>
            <w:tcW w:w="3402" w:type="dxa"/>
            <w:tcBorders>
              <w:top w:val="single" w:sz="4" w:space="0" w:color="auto"/>
            </w:tcBorders>
          </w:tcPr>
          <w:p w14:paraId="038BE9E6" w14:textId="77777777" w:rsidR="00924478" w:rsidRPr="00924478" w:rsidRDefault="00924478" w:rsidP="00996D21">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2998C432" w14:textId="77777777" w:rsidR="00924478" w:rsidRPr="00924478" w:rsidRDefault="00924478" w:rsidP="00996D21">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64AB6902" w14:textId="77777777" w:rsidR="00924478" w:rsidRPr="00924478" w:rsidRDefault="00924478" w:rsidP="00996D21">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562E0BB8" w14:textId="77777777" w:rsidR="00924478" w:rsidRPr="00924478" w:rsidRDefault="00924478" w:rsidP="00996D21">
      <w:pPr>
        <w:keepNext/>
        <w:keepLines/>
        <w:widowControl w:val="0"/>
        <w:spacing w:after="0" w:line="240" w:lineRule="auto"/>
        <w:jc w:val="both"/>
        <w:rPr>
          <w:rFonts w:ascii="Tahoma" w:eastAsia="Times New Roman" w:hAnsi="Tahoma" w:cs="Tahoma"/>
          <w:b/>
          <w:sz w:val="16"/>
          <w:lang w:eastAsia="sl-SI"/>
        </w:rPr>
      </w:pPr>
    </w:p>
    <w:p w14:paraId="014E2796" w14:textId="77777777" w:rsidR="007B5546" w:rsidRPr="00637345" w:rsidRDefault="007B5546" w:rsidP="00996D21">
      <w:pPr>
        <w:keepNext/>
        <w:keepLines/>
        <w:widowControl w:val="0"/>
        <w:spacing w:after="0" w:line="240" w:lineRule="auto"/>
        <w:jc w:val="both"/>
        <w:rPr>
          <w:rFonts w:ascii="Tahoma" w:eastAsia="Times New Roman" w:hAnsi="Tahoma" w:cs="Tahoma"/>
          <w:b/>
          <w:sz w:val="14"/>
          <w:lang w:eastAsia="sl-SI"/>
        </w:rPr>
      </w:pPr>
    </w:p>
    <w:p w14:paraId="37CE4A90" w14:textId="0F11313B" w:rsidR="00B40ADD" w:rsidRDefault="00637345" w:rsidP="00996D21">
      <w:pPr>
        <w:keepNext/>
        <w:keepLines/>
        <w:widowControl w:val="0"/>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B40ADD">
        <w:br w:type="page"/>
      </w:r>
    </w:p>
    <w:p w14:paraId="645B630D" w14:textId="77777777" w:rsidR="008D54A9" w:rsidRPr="004D37A0" w:rsidRDefault="008D54A9" w:rsidP="00996D21">
      <w:pPr>
        <w:keepNext/>
        <w:keepLines/>
        <w:autoSpaceDE w:val="0"/>
        <w:autoSpaceDN w:val="0"/>
        <w:adjustRightInd w:val="0"/>
        <w:spacing w:after="0" w:line="240" w:lineRule="auto"/>
        <w:rPr>
          <w:rFonts w:ascii="Tahoma" w:eastAsia="Times New Roman" w:hAnsi="Tahoma" w:cs="Tahoma"/>
          <w:b/>
          <w:bCs/>
          <w:noProof/>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924478" w:rsidRPr="00924478" w14:paraId="6A7A1396" w14:textId="77777777" w:rsidTr="00A4095C">
        <w:tc>
          <w:tcPr>
            <w:tcW w:w="8150" w:type="dxa"/>
            <w:tcBorders>
              <w:top w:val="single" w:sz="4" w:space="0" w:color="auto"/>
              <w:bottom w:val="single" w:sz="4" w:space="0" w:color="auto"/>
            </w:tcBorders>
          </w:tcPr>
          <w:p w14:paraId="67F55A8C" w14:textId="77777777" w:rsidR="00924478" w:rsidRPr="00924478" w:rsidRDefault="00924478" w:rsidP="00996D21">
            <w:pPr>
              <w:keepNext/>
              <w:keepLines/>
              <w:spacing w:after="0" w:line="240" w:lineRule="auto"/>
              <w:jc w:val="both"/>
              <w:rPr>
                <w:rFonts w:ascii="Tahoma" w:eastAsia="Times New Roman" w:hAnsi="Tahoma" w:cs="Tahoma"/>
                <w:lang w:eastAsia="sl-SI"/>
              </w:rPr>
            </w:pPr>
            <w:r w:rsidRPr="00924478">
              <w:rPr>
                <w:rFonts w:ascii="Tahoma" w:eastAsia="Times New Roman" w:hAnsi="Tahoma" w:cs="Tahoma"/>
                <w:lang w:eastAsia="sl-SI"/>
              </w:rPr>
              <w:br w:type="page"/>
            </w:r>
            <w:r w:rsidRPr="00924478">
              <w:rPr>
                <w:rFonts w:ascii="Tahoma" w:eastAsia="Times New Roman" w:hAnsi="Tahoma" w:cs="Tahoma"/>
                <w:lang w:eastAsia="sl-SI"/>
              </w:rPr>
              <w:br w:type="page"/>
            </w:r>
            <w:r w:rsidRPr="00924478">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4A9FAB43" w14:textId="77777777" w:rsidR="00924478" w:rsidRPr="00924478" w:rsidRDefault="00924478" w:rsidP="00996D21">
            <w:pPr>
              <w:keepNext/>
              <w:keepLines/>
              <w:spacing w:after="0" w:line="240" w:lineRule="auto"/>
              <w:jc w:val="both"/>
              <w:rPr>
                <w:rFonts w:ascii="Tahoma" w:eastAsia="Times New Roman" w:hAnsi="Tahoma" w:cs="Tahoma"/>
                <w:b/>
                <w:i/>
                <w:lang w:eastAsia="sl-SI"/>
              </w:rPr>
            </w:pPr>
            <w:r w:rsidRPr="00924478">
              <w:rPr>
                <w:rFonts w:ascii="Tahoma" w:eastAsia="Times New Roman" w:hAnsi="Tahoma" w:cs="Tahoma"/>
                <w:b/>
                <w:i/>
                <w:lang w:eastAsia="sl-SI"/>
              </w:rPr>
              <w:t>Priloga 6</w:t>
            </w:r>
          </w:p>
        </w:tc>
      </w:tr>
    </w:tbl>
    <w:p w14:paraId="684E510F" w14:textId="77777777" w:rsidR="00924478" w:rsidRPr="00924478" w:rsidRDefault="00924478" w:rsidP="00996D21">
      <w:pPr>
        <w:keepNext/>
        <w:keepLines/>
        <w:spacing w:after="0" w:line="240" w:lineRule="auto"/>
        <w:jc w:val="center"/>
        <w:rPr>
          <w:rFonts w:ascii="Tahoma" w:eastAsia="Times New Roman" w:hAnsi="Tahoma" w:cs="Tahoma"/>
          <w:b/>
          <w:lang w:eastAsia="sl-SI"/>
        </w:rPr>
      </w:pPr>
      <w:r w:rsidRPr="00924478">
        <w:rPr>
          <w:rFonts w:ascii="Tahoma" w:eastAsia="Times New Roman" w:hAnsi="Tahoma" w:cs="Tahoma"/>
          <w:b/>
          <w:lang w:eastAsia="sl-SI"/>
        </w:rPr>
        <w:t>Javno naročilo:</w:t>
      </w:r>
    </w:p>
    <w:p w14:paraId="7466880C" w14:textId="10327A04" w:rsidR="00924478" w:rsidRPr="00EF49F8" w:rsidRDefault="00980EF6" w:rsidP="00996D21">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 xml:space="preserve">ENLJ-SPV-37/26 </w:t>
      </w:r>
      <w:r w:rsidR="00924478" w:rsidRPr="00063E6D">
        <w:rPr>
          <w:rFonts w:ascii="Tahoma" w:eastAsia="Times New Roman" w:hAnsi="Tahoma" w:cs="Tahoma"/>
          <w:b/>
          <w:noProof/>
          <w:lang w:eastAsia="sl-SI"/>
        </w:rPr>
        <w:t xml:space="preserve">– </w:t>
      </w:r>
      <w:r w:rsidR="00996D21">
        <w:rPr>
          <w:rFonts w:ascii="Tahoma" w:eastAsia="Times New Roman" w:hAnsi="Tahoma" w:cs="Tahoma"/>
          <w:b/>
          <w:noProof/>
          <w:lang w:eastAsia="sl-SI"/>
        </w:rPr>
        <w:t>Generalni remont izgorevalne rešetke na kotlu 3</w:t>
      </w:r>
    </w:p>
    <w:p w14:paraId="563DD7E7" w14:textId="77777777" w:rsidR="00924478" w:rsidRPr="00924478" w:rsidRDefault="00924478" w:rsidP="00996D21">
      <w:pPr>
        <w:keepNext/>
        <w:keepLines/>
        <w:widowControl w:val="0"/>
        <w:spacing w:after="0" w:line="240" w:lineRule="auto"/>
        <w:rPr>
          <w:rFonts w:ascii="Tahoma" w:eastAsia="Times New Roman" w:hAnsi="Tahoma" w:cs="Tahoma"/>
          <w:lang w:eastAsia="sl-SI"/>
        </w:rPr>
      </w:pPr>
    </w:p>
    <w:p w14:paraId="1D90A711" w14:textId="7F7DBC96" w:rsidR="00924478" w:rsidRDefault="00924478" w:rsidP="00996D21">
      <w:pPr>
        <w:keepNext/>
        <w:keepLines/>
        <w:widowControl w:val="0"/>
        <w:spacing w:after="0" w:line="240" w:lineRule="auto"/>
        <w:rPr>
          <w:rFonts w:ascii="Tahoma" w:eastAsia="Times New Roman" w:hAnsi="Tahoma" w:cs="Tahoma"/>
          <w:lang w:eastAsia="sl-SI"/>
        </w:rPr>
      </w:pPr>
      <w:r w:rsidRPr="00924478">
        <w:rPr>
          <w:rFonts w:ascii="Tahoma" w:eastAsia="Times New Roman" w:hAnsi="Tahoma" w:cs="Tahoma"/>
          <w:b/>
          <w:lang w:eastAsia="sl-SI"/>
        </w:rPr>
        <w:t>SEZNAM PRIJAVLJENIH DELAVCEV</w:t>
      </w:r>
      <w:r w:rsidRPr="00924478">
        <w:rPr>
          <w:rFonts w:ascii="Tahoma" w:eastAsia="Times New Roman" w:hAnsi="Tahoma" w:cs="Tahoma"/>
          <w:lang w:eastAsia="sl-SI"/>
        </w:rPr>
        <w:t xml:space="preserve"> </w:t>
      </w:r>
    </w:p>
    <w:p w14:paraId="15B8C98B" w14:textId="77777777" w:rsidR="00980EF6" w:rsidRPr="00924478" w:rsidRDefault="00980EF6" w:rsidP="00996D21">
      <w:pPr>
        <w:keepNext/>
        <w:keepLines/>
        <w:widowControl w:val="0"/>
        <w:spacing w:after="0" w:line="240" w:lineRule="auto"/>
        <w:rPr>
          <w:rFonts w:ascii="Tahoma" w:eastAsia="Times New Roman" w:hAnsi="Tahoma" w:cs="Tahoma"/>
          <w:lang w:eastAsia="sl-SI"/>
        </w:rPr>
      </w:pPr>
    </w:p>
    <w:p w14:paraId="5165EB1A" w14:textId="77777777" w:rsidR="00924478" w:rsidRPr="00924478" w:rsidRDefault="00924478" w:rsidP="00996D21">
      <w:pPr>
        <w:keepNext/>
        <w:keepLines/>
        <w:spacing w:after="0" w:line="240" w:lineRule="auto"/>
        <w:jc w:val="both"/>
        <w:rPr>
          <w:rFonts w:ascii="Tahoma" w:eastAsia="Times New Roman" w:hAnsi="Tahoma" w:cs="Tahoma"/>
          <w:sz w:val="20"/>
          <w:szCs w:val="20"/>
          <w:lang w:eastAsia="sl-SI"/>
        </w:rPr>
      </w:pPr>
      <w:r w:rsidRPr="00924478">
        <w:rPr>
          <w:rFonts w:ascii="Tahoma" w:eastAsia="Times New Roman" w:hAnsi="Tahoma" w:cs="Tahoma"/>
          <w:sz w:val="20"/>
          <w:szCs w:val="20"/>
          <w:lang w:eastAsia="sl-SI"/>
        </w:rPr>
        <w:t>Poimenski seznam ljudi, ki bodo delali na objektu:</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2410"/>
        <w:gridCol w:w="3417"/>
      </w:tblGrid>
      <w:tr w:rsidR="00924478" w:rsidRPr="00924478" w14:paraId="4CAE237B" w14:textId="77777777" w:rsidTr="00924478">
        <w:tc>
          <w:tcPr>
            <w:tcW w:w="675" w:type="dxa"/>
          </w:tcPr>
          <w:p w14:paraId="4DF91990" w14:textId="77777777" w:rsidR="00924478" w:rsidRPr="00924478" w:rsidRDefault="00924478" w:rsidP="00996D21">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Zap. št.</w:t>
            </w:r>
          </w:p>
        </w:tc>
        <w:tc>
          <w:tcPr>
            <w:tcW w:w="2722" w:type="dxa"/>
          </w:tcPr>
          <w:p w14:paraId="68569056" w14:textId="77777777" w:rsidR="00924478" w:rsidRPr="00924478" w:rsidRDefault="00924478" w:rsidP="00996D21">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Ime in priimek</w:t>
            </w:r>
          </w:p>
        </w:tc>
        <w:tc>
          <w:tcPr>
            <w:tcW w:w="2410" w:type="dxa"/>
          </w:tcPr>
          <w:p w14:paraId="5BEC2A14" w14:textId="77777777" w:rsidR="00924478" w:rsidRPr="00924478" w:rsidRDefault="00924478" w:rsidP="00996D21">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szCs w:val="20"/>
                <w:lang w:eastAsia="sl-SI"/>
              </w:rPr>
              <w:t>delodajalec</w:t>
            </w:r>
          </w:p>
        </w:tc>
        <w:tc>
          <w:tcPr>
            <w:tcW w:w="3417" w:type="dxa"/>
          </w:tcPr>
          <w:p w14:paraId="27F0670D" w14:textId="77777777" w:rsidR="00924478" w:rsidRPr="00924478" w:rsidRDefault="00924478" w:rsidP="00996D21">
            <w:pPr>
              <w:keepNext/>
              <w:keepLines/>
              <w:spacing w:after="0" w:line="240" w:lineRule="auto"/>
              <w:jc w:val="center"/>
              <w:rPr>
                <w:rFonts w:ascii="Tahoma" w:eastAsia="Times New Roman" w:hAnsi="Tahoma" w:cs="Tahoma"/>
                <w:sz w:val="20"/>
                <w:lang w:eastAsia="sl-SI"/>
              </w:rPr>
            </w:pPr>
            <w:r w:rsidRPr="00924478">
              <w:rPr>
                <w:rFonts w:ascii="Tahoma" w:eastAsia="Times New Roman" w:hAnsi="Tahoma" w:cs="Tahoma"/>
                <w:sz w:val="20"/>
                <w:szCs w:val="20"/>
                <w:lang w:eastAsia="sl-SI"/>
              </w:rPr>
              <w:t>funkcija</w:t>
            </w:r>
          </w:p>
        </w:tc>
      </w:tr>
      <w:tr w:rsidR="00755F64" w:rsidRPr="00924478" w14:paraId="7A124BE9" w14:textId="77777777" w:rsidTr="00121A0C">
        <w:trPr>
          <w:trHeight w:val="50"/>
        </w:trPr>
        <w:tc>
          <w:tcPr>
            <w:tcW w:w="675" w:type="dxa"/>
          </w:tcPr>
          <w:p w14:paraId="4F9403A5"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w:t>
            </w:r>
          </w:p>
        </w:tc>
        <w:tc>
          <w:tcPr>
            <w:tcW w:w="2722" w:type="dxa"/>
          </w:tcPr>
          <w:p w14:paraId="7C5CA23C"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2410" w:type="dxa"/>
          </w:tcPr>
          <w:p w14:paraId="08C8DB13"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3417" w:type="dxa"/>
            <w:vAlign w:val="center"/>
          </w:tcPr>
          <w:p w14:paraId="54451A64" w14:textId="6EF14F29" w:rsidR="00755F64" w:rsidRPr="00755F64" w:rsidRDefault="00755F64" w:rsidP="00996D21">
            <w:pPr>
              <w:keepNext/>
              <w:keepLines/>
              <w:spacing w:after="0" w:line="240" w:lineRule="auto"/>
              <w:jc w:val="center"/>
              <w:rPr>
                <w:rFonts w:ascii="Tahoma" w:hAnsi="Tahoma" w:cs="Tahoma"/>
                <w:bCs/>
                <w:sz w:val="18"/>
              </w:rPr>
            </w:pPr>
            <w:r w:rsidRPr="00785A23">
              <w:rPr>
                <w:rFonts w:ascii="Tahoma" w:eastAsia="Times New Roman" w:hAnsi="Tahoma" w:cs="Tahoma"/>
                <w:sz w:val="18"/>
                <w:szCs w:val="20"/>
                <w:lang w:eastAsia="sl-SI"/>
              </w:rPr>
              <w:t xml:space="preserve">Vodja </w:t>
            </w:r>
            <w:r>
              <w:rPr>
                <w:rFonts w:ascii="Tahoma" w:eastAsia="Times New Roman" w:hAnsi="Tahoma" w:cs="Tahoma"/>
                <w:sz w:val="18"/>
                <w:szCs w:val="20"/>
                <w:lang w:eastAsia="sl-SI"/>
              </w:rPr>
              <w:t>del</w:t>
            </w:r>
            <w:r w:rsidR="005001A4">
              <w:rPr>
                <w:rFonts w:ascii="Tahoma" w:eastAsia="Times New Roman" w:hAnsi="Tahoma" w:cs="Tahoma"/>
                <w:sz w:val="18"/>
                <w:szCs w:val="20"/>
                <w:lang w:eastAsia="sl-SI"/>
              </w:rPr>
              <w:t xml:space="preserve"> na delovišču</w:t>
            </w:r>
          </w:p>
        </w:tc>
      </w:tr>
      <w:tr w:rsidR="00755F64" w:rsidRPr="00924478" w14:paraId="3EA38C2B" w14:textId="77777777" w:rsidTr="00121A0C">
        <w:trPr>
          <w:trHeight w:val="50"/>
        </w:trPr>
        <w:tc>
          <w:tcPr>
            <w:tcW w:w="675" w:type="dxa"/>
          </w:tcPr>
          <w:p w14:paraId="2AF724D4" w14:textId="1F40DE2A" w:rsidR="00755F64" w:rsidRPr="00924478" w:rsidRDefault="00755F64" w:rsidP="00996D21">
            <w:pPr>
              <w:keepNext/>
              <w:keepLines/>
              <w:spacing w:after="0" w:line="360" w:lineRule="auto"/>
              <w:jc w:val="both"/>
              <w:rPr>
                <w:rFonts w:ascii="Tahoma" w:eastAsia="Times New Roman" w:hAnsi="Tahoma" w:cs="Tahoma"/>
                <w:sz w:val="20"/>
                <w:lang w:eastAsia="sl-SI"/>
              </w:rPr>
            </w:pPr>
            <w:r>
              <w:rPr>
                <w:rFonts w:ascii="Tahoma" w:eastAsia="Times New Roman" w:hAnsi="Tahoma" w:cs="Tahoma"/>
                <w:sz w:val="20"/>
                <w:lang w:eastAsia="sl-SI"/>
              </w:rPr>
              <w:t>2.</w:t>
            </w:r>
          </w:p>
        </w:tc>
        <w:tc>
          <w:tcPr>
            <w:tcW w:w="2722" w:type="dxa"/>
          </w:tcPr>
          <w:p w14:paraId="664CA42B"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2410" w:type="dxa"/>
          </w:tcPr>
          <w:p w14:paraId="2542E695"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3417" w:type="dxa"/>
            <w:vAlign w:val="center"/>
          </w:tcPr>
          <w:p w14:paraId="697B6A22" w14:textId="0CD5706D" w:rsidR="00755F64" w:rsidRPr="00755F64" w:rsidRDefault="00755F64" w:rsidP="00996D21">
            <w:pPr>
              <w:keepNext/>
              <w:keepLines/>
              <w:spacing w:after="0" w:line="240" w:lineRule="auto"/>
              <w:jc w:val="center"/>
              <w:rPr>
                <w:rFonts w:ascii="Tahoma" w:hAnsi="Tahoma" w:cs="Tahoma"/>
                <w:bCs/>
                <w:sz w:val="18"/>
              </w:rPr>
            </w:pPr>
            <w:r>
              <w:rPr>
                <w:rFonts w:ascii="Tahoma" w:eastAsia="Times New Roman" w:hAnsi="Tahoma" w:cs="Tahoma"/>
                <w:sz w:val="18"/>
                <w:szCs w:val="20"/>
                <w:lang w:eastAsia="sl-SI"/>
              </w:rPr>
              <w:t>Monter</w:t>
            </w:r>
          </w:p>
        </w:tc>
      </w:tr>
      <w:tr w:rsidR="00755F64" w:rsidRPr="00924478" w14:paraId="5B994254" w14:textId="77777777" w:rsidTr="00121A0C">
        <w:trPr>
          <w:trHeight w:val="50"/>
        </w:trPr>
        <w:tc>
          <w:tcPr>
            <w:tcW w:w="675" w:type="dxa"/>
          </w:tcPr>
          <w:p w14:paraId="23452417"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3.</w:t>
            </w:r>
          </w:p>
        </w:tc>
        <w:tc>
          <w:tcPr>
            <w:tcW w:w="2722" w:type="dxa"/>
          </w:tcPr>
          <w:p w14:paraId="2E86515C"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2410" w:type="dxa"/>
          </w:tcPr>
          <w:p w14:paraId="71EC0971"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3417" w:type="dxa"/>
            <w:vAlign w:val="center"/>
          </w:tcPr>
          <w:p w14:paraId="4E242481" w14:textId="7B6D7D1D" w:rsidR="00755F64" w:rsidRPr="00755F64" w:rsidRDefault="00755F64" w:rsidP="00996D21">
            <w:pPr>
              <w:keepNext/>
              <w:keepLines/>
              <w:spacing w:after="0" w:line="240" w:lineRule="auto"/>
              <w:jc w:val="center"/>
              <w:rPr>
                <w:rFonts w:ascii="Tahoma" w:hAnsi="Tahoma" w:cs="Tahoma"/>
                <w:bCs/>
                <w:sz w:val="18"/>
              </w:rPr>
            </w:pPr>
            <w:r>
              <w:rPr>
                <w:rFonts w:ascii="Tahoma" w:eastAsia="Times New Roman" w:hAnsi="Tahoma" w:cs="Tahoma"/>
                <w:sz w:val="18"/>
                <w:szCs w:val="20"/>
                <w:lang w:eastAsia="sl-SI"/>
              </w:rPr>
              <w:t>Monter</w:t>
            </w:r>
          </w:p>
        </w:tc>
      </w:tr>
      <w:tr w:rsidR="00755F64" w:rsidRPr="00924478" w14:paraId="54190B0D" w14:textId="77777777" w:rsidTr="00121A0C">
        <w:trPr>
          <w:trHeight w:val="50"/>
        </w:trPr>
        <w:tc>
          <w:tcPr>
            <w:tcW w:w="675" w:type="dxa"/>
          </w:tcPr>
          <w:p w14:paraId="219265B6"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4.</w:t>
            </w:r>
          </w:p>
        </w:tc>
        <w:tc>
          <w:tcPr>
            <w:tcW w:w="2722" w:type="dxa"/>
          </w:tcPr>
          <w:p w14:paraId="0854BEC1"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2410" w:type="dxa"/>
          </w:tcPr>
          <w:p w14:paraId="3626981A" w14:textId="77777777" w:rsidR="00755F64" w:rsidRPr="00924478" w:rsidRDefault="00755F64" w:rsidP="00996D21">
            <w:pPr>
              <w:keepNext/>
              <w:keepLines/>
              <w:spacing w:after="0" w:line="360" w:lineRule="auto"/>
              <w:jc w:val="both"/>
              <w:rPr>
                <w:rFonts w:ascii="Tahoma" w:eastAsia="Times New Roman" w:hAnsi="Tahoma" w:cs="Tahoma"/>
                <w:sz w:val="20"/>
                <w:lang w:eastAsia="sl-SI"/>
              </w:rPr>
            </w:pPr>
          </w:p>
        </w:tc>
        <w:tc>
          <w:tcPr>
            <w:tcW w:w="3417" w:type="dxa"/>
            <w:vAlign w:val="center"/>
          </w:tcPr>
          <w:p w14:paraId="5793971D" w14:textId="77F36D5A" w:rsidR="00755F64" w:rsidRPr="00755F64" w:rsidRDefault="00755F64" w:rsidP="00996D21">
            <w:pPr>
              <w:keepNext/>
              <w:keepLines/>
              <w:spacing w:after="0" w:line="240" w:lineRule="auto"/>
              <w:jc w:val="center"/>
              <w:rPr>
                <w:rFonts w:ascii="Tahoma" w:hAnsi="Tahoma" w:cs="Tahoma"/>
                <w:bCs/>
                <w:sz w:val="18"/>
              </w:rPr>
            </w:pPr>
            <w:r>
              <w:rPr>
                <w:rFonts w:ascii="Tahoma" w:eastAsia="Times New Roman" w:hAnsi="Tahoma" w:cs="Tahoma"/>
                <w:sz w:val="18"/>
                <w:szCs w:val="20"/>
                <w:lang w:eastAsia="sl-SI"/>
              </w:rPr>
              <w:t>Monter</w:t>
            </w:r>
          </w:p>
        </w:tc>
      </w:tr>
      <w:tr w:rsidR="00417579" w:rsidRPr="00924478" w14:paraId="0D9E0E85" w14:textId="77777777" w:rsidTr="00121A0C">
        <w:trPr>
          <w:trHeight w:val="50"/>
        </w:trPr>
        <w:tc>
          <w:tcPr>
            <w:tcW w:w="675" w:type="dxa"/>
            <w:tcBorders>
              <w:top w:val="single" w:sz="4" w:space="0" w:color="auto"/>
              <w:left w:val="single" w:sz="4" w:space="0" w:color="auto"/>
              <w:bottom w:val="single" w:sz="4" w:space="0" w:color="auto"/>
              <w:right w:val="single" w:sz="4" w:space="0" w:color="auto"/>
            </w:tcBorders>
          </w:tcPr>
          <w:p w14:paraId="5FC9DD05"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5E30E6DA"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2410" w:type="dxa"/>
          </w:tcPr>
          <w:p w14:paraId="15151177"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475E743C" w14:textId="6BDA71C2" w:rsidR="00417579" w:rsidRPr="00755F64" w:rsidRDefault="00417579" w:rsidP="00417579">
            <w:pPr>
              <w:keepNext/>
              <w:keepLines/>
              <w:spacing w:after="0" w:line="360" w:lineRule="auto"/>
              <w:jc w:val="center"/>
              <w:rPr>
                <w:rFonts w:ascii="Tahoma" w:eastAsia="Times New Roman" w:hAnsi="Tahoma" w:cs="Tahoma"/>
                <w:sz w:val="20"/>
                <w:lang w:eastAsia="sl-SI"/>
              </w:rPr>
            </w:pPr>
            <w:r>
              <w:rPr>
                <w:rFonts w:ascii="Tahoma" w:eastAsia="Times New Roman" w:hAnsi="Tahoma" w:cs="Tahoma"/>
                <w:sz w:val="18"/>
                <w:szCs w:val="20"/>
                <w:lang w:eastAsia="sl-SI"/>
              </w:rPr>
              <w:t>Monter</w:t>
            </w:r>
          </w:p>
        </w:tc>
      </w:tr>
      <w:tr w:rsidR="00417579" w:rsidRPr="00924478" w14:paraId="24D13217" w14:textId="77777777" w:rsidTr="0099450C">
        <w:trPr>
          <w:trHeight w:val="50"/>
        </w:trPr>
        <w:tc>
          <w:tcPr>
            <w:tcW w:w="675" w:type="dxa"/>
            <w:tcBorders>
              <w:top w:val="single" w:sz="4" w:space="0" w:color="auto"/>
              <w:left w:val="single" w:sz="4" w:space="0" w:color="auto"/>
              <w:bottom w:val="single" w:sz="4" w:space="0" w:color="auto"/>
              <w:right w:val="single" w:sz="4" w:space="0" w:color="auto"/>
            </w:tcBorders>
          </w:tcPr>
          <w:p w14:paraId="039FCD4D"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2493B34E"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2410" w:type="dxa"/>
          </w:tcPr>
          <w:p w14:paraId="515270E1"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2DDD7B55" w14:textId="0FA5777A" w:rsidR="00417579" w:rsidRPr="00924478" w:rsidRDefault="00417579" w:rsidP="00417579">
            <w:pPr>
              <w:keepNext/>
              <w:keepLines/>
              <w:spacing w:after="0" w:line="360" w:lineRule="auto"/>
              <w:jc w:val="center"/>
              <w:rPr>
                <w:rFonts w:ascii="Tahoma" w:eastAsia="Times New Roman" w:hAnsi="Tahoma" w:cs="Tahoma"/>
                <w:sz w:val="20"/>
                <w:lang w:eastAsia="sl-SI"/>
              </w:rPr>
            </w:pPr>
          </w:p>
        </w:tc>
      </w:tr>
      <w:tr w:rsidR="00417579" w:rsidRPr="00924478" w14:paraId="0AD082AE" w14:textId="77777777" w:rsidTr="0099450C">
        <w:trPr>
          <w:trHeight w:val="50"/>
        </w:trPr>
        <w:tc>
          <w:tcPr>
            <w:tcW w:w="675" w:type="dxa"/>
            <w:tcBorders>
              <w:top w:val="single" w:sz="4" w:space="0" w:color="auto"/>
              <w:left w:val="single" w:sz="4" w:space="0" w:color="auto"/>
              <w:bottom w:val="single" w:sz="4" w:space="0" w:color="auto"/>
              <w:right w:val="single" w:sz="4" w:space="0" w:color="auto"/>
            </w:tcBorders>
          </w:tcPr>
          <w:p w14:paraId="087B5767"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7ED4C2FC"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2410" w:type="dxa"/>
          </w:tcPr>
          <w:p w14:paraId="43494312"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24B9E69B" w14:textId="4BCAAA22" w:rsidR="00417579" w:rsidRPr="00924478" w:rsidRDefault="00417579" w:rsidP="00417579">
            <w:pPr>
              <w:keepNext/>
              <w:keepLines/>
              <w:spacing w:after="0" w:line="360" w:lineRule="auto"/>
              <w:jc w:val="center"/>
              <w:rPr>
                <w:rFonts w:ascii="Tahoma" w:eastAsia="Times New Roman" w:hAnsi="Tahoma" w:cs="Tahoma"/>
                <w:sz w:val="20"/>
                <w:lang w:eastAsia="sl-SI"/>
              </w:rPr>
            </w:pPr>
          </w:p>
        </w:tc>
      </w:tr>
      <w:tr w:rsidR="00417579" w:rsidRPr="00924478" w14:paraId="58F0CD5C" w14:textId="77777777" w:rsidTr="0099450C">
        <w:trPr>
          <w:trHeight w:val="50"/>
        </w:trPr>
        <w:tc>
          <w:tcPr>
            <w:tcW w:w="675" w:type="dxa"/>
            <w:tcBorders>
              <w:top w:val="single" w:sz="4" w:space="0" w:color="auto"/>
              <w:left w:val="single" w:sz="4" w:space="0" w:color="auto"/>
              <w:bottom w:val="single" w:sz="4" w:space="0" w:color="auto"/>
              <w:right w:val="single" w:sz="4" w:space="0" w:color="auto"/>
            </w:tcBorders>
          </w:tcPr>
          <w:p w14:paraId="7C3213CA"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8.</w:t>
            </w:r>
          </w:p>
        </w:tc>
        <w:tc>
          <w:tcPr>
            <w:tcW w:w="2722" w:type="dxa"/>
            <w:tcBorders>
              <w:top w:val="single" w:sz="4" w:space="0" w:color="auto"/>
              <w:left w:val="single" w:sz="4" w:space="0" w:color="auto"/>
              <w:bottom w:val="single" w:sz="4" w:space="0" w:color="auto"/>
            </w:tcBorders>
          </w:tcPr>
          <w:p w14:paraId="282E30A2"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2410" w:type="dxa"/>
          </w:tcPr>
          <w:p w14:paraId="0F0C8142"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19EA9F5F" w14:textId="38EDB876" w:rsidR="00417579" w:rsidRPr="00924478" w:rsidRDefault="00417579" w:rsidP="00417579">
            <w:pPr>
              <w:keepNext/>
              <w:keepLines/>
              <w:spacing w:after="0" w:line="360" w:lineRule="auto"/>
              <w:jc w:val="center"/>
              <w:rPr>
                <w:rFonts w:ascii="Tahoma" w:eastAsia="Times New Roman" w:hAnsi="Tahoma" w:cs="Tahoma"/>
                <w:sz w:val="20"/>
                <w:lang w:eastAsia="sl-SI"/>
              </w:rPr>
            </w:pPr>
          </w:p>
        </w:tc>
      </w:tr>
      <w:tr w:rsidR="00417579" w:rsidRPr="00924478" w14:paraId="42BB4952" w14:textId="77777777" w:rsidTr="0099450C">
        <w:trPr>
          <w:trHeight w:val="50"/>
        </w:trPr>
        <w:tc>
          <w:tcPr>
            <w:tcW w:w="675" w:type="dxa"/>
            <w:tcBorders>
              <w:top w:val="single" w:sz="4" w:space="0" w:color="auto"/>
              <w:left w:val="single" w:sz="4" w:space="0" w:color="auto"/>
              <w:bottom w:val="single" w:sz="4" w:space="0" w:color="auto"/>
              <w:right w:val="single" w:sz="4" w:space="0" w:color="auto"/>
            </w:tcBorders>
          </w:tcPr>
          <w:p w14:paraId="29033810"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9.</w:t>
            </w:r>
          </w:p>
        </w:tc>
        <w:tc>
          <w:tcPr>
            <w:tcW w:w="2722" w:type="dxa"/>
            <w:tcBorders>
              <w:top w:val="single" w:sz="4" w:space="0" w:color="auto"/>
              <w:left w:val="single" w:sz="4" w:space="0" w:color="auto"/>
              <w:bottom w:val="single" w:sz="4" w:space="0" w:color="auto"/>
            </w:tcBorders>
          </w:tcPr>
          <w:p w14:paraId="7B8A7807"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2410" w:type="dxa"/>
          </w:tcPr>
          <w:p w14:paraId="0A2BA9EB"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6935744B" w14:textId="2BEED17D" w:rsidR="00417579" w:rsidRPr="00924478" w:rsidRDefault="00417579" w:rsidP="00417579">
            <w:pPr>
              <w:keepNext/>
              <w:keepLines/>
              <w:spacing w:after="0" w:line="360" w:lineRule="auto"/>
              <w:jc w:val="center"/>
              <w:rPr>
                <w:rFonts w:ascii="Tahoma" w:eastAsia="Times New Roman" w:hAnsi="Tahoma" w:cs="Tahoma"/>
                <w:sz w:val="20"/>
                <w:lang w:eastAsia="sl-SI"/>
              </w:rPr>
            </w:pPr>
          </w:p>
        </w:tc>
      </w:tr>
      <w:tr w:rsidR="00417579" w:rsidRPr="00924478" w14:paraId="63F24ABD" w14:textId="77777777" w:rsidTr="0099450C">
        <w:trPr>
          <w:trHeight w:val="50"/>
        </w:trPr>
        <w:tc>
          <w:tcPr>
            <w:tcW w:w="675" w:type="dxa"/>
            <w:tcBorders>
              <w:top w:val="single" w:sz="4" w:space="0" w:color="auto"/>
              <w:left w:val="single" w:sz="4" w:space="0" w:color="auto"/>
              <w:bottom w:val="single" w:sz="4" w:space="0" w:color="auto"/>
              <w:right w:val="single" w:sz="4" w:space="0" w:color="auto"/>
            </w:tcBorders>
          </w:tcPr>
          <w:p w14:paraId="25F8B418"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5121C65F"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2410" w:type="dxa"/>
            <w:tcBorders>
              <w:bottom w:val="single" w:sz="4" w:space="0" w:color="auto"/>
            </w:tcBorders>
          </w:tcPr>
          <w:p w14:paraId="17C4198F" w14:textId="77777777" w:rsidR="00417579" w:rsidRPr="00924478" w:rsidRDefault="00417579" w:rsidP="00417579">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1EEF7899" w14:textId="03E771FE" w:rsidR="00417579" w:rsidRPr="00924478" w:rsidRDefault="00417579" w:rsidP="00417579">
            <w:pPr>
              <w:keepNext/>
              <w:keepLines/>
              <w:spacing w:after="0" w:line="360" w:lineRule="auto"/>
              <w:jc w:val="center"/>
              <w:rPr>
                <w:rFonts w:ascii="Tahoma" w:eastAsia="Times New Roman" w:hAnsi="Tahoma" w:cs="Tahoma"/>
                <w:sz w:val="20"/>
                <w:lang w:eastAsia="sl-SI"/>
              </w:rPr>
            </w:pPr>
          </w:p>
        </w:tc>
      </w:tr>
    </w:tbl>
    <w:p w14:paraId="46BFBEF4" w14:textId="77777777" w:rsidR="000E45F2" w:rsidRDefault="000E45F2" w:rsidP="00996D21">
      <w:pPr>
        <w:keepNext/>
        <w:keepLines/>
        <w:spacing w:after="0" w:line="240" w:lineRule="auto"/>
        <w:jc w:val="both"/>
        <w:rPr>
          <w:rFonts w:ascii="Tahoma" w:eastAsia="Times New Roman" w:hAnsi="Tahoma" w:cs="Tahoma"/>
          <w:lang w:eastAsia="sl-SI"/>
        </w:rPr>
      </w:pPr>
    </w:p>
    <w:p w14:paraId="33E922B6" w14:textId="77777777" w:rsidR="00980EF6" w:rsidRPr="00924478" w:rsidRDefault="00980EF6" w:rsidP="00980EF6">
      <w:pPr>
        <w:keepNext/>
        <w:keepLines/>
        <w:spacing w:after="0" w:line="240" w:lineRule="auto"/>
        <w:jc w:val="both"/>
        <w:rPr>
          <w:rFonts w:ascii="Tahoma" w:hAnsi="Tahoma" w:cs="Tahoma"/>
          <w:sz w:val="20"/>
        </w:rPr>
      </w:pPr>
      <w:r w:rsidRPr="00924478">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w:t>
      </w:r>
      <w:r>
        <w:rPr>
          <w:rFonts w:ascii="Tahoma" w:hAnsi="Tahoma" w:cs="Tahoma"/>
          <w:bCs/>
          <w:sz w:val="20"/>
        </w:rPr>
        <w:t>, upokojitev</w:t>
      </w:r>
      <w:r w:rsidRPr="00924478">
        <w:rPr>
          <w:rFonts w:ascii="Tahoma" w:hAnsi="Tahoma" w:cs="Tahoma"/>
          <w:bCs/>
          <w:sz w:val="20"/>
        </w:rPr>
        <w:t xml:space="preserve"> ali smrt delavca). V tem primeru mora ponudnik za novega delavca priložiti ustrezno dokazila, ki so po vsebini enaka kot jih naročnik zahteva za delavca.</w:t>
      </w:r>
    </w:p>
    <w:p w14:paraId="11E56847" w14:textId="77777777" w:rsidR="00980EF6" w:rsidRPr="00924478" w:rsidRDefault="00980EF6" w:rsidP="00980EF6">
      <w:pPr>
        <w:keepNext/>
        <w:keepLines/>
        <w:spacing w:after="0" w:line="240" w:lineRule="auto"/>
        <w:jc w:val="both"/>
        <w:rPr>
          <w:rFonts w:ascii="Tahoma" w:eastAsia="Times New Roman" w:hAnsi="Tahoma" w:cs="Tahoma"/>
          <w:lang w:eastAsia="sl-SI"/>
        </w:rPr>
      </w:pPr>
    </w:p>
    <w:p w14:paraId="28DE1C33" w14:textId="77777777" w:rsidR="00980EF6" w:rsidRDefault="00980EF6" w:rsidP="00980EF6">
      <w:pPr>
        <w:keepNext/>
        <w:keepLines/>
        <w:spacing w:after="0" w:line="240" w:lineRule="auto"/>
        <w:jc w:val="both"/>
        <w:rPr>
          <w:rFonts w:ascii="Tahoma" w:hAnsi="Tahoma" w:cs="Tahoma"/>
          <w:b/>
          <w:bCs/>
        </w:rPr>
      </w:pPr>
      <w:r w:rsidRPr="00753D69">
        <w:rPr>
          <w:rFonts w:ascii="Tahoma" w:hAnsi="Tahoma" w:cs="Tahoma"/>
          <w:b/>
          <w:bCs/>
        </w:rPr>
        <w:t>Ponudnik se z oddajo ponudbe zavezuje, da bo vodja del</w:t>
      </w:r>
      <w:r>
        <w:rPr>
          <w:rFonts w:ascii="Tahoma" w:hAnsi="Tahoma" w:cs="Tahoma"/>
          <w:b/>
          <w:bCs/>
        </w:rPr>
        <w:t xml:space="preserve"> na delovišču</w:t>
      </w:r>
      <w:r w:rsidRPr="00753D69">
        <w:rPr>
          <w:rFonts w:ascii="Tahoma" w:hAnsi="Tahoma" w:cs="Tahoma"/>
          <w:b/>
          <w:bCs/>
        </w:rPr>
        <w:t xml:space="preserve">, tudi neposredno zadolžen za vodenje izvedbe na predmetnem razpisu ter bo ves čas izvajanja remonta prisoten na objektu naročnika. </w:t>
      </w:r>
    </w:p>
    <w:p w14:paraId="6BEC910A" w14:textId="77777777" w:rsidR="00980EF6" w:rsidRPr="00924478" w:rsidRDefault="00980EF6" w:rsidP="00980EF6">
      <w:pPr>
        <w:keepNext/>
        <w:keepLines/>
        <w:spacing w:after="0" w:line="240" w:lineRule="auto"/>
        <w:jc w:val="both"/>
        <w:rPr>
          <w:rFonts w:ascii="Tahoma" w:hAnsi="Tahoma" w:cs="Tahoma"/>
          <w:b/>
          <w:bCs/>
        </w:rPr>
      </w:pPr>
    </w:p>
    <w:p w14:paraId="6D851588" w14:textId="77777777" w:rsidR="00980EF6" w:rsidRPr="00924478" w:rsidRDefault="00980EF6" w:rsidP="00980EF6">
      <w:pPr>
        <w:keepNext/>
        <w:keepLines/>
        <w:spacing w:after="0" w:line="240" w:lineRule="auto"/>
        <w:jc w:val="both"/>
        <w:rPr>
          <w:rFonts w:ascii="Tahoma" w:eastAsia="Times New Roman" w:hAnsi="Tahoma" w:cs="Tahoma"/>
          <w:b/>
          <w:sz w:val="20"/>
          <w:szCs w:val="20"/>
          <w:lang w:eastAsia="sl-SI"/>
        </w:rPr>
      </w:pPr>
      <w:r w:rsidRPr="0089559D">
        <w:rPr>
          <w:rFonts w:ascii="Tahoma" w:hAnsi="Tahoma" w:cs="Tahoma"/>
          <w:b/>
          <w:bCs/>
        </w:rPr>
        <w:t xml:space="preserve">V primeru, da </w:t>
      </w:r>
      <w:r>
        <w:rPr>
          <w:rFonts w:ascii="Tahoma" w:hAnsi="Tahoma" w:cs="Tahoma"/>
          <w:b/>
          <w:bCs/>
        </w:rPr>
        <w:t>prijavljeni</w:t>
      </w:r>
      <w:r w:rsidRPr="0089559D">
        <w:rPr>
          <w:rFonts w:ascii="Tahoma" w:hAnsi="Tahoma" w:cs="Tahoma"/>
          <w:b/>
          <w:bCs/>
        </w:rPr>
        <w:t xml:space="preserve"> delavci niso zaposleni pri </w:t>
      </w:r>
      <w:r>
        <w:rPr>
          <w:rFonts w:ascii="Tahoma" w:hAnsi="Tahoma" w:cs="Tahoma"/>
          <w:b/>
          <w:bCs/>
        </w:rPr>
        <w:t>ponudnik</w:t>
      </w:r>
      <w:r w:rsidRPr="0089559D">
        <w:rPr>
          <w:rFonts w:ascii="Tahoma" w:hAnsi="Tahoma" w:cs="Tahoma"/>
          <w:b/>
          <w:bCs/>
        </w:rPr>
        <w:t xml:space="preserve">u, </w:t>
      </w:r>
      <w:r w:rsidRPr="009F2130">
        <w:rPr>
          <w:rFonts w:ascii="Tahoma" w:hAnsi="Tahoma" w:cs="Tahoma"/>
          <w:b/>
          <w:bCs/>
          <w:u w:val="single"/>
        </w:rPr>
        <w:t>mora</w:t>
      </w:r>
      <w:r>
        <w:rPr>
          <w:rFonts w:ascii="Tahoma" w:hAnsi="Tahoma" w:cs="Tahoma"/>
          <w:b/>
          <w:bCs/>
          <w:u w:val="single"/>
        </w:rPr>
        <w:t xml:space="preserve">jo ti </w:t>
      </w:r>
      <w:r w:rsidRPr="001D3FA5">
        <w:rPr>
          <w:rFonts w:ascii="Tahoma" w:hAnsi="Tahoma" w:cs="Tahoma"/>
          <w:b/>
          <w:bCs/>
          <w:u w:val="single"/>
        </w:rPr>
        <w:t>v ponudbi nastopati kot skupni partnerji ali kot podizvajalci</w:t>
      </w:r>
      <w:r>
        <w:rPr>
          <w:rFonts w:ascii="Tahoma" w:hAnsi="Tahoma" w:cs="Tahoma"/>
          <w:b/>
          <w:bCs/>
          <w:u w:val="single"/>
        </w:rPr>
        <w:t xml:space="preserve"> (</w:t>
      </w:r>
      <w:r w:rsidRPr="009F2130">
        <w:rPr>
          <w:rFonts w:ascii="Tahoma" w:hAnsi="Tahoma" w:cs="Tahoma"/>
          <w:b/>
          <w:bCs/>
          <w:u w:val="single"/>
        </w:rPr>
        <w:t>ponudnik predloži</w:t>
      </w:r>
      <w:r>
        <w:rPr>
          <w:rFonts w:ascii="Tahoma" w:hAnsi="Tahoma" w:cs="Tahoma"/>
          <w:b/>
          <w:bCs/>
          <w:u w:val="single"/>
        </w:rPr>
        <w:t xml:space="preserve"> še</w:t>
      </w:r>
      <w:r w:rsidRPr="009F2130">
        <w:rPr>
          <w:rFonts w:ascii="Tahoma" w:hAnsi="Tahoma" w:cs="Tahoma"/>
          <w:b/>
          <w:bCs/>
          <w:u w:val="single"/>
        </w:rPr>
        <w:t xml:space="preserve"> pogodbo o medsebojnem sodelovanju</w:t>
      </w:r>
      <w:r>
        <w:rPr>
          <w:rFonts w:ascii="Tahoma" w:hAnsi="Tahoma" w:cs="Tahoma"/>
          <w:b/>
          <w:bCs/>
          <w:u w:val="single"/>
        </w:rPr>
        <w:t>)</w:t>
      </w:r>
      <w:r w:rsidRPr="0089559D">
        <w:rPr>
          <w:rFonts w:ascii="Tahoma" w:hAnsi="Tahoma" w:cs="Tahoma"/>
          <w:b/>
          <w:bCs/>
        </w:rPr>
        <w:t>.</w:t>
      </w:r>
    </w:p>
    <w:p w14:paraId="0466DC50" w14:textId="77777777" w:rsidR="00924478" w:rsidRPr="00924478" w:rsidRDefault="00924478" w:rsidP="00996D21">
      <w:pPr>
        <w:keepNext/>
        <w:keepLines/>
        <w:spacing w:after="0" w:line="240" w:lineRule="auto"/>
        <w:jc w:val="both"/>
        <w:rPr>
          <w:rFonts w:ascii="Tahoma" w:eastAsia="Times New Roman" w:hAnsi="Tahoma" w:cs="Tahoma"/>
          <w:b/>
          <w:sz w:val="20"/>
          <w:szCs w:val="20"/>
          <w:lang w:eastAsia="sl-SI"/>
        </w:rPr>
      </w:pPr>
    </w:p>
    <w:p w14:paraId="791EA06E" w14:textId="77777777" w:rsidR="00924478" w:rsidRPr="00924478" w:rsidRDefault="00924478" w:rsidP="00996D21">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24478" w:rsidRPr="00924478" w14:paraId="4EC6347B" w14:textId="77777777" w:rsidTr="00A4095C">
        <w:trPr>
          <w:trHeight w:val="235"/>
        </w:trPr>
        <w:tc>
          <w:tcPr>
            <w:tcW w:w="2977" w:type="dxa"/>
            <w:tcBorders>
              <w:bottom w:val="single" w:sz="4" w:space="0" w:color="auto"/>
            </w:tcBorders>
          </w:tcPr>
          <w:p w14:paraId="26FDA515" w14:textId="77777777" w:rsidR="00924478" w:rsidRPr="00924478" w:rsidRDefault="00924478" w:rsidP="00996D21">
            <w:pPr>
              <w:keepNext/>
              <w:keepLines/>
              <w:spacing w:after="0" w:line="240" w:lineRule="auto"/>
              <w:jc w:val="both"/>
              <w:rPr>
                <w:rFonts w:ascii="Tahoma" w:eastAsia="Times New Roman" w:hAnsi="Tahoma" w:cs="Tahoma"/>
                <w:snapToGrid w:val="0"/>
                <w:color w:val="000000"/>
                <w:lang w:eastAsia="sl-SI"/>
              </w:rPr>
            </w:pPr>
          </w:p>
        </w:tc>
        <w:tc>
          <w:tcPr>
            <w:tcW w:w="2552" w:type="dxa"/>
          </w:tcPr>
          <w:p w14:paraId="6BB2D9B0" w14:textId="77777777" w:rsidR="00924478" w:rsidRPr="00924478" w:rsidRDefault="00924478" w:rsidP="00996D21">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47562495" w14:textId="77777777" w:rsidR="00924478" w:rsidRPr="00924478" w:rsidRDefault="00924478"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06A383C0" w14:textId="77777777" w:rsidTr="00A4095C">
        <w:trPr>
          <w:trHeight w:val="235"/>
        </w:trPr>
        <w:tc>
          <w:tcPr>
            <w:tcW w:w="2977" w:type="dxa"/>
            <w:tcBorders>
              <w:top w:val="single" w:sz="4" w:space="0" w:color="auto"/>
            </w:tcBorders>
          </w:tcPr>
          <w:p w14:paraId="24D8300C" w14:textId="77777777" w:rsidR="00924478" w:rsidRPr="00924478" w:rsidRDefault="00924478" w:rsidP="00996D21">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(kraj, datum)</w:t>
            </w:r>
          </w:p>
        </w:tc>
        <w:tc>
          <w:tcPr>
            <w:tcW w:w="2552" w:type="dxa"/>
          </w:tcPr>
          <w:p w14:paraId="14B7FC47" w14:textId="77777777" w:rsidR="00924478" w:rsidRPr="00924478" w:rsidRDefault="00924478" w:rsidP="00996D21">
            <w:pPr>
              <w:keepNext/>
              <w:keepLines/>
              <w:spacing w:after="0" w:line="240" w:lineRule="auto"/>
              <w:jc w:val="center"/>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žig</w:t>
            </w:r>
          </w:p>
        </w:tc>
        <w:tc>
          <w:tcPr>
            <w:tcW w:w="3827" w:type="dxa"/>
            <w:tcBorders>
              <w:top w:val="single" w:sz="4" w:space="0" w:color="auto"/>
            </w:tcBorders>
          </w:tcPr>
          <w:p w14:paraId="7155E0F1" w14:textId="77777777" w:rsidR="00924478" w:rsidRPr="00924478" w:rsidRDefault="00924478" w:rsidP="00996D21">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(i</w:t>
            </w:r>
            <w:r w:rsidRPr="00924478">
              <w:rPr>
                <w:rFonts w:ascii="Tahoma" w:hAnsi="Tahoma" w:cs="Tahoma"/>
                <w:snapToGrid w:val="0"/>
                <w:color w:val="000000"/>
              </w:rPr>
              <w:t>me in priimek ter podpis</w:t>
            </w:r>
            <w:r w:rsidRPr="00924478">
              <w:rPr>
                <w:rFonts w:ascii="Tahoma" w:eastAsia="Times New Roman" w:hAnsi="Tahoma" w:cs="Tahoma"/>
                <w:snapToGrid w:val="0"/>
                <w:color w:val="000000"/>
                <w:lang w:eastAsia="sl-SI"/>
              </w:rPr>
              <w:t xml:space="preserve"> odgovorne osebe</w:t>
            </w:r>
            <w:r w:rsidRPr="00924478">
              <w:rPr>
                <w:rFonts w:ascii="Tahoma" w:hAnsi="Tahoma" w:cs="Tahoma"/>
                <w:snapToGrid w:val="0"/>
                <w:color w:val="000000"/>
              </w:rPr>
              <w:t xml:space="preserve"> </w:t>
            </w:r>
            <w:r w:rsidRPr="00924478">
              <w:rPr>
                <w:rFonts w:ascii="Tahoma" w:eastAsia="Times New Roman" w:hAnsi="Tahoma" w:cs="Tahoma"/>
                <w:snapToGrid w:val="0"/>
                <w:color w:val="000000"/>
                <w:lang w:eastAsia="sl-SI"/>
              </w:rPr>
              <w:t>gospodarskega subjekta)</w:t>
            </w:r>
          </w:p>
        </w:tc>
      </w:tr>
    </w:tbl>
    <w:p w14:paraId="20F3C5F6" w14:textId="77777777" w:rsidR="008D54A9" w:rsidRPr="00EF49F8" w:rsidRDefault="008D54A9" w:rsidP="00996D21">
      <w:pPr>
        <w:keepNext/>
        <w:keepLines/>
        <w:spacing w:after="0" w:line="240" w:lineRule="auto"/>
      </w:pPr>
    </w:p>
    <w:p w14:paraId="66C02359" w14:textId="77777777" w:rsidR="00755F64" w:rsidRPr="00283423" w:rsidRDefault="00431A1B" w:rsidP="00996D21">
      <w:pPr>
        <w:keepNext/>
        <w:keepLines/>
        <w:spacing w:after="0" w:line="240" w:lineRule="auto"/>
        <w:rPr>
          <w:rFonts w:ascii="Tahoma" w:eastAsia="Times New Roman" w:hAnsi="Tahoma" w:cs="Tahoma"/>
          <w:sz w:val="20"/>
          <w:szCs w:val="20"/>
          <w:lang w:eastAsia="sl-SI"/>
        </w:rPr>
      </w:pPr>
      <w:r>
        <w:br w:type="page"/>
      </w:r>
    </w:p>
    <w:p w14:paraId="4F3E8534" w14:textId="77777777" w:rsidR="00755F64" w:rsidRPr="00283423" w:rsidRDefault="00755F64" w:rsidP="00996D21">
      <w:pPr>
        <w:keepNext/>
        <w:keepLines/>
        <w:spacing w:after="0" w:line="240" w:lineRule="auto"/>
        <w:rPr>
          <w:rFonts w:ascii="Tahoma" w:eastAsia="Times New Roman" w:hAnsi="Tahoma" w:cs="Tahoma"/>
          <w:sz w:val="20"/>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EF49F8" w14:paraId="44F293E7" w14:textId="77777777" w:rsidTr="000D18A8">
        <w:tc>
          <w:tcPr>
            <w:tcW w:w="8150" w:type="dxa"/>
            <w:tcBorders>
              <w:top w:val="single" w:sz="4" w:space="0" w:color="auto"/>
              <w:bottom w:val="single" w:sz="4" w:space="0" w:color="auto"/>
            </w:tcBorders>
          </w:tcPr>
          <w:p w14:paraId="42FE38D9" w14:textId="455A5007" w:rsidR="008D54A9" w:rsidRPr="00EF49F8" w:rsidRDefault="008D54A9" w:rsidP="00996D21">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2DD7A570" w14:textId="1E253C42" w:rsidR="008D54A9" w:rsidRPr="00EF49F8" w:rsidRDefault="008D54A9" w:rsidP="00417579">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sidR="00417579">
              <w:rPr>
                <w:rFonts w:ascii="Tahoma" w:eastAsia="Times New Roman" w:hAnsi="Tahoma" w:cs="Tahoma"/>
                <w:b/>
                <w:i/>
                <w:lang w:eastAsia="sl-SI"/>
              </w:rPr>
              <w:t>7</w:t>
            </w:r>
          </w:p>
        </w:tc>
      </w:tr>
    </w:tbl>
    <w:p w14:paraId="2920D312" w14:textId="77777777" w:rsidR="008D54A9" w:rsidRPr="00EF49F8" w:rsidRDefault="008D54A9" w:rsidP="00996D21">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6B4E1E52"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2EEE2641"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013E45D6"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4D09DB63"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0E324B19"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p>
    <w:p w14:paraId="3A77ACC3"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p>
    <w:p w14:paraId="1C2B94E7" w14:textId="6C9BC420" w:rsidR="008D54A9" w:rsidRPr="00EF49F8" w:rsidRDefault="00980EF6" w:rsidP="00996D21">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 xml:space="preserve">ENLJ-SPV-37/26 </w:t>
      </w:r>
      <w:r w:rsidR="008D54A9" w:rsidRPr="00063E6D">
        <w:rPr>
          <w:rFonts w:ascii="Tahoma" w:eastAsia="Times New Roman" w:hAnsi="Tahoma" w:cs="Tahoma"/>
          <w:b/>
          <w:noProof/>
          <w:lang w:eastAsia="sl-SI"/>
        </w:rPr>
        <w:t xml:space="preserve">– </w:t>
      </w:r>
      <w:r w:rsidR="00996D21">
        <w:rPr>
          <w:rFonts w:ascii="Tahoma" w:eastAsia="Times New Roman" w:hAnsi="Tahoma" w:cs="Tahoma"/>
          <w:b/>
          <w:noProof/>
          <w:lang w:eastAsia="sl-SI"/>
        </w:rPr>
        <w:t>Generalni remont izgorevalne rešetke na kotlu 3</w:t>
      </w:r>
    </w:p>
    <w:p w14:paraId="4EFC1026"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p>
    <w:p w14:paraId="37045E6B" w14:textId="77777777" w:rsidR="008D54A9" w:rsidRPr="00EF49F8" w:rsidRDefault="008D54A9" w:rsidP="00996D21">
      <w:pPr>
        <w:keepNext/>
        <w:keepLines/>
        <w:spacing w:after="0" w:line="240" w:lineRule="auto"/>
        <w:jc w:val="both"/>
        <w:rPr>
          <w:rFonts w:ascii="Tahoma" w:eastAsia="Times New Roman" w:hAnsi="Tahoma" w:cs="Tahoma"/>
          <w:szCs w:val="20"/>
          <w:lang w:eastAsia="sl-SI"/>
        </w:rPr>
      </w:pPr>
    </w:p>
    <w:p w14:paraId="3DA6F5D4" w14:textId="77777777" w:rsidR="008D54A9" w:rsidRPr="00EF49F8" w:rsidRDefault="008D54A9" w:rsidP="00996D21">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4931A061"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0FE28554"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0021A410" w14:textId="172DB51C" w:rsidR="008D54A9" w:rsidRPr="00EF49F8" w:rsidRDefault="008D54A9" w:rsidP="00996D21">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980EF6">
        <w:rPr>
          <w:rFonts w:ascii="Tahoma" w:eastAsia="Times New Roman" w:hAnsi="Tahoma" w:cs="Tahoma"/>
          <w:lang w:eastAsia="sl-SI"/>
        </w:rPr>
        <w:t xml:space="preserve">ENLJ-SPV-37/26 </w:t>
      </w:r>
      <w:r w:rsidRPr="00EF49F8">
        <w:rPr>
          <w:rFonts w:ascii="Tahoma" w:eastAsia="Times New Roman" w:hAnsi="Tahoma" w:cs="Tahoma"/>
          <w:lang w:eastAsia="sl-SI"/>
        </w:rPr>
        <w:t xml:space="preserve">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lokaciji naročnika Toplarniška ulica 19, Ljubljana</w:t>
      </w:r>
      <w:r w:rsidRPr="00EF49F8">
        <w:rPr>
          <w:rFonts w:ascii="Tahoma" w:eastAsia="Times New Roman" w:hAnsi="Tahoma" w:cs="Tahoma"/>
          <w:iCs/>
          <w:color w:val="000000"/>
          <w:lang w:eastAsia="sl-SI"/>
        </w:rPr>
        <w:t>.</w:t>
      </w:r>
    </w:p>
    <w:p w14:paraId="259FA44C"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786ED112"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4E57A97B"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140DBCF6"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6E16E4B5"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7F50EE8F"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5EDCD910"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5980110E"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211B228D"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2909343F"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61261121"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0C6BFA54"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256F2C1A"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34FBB524"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3760FBCC"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1EA89329"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44223B66" w14:textId="77777777" w:rsidR="008D54A9" w:rsidRPr="00EF49F8" w:rsidRDefault="008D54A9" w:rsidP="00996D21">
      <w:pPr>
        <w:keepNext/>
        <w:keepLines/>
        <w:spacing w:after="0" w:line="240" w:lineRule="auto"/>
        <w:jc w:val="both"/>
        <w:rPr>
          <w:rFonts w:ascii="Tahoma" w:eastAsia="Times New Roman" w:hAnsi="Tahoma" w:cs="Tahoma"/>
          <w:lang w:eastAsia="sl-SI"/>
        </w:rPr>
      </w:pPr>
    </w:p>
    <w:p w14:paraId="704D9809" w14:textId="77777777" w:rsidR="008D54A9" w:rsidRPr="00EF49F8" w:rsidRDefault="008D54A9" w:rsidP="00996D21">
      <w:pPr>
        <w:keepNext/>
        <w:keepLines/>
        <w:spacing w:after="0" w:line="240" w:lineRule="auto"/>
        <w:jc w:val="both"/>
        <w:rPr>
          <w:rFonts w:ascii="Tahoma" w:eastAsia="Times New Roman" w:hAnsi="Tahoma" w:cs="Tahoma"/>
          <w:snapToGrid w:val="0"/>
          <w:color w:val="000000"/>
          <w:lang w:eastAsia="sl-SI"/>
        </w:rPr>
      </w:pPr>
    </w:p>
    <w:p w14:paraId="6BCE8542" w14:textId="77777777" w:rsidR="008D54A9" w:rsidRPr="00EF49F8" w:rsidRDefault="008D54A9" w:rsidP="00996D21">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8D54A9" w:rsidRPr="00EF49F8" w14:paraId="3A00EA19" w14:textId="77777777" w:rsidTr="000D18A8">
        <w:trPr>
          <w:trHeight w:val="235"/>
        </w:trPr>
        <w:tc>
          <w:tcPr>
            <w:tcW w:w="3401" w:type="dxa"/>
            <w:tcBorders>
              <w:top w:val="nil"/>
              <w:left w:val="nil"/>
              <w:bottom w:val="single" w:sz="4" w:space="0" w:color="auto"/>
              <w:right w:val="nil"/>
            </w:tcBorders>
            <w:hideMark/>
          </w:tcPr>
          <w:p w14:paraId="6CDB15B5" w14:textId="77777777" w:rsidR="008D54A9" w:rsidRPr="00EF49F8" w:rsidRDefault="008D54A9" w:rsidP="00996D21">
            <w:pPr>
              <w:keepNext/>
              <w:keepLines/>
              <w:spacing w:after="0" w:line="240" w:lineRule="auto"/>
              <w:jc w:val="both"/>
              <w:rPr>
                <w:rFonts w:ascii="Tahoma" w:eastAsia="Times New Roman" w:hAnsi="Tahoma" w:cs="Tahoma"/>
                <w:snapToGrid w:val="0"/>
                <w:color w:val="000000"/>
                <w:lang w:eastAsia="sl-SI"/>
              </w:rPr>
            </w:pPr>
          </w:p>
        </w:tc>
        <w:tc>
          <w:tcPr>
            <w:tcW w:w="2978" w:type="dxa"/>
          </w:tcPr>
          <w:p w14:paraId="2BDCADC7"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4C0369DC" w14:textId="77777777" w:rsidR="008D54A9" w:rsidRPr="00EF49F8" w:rsidRDefault="008D54A9"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D54A9" w:rsidRPr="00EF49F8" w14:paraId="00180B8A" w14:textId="77777777" w:rsidTr="000D18A8">
        <w:trPr>
          <w:trHeight w:val="235"/>
        </w:trPr>
        <w:tc>
          <w:tcPr>
            <w:tcW w:w="3401" w:type="dxa"/>
            <w:tcBorders>
              <w:top w:val="single" w:sz="4" w:space="0" w:color="auto"/>
              <w:left w:val="nil"/>
              <w:right w:val="nil"/>
            </w:tcBorders>
            <w:hideMark/>
          </w:tcPr>
          <w:p w14:paraId="50219E5E"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34C55B75"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12527325"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 za lokacijo Toplarniška ulica 19 v Ljubljani)</w:t>
            </w:r>
          </w:p>
        </w:tc>
      </w:tr>
      <w:tr w:rsidR="008D54A9" w:rsidRPr="00EF49F8" w14:paraId="5FB02671" w14:textId="77777777" w:rsidTr="000D18A8">
        <w:trPr>
          <w:trHeight w:val="235"/>
        </w:trPr>
        <w:tc>
          <w:tcPr>
            <w:tcW w:w="3401" w:type="dxa"/>
            <w:tcBorders>
              <w:left w:val="nil"/>
              <w:right w:val="nil"/>
            </w:tcBorders>
          </w:tcPr>
          <w:p w14:paraId="357F7058"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p>
          <w:p w14:paraId="7505B72F"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p>
          <w:p w14:paraId="77517E08"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p>
        </w:tc>
        <w:tc>
          <w:tcPr>
            <w:tcW w:w="2978" w:type="dxa"/>
          </w:tcPr>
          <w:p w14:paraId="0C5CF1C5"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64B3C597" w14:textId="77777777" w:rsidR="008D54A9" w:rsidRPr="00EF49F8" w:rsidRDefault="008D54A9" w:rsidP="00996D21">
            <w:pPr>
              <w:keepNext/>
              <w:keepLines/>
              <w:spacing w:after="0" w:line="240" w:lineRule="auto"/>
              <w:jc w:val="center"/>
              <w:rPr>
                <w:rFonts w:ascii="Tahoma" w:eastAsia="Times New Roman" w:hAnsi="Tahoma" w:cs="Tahoma"/>
                <w:snapToGrid w:val="0"/>
                <w:color w:val="000000"/>
                <w:lang w:eastAsia="sl-SI"/>
              </w:rPr>
            </w:pPr>
          </w:p>
        </w:tc>
      </w:tr>
    </w:tbl>
    <w:p w14:paraId="03BFAF2C" w14:textId="77777777" w:rsidR="008D54A9" w:rsidRDefault="008D54A9" w:rsidP="00996D21">
      <w:pPr>
        <w:keepNext/>
        <w:keepLines/>
        <w:spacing w:after="0" w:line="240" w:lineRule="auto"/>
        <w:rPr>
          <w:rFonts w:ascii="Tahoma" w:eastAsia="Times New Roman" w:hAnsi="Tahoma" w:cs="Tahoma"/>
          <w:sz w:val="20"/>
          <w:lang w:eastAsia="sl-SI"/>
        </w:rPr>
      </w:pPr>
      <w:r w:rsidRPr="00EF49F8">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41610" w:rsidRPr="00D172C0" w14:paraId="38ED00F7" w14:textId="77777777" w:rsidTr="003C0905">
        <w:tc>
          <w:tcPr>
            <w:tcW w:w="8008" w:type="dxa"/>
            <w:tcBorders>
              <w:top w:val="single" w:sz="4" w:space="0" w:color="auto"/>
              <w:bottom w:val="single" w:sz="4" w:space="0" w:color="auto"/>
            </w:tcBorders>
          </w:tcPr>
          <w:p w14:paraId="33E92A33" w14:textId="77777777" w:rsidR="00F41610" w:rsidRPr="00D172C0" w:rsidRDefault="00F41610" w:rsidP="00996D21">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1304C457" w14:textId="0A32210D" w:rsidR="00F41610" w:rsidRPr="00D172C0" w:rsidRDefault="00F41610" w:rsidP="00417579">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417579">
              <w:rPr>
                <w:rFonts w:ascii="Tahoma" w:eastAsia="Times New Roman" w:hAnsi="Tahoma" w:cs="Tahoma"/>
                <w:b/>
                <w:i/>
                <w:lang w:eastAsia="sl-SI"/>
              </w:rPr>
              <w:t>8</w:t>
            </w:r>
          </w:p>
        </w:tc>
      </w:tr>
    </w:tbl>
    <w:p w14:paraId="774AE8E1" w14:textId="77777777" w:rsidR="00F41610" w:rsidRPr="00D172C0" w:rsidRDefault="00F41610" w:rsidP="00996D21">
      <w:pPr>
        <w:keepNext/>
        <w:keepLines/>
        <w:tabs>
          <w:tab w:val="left" w:pos="993"/>
        </w:tabs>
        <w:spacing w:after="0" w:line="240" w:lineRule="auto"/>
        <w:ind w:left="993" w:hanging="993"/>
        <w:jc w:val="both"/>
        <w:rPr>
          <w:rFonts w:ascii="Tahoma" w:eastAsia="Times New Roman" w:hAnsi="Tahoma" w:cs="Tahoma"/>
          <w:sz w:val="18"/>
          <w:lang w:eastAsia="sl-SI"/>
        </w:rPr>
      </w:pPr>
    </w:p>
    <w:p w14:paraId="0FD50830" w14:textId="77777777" w:rsidR="00F41610" w:rsidRPr="00D172C0" w:rsidRDefault="00F41610" w:rsidP="00996D21">
      <w:pPr>
        <w:keepNext/>
        <w:keepLines/>
        <w:spacing w:after="0" w:line="240" w:lineRule="auto"/>
        <w:jc w:val="both"/>
        <w:rPr>
          <w:rFonts w:ascii="Tahoma" w:eastAsia="Times New Roman" w:hAnsi="Tahoma" w:cs="Tahoma"/>
          <w:lang w:eastAsia="sl-SI"/>
        </w:rPr>
      </w:pPr>
    </w:p>
    <w:p w14:paraId="7AA7C412" w14:textId="77777777" w:rsidR="00F41610" w:rsidRPr="0089420A" w:rsidRDefault="00F41610" w:rsidP="00996D21">
      <w:pPr>
        <w:keepNext/>
        <w:keepLines/>
        <w:spacing w:after="0" w:line="240" w:lineRule="auto"/>
        <w:jc w:val="both"/>
        <w:rPr>
          <w:rFonts w:ascii="Tahoma" w:eastAsia="Times New Roman" w:hAnsi="Tahoma" w:cs="Tahoma"/>
          <w:sz w:val="18"/>
          <w:szCs w:val="16"/>
          <w:lang w:eastAsia="sl-SI"/>
        </w:rPr>
      </w:pPr>
    </w:p>
    <w:p w14:paraId="1119CDF1" w14:textId="77777777" w:rsidR="00F41610" w:rsidRPr="0089420A" w:rsidRDefault="00F41610" w:rsidP="00996D21">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25FE6381" w14:textId="77777777" w:rsidR="00F41610" w:rsidRPr="0089420A" w:rsidRDefault="00F41610" w:rsidP="00996D21">
      <w:pPr>
        <w:keepNext/>
        <w:keepLines/>
        <w:spacing w:after="0" w:line="240" w:lineRule="auto"/>
        <w:jc w:val="both"/>
        <w:rPr>
          <w:rFonts w:ascii="Tahoma" w:eastAsia="Times New Roman" w:hAnsi="Tahoma" w:cs="Tahoma"/>
          <w:szCs w:val="20"/>
          <w:lang w:eastAsia="sl-SI"/>
        </w:rPr>
      </w:pPr>
    </w:p>
    <w:p w14:paraId="38A56C05" w14:textId="70888BEE" w:rsidR="00924478" w:rsidRPr="00EF49F8" w:rsidRDefault="00980EF6" w:rsidP="00996D21">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 xml:space="preserve">ENLJ-SPV-37/26 </w:t>
      </w:r>
      <w:r w:rsidR="00924478" w:rsidRPr="00063E6D">
        <w:rPr>
          <w:rFonts w:ascii="Tahoma" w:eastAsia="Times New Roman" w:hAnsi="Tahoma" w:cs="Tahoma"/>
          <w:b/>
          <w:noProof/>
          <w:lang w:eastAsia="sl-SI"/>
        </w:rPr>
        <w:t xml:space="preserve">– </w:t>
      </w:r>
      <w:r w:rsidR="00996D21">
        <w:rPr>
          <w:rFonts w:ascii="Tahoma" w:eastAsia="Times New Roman" w:hAnsi="Tahoma" w:cs="Tahoma"/>
          <w:b/>
          <w:noProof/>
          <w:lang w:eastAsia="sl-SI"/>
        </w:rPr>
        <w:t>Generalni remont izgorevalne rešetke na kotlu 3</w:t>
      </w:r>
    </w:p>
    <w:p w14:paraId="3AE17A32" w14:textId="77777777" w:rsidR="00F41610" w:rsidRPr="0089420A" w:rsidRDefault="00F41610" w:rsidP="00996D21">
      <w:pPr>
        <w:keepNext/>
        <w:keepLines/>
        <w:spacing w:after="0" w:line="240" w:lineRule="auto"/>
        <w:jc w:val="both"/>
        <w:rPr>
          <w:rFonts w:ascii="Tahoma" w:eastAsia="Times New Roman" w:hAnsi="Tahoma" w:cs="Tahoma"/>
          <w:szCs w:val="20"/>
          <w:lang w:eastAsia="sl-SI"/>
        </w:rPr>
      </w:pPr>
    </w:p>
    <w:p w14:paraId="7719AAAD" w14:textId="77777777" w:rsidR="00F41610" w:rsidRPr="0034751C" w:rsidRDefault="00F41610" w:rsidP="00996D21">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2EB598DF" w14:textId="77777777" w:rsidR="00F41610" w:rsidRPr="0089420A" w:rsidRDefault="00F41610" w:rsidP="00996D21">
      <w:pPr>
        <w:keepNext/>
        <w:keepLines/>
        <w:spacing w:after="0" w:line="240" w:lineRule="auto"/>
        <w:jc w:val="both"/>
        <w:rPr>
          <w:rFonts w:ascii="Tahoma" w:eastAsia="Times New Roman" w:hAnsi="Tahoma" w:cs="Tahoma"/>
          <w:szCs w:val="20"/>
          <w:lang w:eastAsia="sl-SI"/>
        </w:rPr>
      </w:pPr>
    </w:p>
    <w:p w14:paraId="07B67DC1" w14:textId="77777777" w:rsidR="00F41610" w:rsidRPr="0089420A" w:rsidRDefault="00F41610" w:rsidP="00996D21">
      <w:pPr>
        <w:keepNext/>
        <w:keepLines/>
        <w:spacing w:after="0" w:line="240" w:lineRule="auto"/>
        <w:jc w:val="both"/>
        <w:rPr>
          <w:rFonts w:ascii="Tahoma" w:eastAsia="Times New Roman" w:hAnsi="Tahoma" w:cs="Tahoma"/>
          <w:sz w:val="24"/>
          <w:szCs w:val="20"/>
          <w:lang w:eastAsia="sl-SI"/>
        </w:rPr>
      </w:pPr>
    </w:p>
    <w:p w14:paraId="09A1B39D" w14:textId="77777777" w:rsidR="00980EF6" w:rsidRPr="009162E6" w:rsidRDefault="00980EF6" w:rsidP="00980EF6">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1B744975" w14:textId="77777777" w:rsidR="00980EF6" w:rsidRPr="009162E6" w:rsidRDefault="00980EF6" w:rsidP="00980EF6">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732C28D" w14:textId="77777777" w:rsidR="00980EF6" w:rsidRPr="009162E6" w:rsidRDefault="00980EF6" w:rsidP="00980EF6">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515E8C24" w14:textId="77777777" w:rsidR="00980EF6" w:rsidRPr="009162E6" w:rsidRDefault="00980EF6" w:rsidP="00980EF6">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333310A7" w14:textId="77777777" w:rsidR="00980EF6" w:rsidRPr="009162E6" w:rsidRDefault="00980EF6" w:rsidP="00980EF6">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0F9DAB98" w14:textId="77777777" w:rsidR="00F41610" w:rsidRPr="009162E6" w:rsidRDefault="00F41610" w:rsidP="00996D21">
      <w:pPr>
        <w:keepNext/>
        <w:keepLines/>
        <w:spacing w:after="0" w:line="240" w:lineRule="auto"/>
        <w:jc w:val="both"/>
        <w:rPr>
          <w:rFonts w:ascii="Tahoma" w:eastAsia="Times New Roman" w:hAnsi="Tahoma" w:cs="Tahoma"/>
          <w:color w:val="0070C0"/>
          <w:lang w:eastAsia="sl-SI"/>
        </w:rPr>
      </w:pPr>
    </w:p>
    <w:p w14:paraId="2ECCA3BC" w14:textId="77777777" w:rsidR="00F41610" w:rsidRPr="00D34180" w:rsidRDefault="00F41610" w:rsidP="00996D21">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F41610" w:rsidRPr="00D34180" w14:paraId="7CECF813" w14:textId="77777777" w:rsidTr="003C090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7BB24201" w14:textId="0FF78FB8" w:rsidR="00F41610" w:rsidRPr="00D34180" w:rsidRDefault="00F41610" w:rsidP="00996D21">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009B10FC" w14:textId="77777777" w:rsidR="00F41610" w:rsidRDefault="00F41610" w:rsidP="00996D21">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57E74752" w14:textId="77777777" w:rsidR="00F41610" w:rsidRDefault="00F41610" w:rsidP="00996D21">
            <w:pPr>
              <w:keepNext/>
              <w:keepLines/>
              <w:spacing w:after="0" w:line="240" w:lineRule="auto"/>
              <w:jc w:val="both"/>
              <w:rPr>
                <w:rFonts w:ascii="Tahoma" w:eastAsia="Times New Roman" w:hAnsi="Tahoma" w:cs="Tahoma"/>
                <w:sz w:val="18"/>
                <w:szCs w:val="20"/>
                <w:lang w:eastAsia="sl-SI"/>
              </w:rPr>
            </w:pPr>
          </w:p>
          <w:p w14:paraId="5EA80255" w14:textId="77777777" w:rsidR="00F41610" w:rsidRDefault="00F41610" w:rsidP="00996D21">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6E6E719C" w14:textId="77777777" w:rsidR="00F41610" w:rsidRDefault="00F41610" w:rsidP="00996D21">
            <w:pPr>
              <w:keepNext/>
              <w:keepLines/>
              <w:spacing w:after="0" w:line="240" w:lineRule="auto"/>
              <w:jc w:val="both"/>
              <w:rPr>
                <w:rFonts w:ascii="Tahoma" w:eastAsia="Times New Roman" w:hAnsi="Tahoma" w:cs="Tahoma"/>
                <w:sz w:val="18"/>
                <w:szCs w:val="20"/>
                <w:lang w:eastAsia="sl-SI"/>
              </w:rPr>
            </w:pPr>
          </w:p>
          <w:p w14:paraId="1E095BBE" w14:textId="77777777" w:rsidR="00F41610" w:rsidRDefault="00F41610" w:rsidP="00996D21">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68115B6B" w14:textId="77777777" w:rsidR="00F41610" w:rsidRPr="00D34180" w:rsidRDefault="00F41610" w:rsidP="00996D21">
            <w:pPr>
              <w:keepNext/>
              <w:keepLines/>
              <w:spacing w:after="0" w:line="240" w:lineRule="auto"/>
              <w:jc w:val="both"/>
              <w:rPr>
                <w:rFonts w:ascii="Tahoma" w:eastAsia="Times New Roman" w:hAnsi="Tahoma" w:cs="Tahoma"/>
                <w:sz w:val="18"/>
                <w:szCs w:val="20"/>
                <w:lang w:eastAsia="sl-SI"/>
              </w:rPr>
            </w:pPr>
          </w:p>
        </w:tc>
      </w:tr>
      <w:tr w:rsidR="00F41610" w:rsidRPr="00D34180" w14:paraId="0F3364DC" w14:textId="77777777" w:rsidTr="003C0905">
        <w:trPr>
          <w:trHeight w:val="340"/>
        </w:trPr>
        <w:tc>
          <w:tcPr>
            <w:tcW w:w="2836" w:type="dxa"/>
            <w:tcBorders>
              <w:right w:val="dashSmallGap" w:sz="4" w:space="0" w:color="auto"/>
            </w:tcBorders>
            <w:shd w:val="clear" w:color="auto" w:fill="auto"/>
          </w:tcPr>
          <w:p w14:paraId="29F5F9CC" w14:textId="77777777" w:rsidR="00F41610" w:rsidRPr="00D34180" w:rsidRDefault="00F41610" w:rsidP="00996D21">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5C7CDB8D" w14:textId="77777777" w:rsidR="00F41610" w:rsidRDefault="00F41610" w:rsidP="00996D21">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3CFFA543" w14:textId="77777777" w:rsidR="00F41610" w:rsidRDefault="00F41610" w:rsidP="00996D21">
            <w:pPr>
              <w:keepNext/>
              <w:keepLines/>
              <w:spacing w:after="0" w:line="240" w:lineRule="auto"/>
              <w:jc w:val="both"/>
              <w:rPr>
                <w:rFonts w:ascii="Tahoma" w:eastAsia="Times New Roman" w:hAnsi="Tahoma" w:cs="Tahoma"/>
                <w:sz w:val="18"/>
                <w:szCs w:val="20"/>
                <w:lang w:eastAsia="sl-SI"/>
              </w:rPr>
            </w:pPr>
          </w:p>
          <w:p w14:paraId="3673CA8A" w14:textId="77777777" w:rsidR="00F41610" w:rsidRDefault="00F41610" w:rsidP="00996D21">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132DE9C0" w14:textId="77777777" w:rsidR="00F41610" w:rsidRDefault="00F41610" w:rsidP="00996D21">
            <w:pPr>
              <w:keepNext/>
              <w:keepLines/>
              <w:spacing w:after="0" w:line="240" w:lineRule="auto"/>
              <w:jc w:val="both"/>
              <w:rPr>
                <w:rFonts w:ascii="Tahoma" w:eastAsia="Times New Roman" w:hAnsi="Tahoma" w:cs="Tahoma"/>
                <w:sz w:val="18"/>
                <w:szCs w:val="20"/>
                <w:lang w:eastAsia="sl-SI"/>
              </w:rPr>
            </w:pPr>
          </w:p>
          <w:p w14:paraId="636D2784" w14:textId="77777777" w:rsidR="00F41610" w:rsidRDefault="00F41610" w:rsidP="00996D21">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6D91D8B4" w14:textId="77777777" w:rsidR="00F41610" w:rsidRPr="00D34180" w:rsidRDefault="00F41610" w:rsidP="00996D21">
            <w:pPr>
              <w:keepNext/>
              <w:keepLines/>
              <w:spacing w:after="0" w:line="240" w:lineRule="auto"/>
              <w:jc w:val="both"/>
              <w:rPr>
                <w:rFonts w:ascii="Tahoma" w:eastAsia="Times New Roman" w:hAnsi="Tahoma" w:cs="Tahoma"/>
                <w:sz w:val="18"/>
                <w:szCs w:val="20"/>
                <w:lang w:eastAsia="sl-SI"/>
              </w:rPr>
            </w:pPr>
          </w:p>
        </w:tc>
      </w:tr>
    </w:tbl>
    <w:p w14:paraId="41B0FBF3" w14:textId="77777777" w:rsidR="00F41610" w:rsidRDefault="00F41610" w:rsidP="00996D21">
      <w:pPr>
        <w:keepNext/>
        <w:keepLines/>
        <w:spacing w:after="0" w:line="240" w:lineRule="auto"/>
        <w:jc w:val="both"/>
        <w:rPr>
          <w:rFonts w:ascii="Tahoma" w:eastAsia="Times New Roman" w:hAnsi="Tahoma" w:cs="Tahoma"/>
          <w:color w:val="0070C0"/>
          <w:lang w:eastAsia="sl-SI"/>
        </w:rPr>
      </w:pPr>
    </w:p>
    <w:p w14:paraId="3DBE83AD" w14:textId="77777777" w:rsidR="00F41610" w:rsidRPr="009162E6" w:rsidRDefault="00F41610" w:rsidP="00996D21">
      <w:pPr>
        <w:keepNext/>
        <w:keepLines/>
        <w:spacing w:after="0" w:line="240" w:lineRule="auto"/>
        <w:jc w:val="both"/>
        <w:rPr>
          <w:rFonts w:ascii="Tahoma" w:eastAsia="Times New Roman" w:hAnsi="Tahoma" w:cs="Tahoma"/>
          <w:color w:val="0070C0"/>
          <w:lang w:eastAsia="sl-SI"/>
        </w:rPr>
      </w:pPr>
    </w:p>
    <w:p w14:paraId="50CE5AFD" w14:textId="77777777" w:rsidR="00F41610" w:rsidRPr="009162E6" w:rsidRDefault="00F41610" w:rsidP="00996D21">
      <w:pPr>
        <w:keepNext/>
        <w:keepLines/>
        <w:spacing w:after="0" w:line="240" w:lineRule="auto"/>
        <w:jc w:val="both"/>
        <w:rPr>
          <w:rFonts w:ascii="Tahoma" w:eastAsia="Times New Roman" w:hAnsi="Tahoma" w:cs="Tahoma"/>
          <w:lang w:eastAsia="sl-SI"/>
        </w:rPr>
      </w:pPr>
    </w:p>
    <w:p w14:paraId="17857F45" w14:textId="77777777" w:rsidR="00F41610" w:rsidRPr="009162E6" w:rsidRDefault="00F41610" w:rsidP="00996D21">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777027FF" w14:textId="77777777" w:rsidR="00F41610" w:rsidRPr="0089420A" w:rsidRDefault="00F41610" w:rsidP="00996D21">
      <w:pPr>
        <w:keepNext/>
        <w:keepLines/>
        <w:tabs>
          <w:tab w:val="left" w:pos="142"/>
        </w:tabs>
        <w:spacing w:after="0" w:line="240" w:lineRule="auto"/>
        <w:jc w:val="both"/>
        <w:rPr>
          <w:rFonts w:ascii="Tahoma" w:eastAsia="Times New Roman" w:hAnsi="Tahoma" w:cs="Tahoma"/>
          <w:i/>
          <w:sz w:val="24"/>
          <w:szCs w:val="20"/>
          <w:lang w:eastAsia="sl-SI"/>
        </w:rPr>
      </w:pPr>
    </w:p>
    <w:p w14:paraId="24BB48BD"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3FE2521A"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6874884F"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599E28DF"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2392DB9D"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53FFDF64"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1A29D280"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517D43CD" w14:textId="77777777" w:rsidR="00F41610" w:rsidRPr="007F7150" w:rsidRDefault="00F41610" w:rsidP="00996D2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41610" w:rsidRPr="007F7150" w14:paraId="2C425324" w14:textId="77777777" w:rsidTr="003C0905">
        <w:trPr>
          <w:trHeight w:val="235"/>
        </w:trPr>
        <w:tc>
          <w:tcPr>
            <w:tcW w:w="3119" w:type="dxa"/>
            <w:tcBorders>
              <w:bottom w:val="single" w:sz="4" w:space="0" w:color="auto"/>
            </w:tcBorders>
          </w:tcPr>
          <w:p w14:paraId="4D9EFE5E" w14:textId="77777777" w:rsidR="00F41610" w:rsidRPr="007F7150" w:rsidRDefault="00F41610" w:rsidP="00996D21">
            <w:pPr>
              <w:keepNext/>
              <w:keepLines/>
              <w:spacing w:after="0" w:line="240" w:lineRule="auto"/>
              <w:jc w:val="both"/>
              <w:rPr>
                <w:rFonts w:ascii="Tahoma" w:eastAsia="Times New Roman" w:hAnsi="Tahoma" w:cs="Tahoma"/>
                <w:snapToGrid w:val="0"/>
                <w:color w:val="000000"/>
                <w:lang w:eastAsia="sl-SI"/>
              </w:rPr>
            </w:pPr>
          </w:p>
        </w:tc>
        <w:tc>
          <w:tcPr>
            <w:tcW w:w="2552" w:type="dxa"/>
          </w:tcPr>
          <w:p w14:paraId="67912F64" w14:textId="77777777" w:rsidR="00F41610" w:rsidRPr="007F7150" w:rsidRDefault="00F41610" w:rsidP="00996D2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7D407F6" w14:textId="77777777" w:rsidR="00F41610" w:rsidRPr="007F7150" w:rsidRDefault="00F41610" w:rsidP="00996D2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41610" w:rsidRPr="007F7150" w14:paraId="1E2DD05D" w14:textId="77777777" w:rsidTr="003C0905">
        <w:trPr>
          <w:trHeight w:val="235"/>
        </w:trPr>
        <w:tc>
          <w:tcPr>
            <w:tcW w:w="3119" w:type="dxa"/>
            <w:tcBorders>
              <w:top w:val="single" w:sz="4" w:space="0" w:color="auto"/>
            </w:tcBorders>
          </w:tcPr>
          <w:p w14:paraId="077C5FB4" w14:textId="77777777" w:rsidR="00F41610" w:rsidRPr="007F7150" w:rsidRDefault="00F41610" w:rsidP="00996D21">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497024C7" w14:textId="77777777" w:rsidR="00F41610" w:rsidRPr="007F7150" w:rsidRDefault="00F41610" w:rsidP="00996D21">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E3FBC75" w14:textId="77777777" w:rsidR="00F41610" w:rsidRPr="007F7150" w:rsidRDefault="00F41610" w:rsidP="00996D21">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me in priimek ter podpis</w:t>
            </w:r>
            <w:r w:rsidRPr="007F7150">
              <w:rPr>
                <w:rFonts w:ascii="Tahoma" w:eastAsia="Times New Roman" w:hAnsi="Tahoma" w:cs="Tahoma"/>
                <w:snapToGrid w:val="0"/>
                <w:color w:val="000000"/>
                <w:lang w:eastAsia="sl-SI"/>
              </w:rPr>
              <w:t xml:space="preserve"> 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5E9F3D00" w14:textId="77777777" w:rsidR="00F41610" w:rsidRPr="0089420A" w:rsidRDefault="00F41610" w:rsidP="00996D21">
      <w:pPr>
        <w:keepNext/>
        <w:keepLines/>
        <w:spacing w:after="0" w:line="240" w:lineRule="auto"/>
        <w:jc w:val="both"/>
        <w:rPr>
          <w:rFonts w:ascii="Tahoma" w:eastAsia="Times New Roman" w:hAnsi="Tahoma" w:cs="Tahoma"/>
          <w:szCs w:val="20"/>
          <w:lang w:eastAsia="sl-SI"/>
        </w:rPr>
      </w:pPr>
    </w:p>
    <w:p w14:paraId="1DF41234" w14:textId="77777777" w:rsidR="00F41610" w:rsidRPr="0089420A" w:rsidRDefault="00F41610" w:rsidP="00996D21">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41610" w:rsidRPr="0089420A" w14:paraId="204F4E45" w14:textId="77777777" w:rsidTr="003C0905">
        <w:tc>
          <w:tcPr>
            <w:tcW w:w="9426" w:type="dxa"/>
            <w:tcBorders>
              <w:top w:val="single" w:sz="4" w:space="0" w:color="auto"/>
              <w:bottom w:val="single" w:sz="4" w:space="0" w:color="auto"/>
            </w:tcBorders>
          </w:tcPr>
          <w:p w14:paraId="376B0944" w14:textId="7470809B" w:rsidR="00F41610" w:rsidRPr="0089420A" w:rsidRDefault="00F41610" w:rsidP="00996D21">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r>
            <w:r w:rsidR="00830838" w:rsidRPr="008262DB">
              <w:rPr>
                <w:rFonts w:ascii="Tahoma" w:hAnsi="Tahoma" w:cs="Tahoma"/>
              </w:rPr>
              <w:t>VZOREC PISNEGA SPORAZUMA O SKUPNIH VARNOSTNIH UKREPIH IN RAVNANJU Z OKOLJEM</w:t>
            </w:r>
            <w:r w:rsidR="00830838">
              <w:rPr>
                <w:rFonts w:ascii="Tahoma" w:hAnsi="Tahoma" w:cs="Tahoma"/>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1D7A7B5E"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7EDB97DE" w14:textId="71B5D9B3" w:rsidR="00F41610" w:rsidRDefault="00F41610" w:rsidP="00996D21">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980EF6" w:rsidRPr="00980EF6">
        <w:rPr>
          <w:rFonts w:ascii="Tahoma" w:eastAsia="Times New Roman" w:hAnsi="Tahoma" w:cs="Tahoma"/>
          <w:b/>
          <w:lang w:eastAsia="sl-SI"/>
        </w:rPr>
        <w:t>ENLJ-SPV-37/26</w:t>
      </w:r>
    </w:p>
    <w:p w14:paraId="495E0DDE" w14:textId="77777777" w:rsidR="00F41610" w:rsidRPr="0089420A" w:rsidRDefault="00F41610" w:rsidP="00996D21">
      <w:pPr>
        <w:keepNext/>
        <w:keepLines/>
        <w:spacing w:after="0" w:line="240" w:lineRule="auto"/>
        <w:jc w:val="both"/>
        <w:rPr>
          <w:rFonts w:ascii="Tahoma" w:eastAsia="Times New Roman" w:hAnsi="Tahoma" w:cs="Tahoma"/>
          <w:b/>
          <w:lang w:eastAsia="sl-SI"/>
        </w:rPr>
      </w:pPr>
    </w:p>
    <w:p w14:paraId="3846DEFB"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11E51B27"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1D4F6416"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09BF6D52" w14:textId="77777777" w:rsidR="00F41610" w:rsidRPr="0089420A" w:rsidRDefault="00F41610" w:rsidP="00996D21">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0FD1A7A7"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7919625E"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DDFB2E6"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69DEFA0B"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A2B65B1" w14:textId="77777777" w:rsidR="00F41610" w:rsidRPr="0089420A" w:rsidRDefault="00F41610" w:rsidP="00996D21">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5DE90E24" w14:textId="77777777" w:rsidR="00F41610" w:rsidRPr="0089420A" w:rsidRDefault="00F41610" w:rsidP="00996D21">
      <w:pPr>
        <w:keepNext/>
        <w:keepLines/>
        <w:tabs>
          <w:tab w:val="center" w:pos="4536"/>
          <w:tab w:val="right" w:pos="9072"/>
        </w:tabs>
        <w:spacing w:after="0" w:line="240" w:lineRule="auto"/>
        <w:jc w:val="both"/>
        <w:rPr>
          <w:rFonts w:ascii="Tahoma" w:eastAsia="Times New Roman" w:hAnsi="Tahoma" w:cs="Tahoma"/>
          <w:lang w:eastAsia="sl-SI"/>
        </w:rPr>
      </w:pPr>
    </w:p>
    <w:p w14:paraId="50D068EC" w14:textId="77777777" w:rsidR="00F41610" w:rsidRPr="0089420A" w:rsidRDefault="00F41610" w:rsidP="00996D21">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6560A83" w14:textId="77777777" w:rsidR="00F41610" w:rsidRPr="0089420A" w:rsidRDefault="00F41610" w:rsidP="00996D21">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DDE2932"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EDF2255"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7134CF13"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11F8EE96"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E5AC83" w14:textId="77777777" w:rsidR="00F41610" w:rsidRPr="0089420A" w:rsidRDefault="00F41610" w:rsidP="00996D21">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2717E406" w14:textId="77777777" w:rsidR="00F41610" w:rsidRPr="0089420A" w:rsidRDefault="00F41610" w:rsidP="00996D21">
      <w:pPr>
        <w:keepNext/>
        <w:keepLines/>
        <w:spacing w:after="0" w:line="240" w:lineRule="auto"/>
        <w:ind w:right="-476"/>
        <w:jc w:val="both"/>
        <w:rPr>
          <w:rFonts w:ascii="Tahoma" w:eastAsia="Times New Roman" w:hAnsi="Tahoma" w:cs="Tahoma"/>
          <w:lang w:eastAsia="sl-SI"/>
        </w:rPr>
      </w:pPr>
    </w:p>
    <w:p w14:paraId="5A938A20" w14:textId="77777777" w:rsidR="00F41610" w:rsidRPr="0089420A" w:rsidRDefault="00F41610" w:rsidP="00996D21">
      <w:pPr>
        <w:keepNext/>
        <w:keepLines/>
        <w:spacing w:after="0" w:line="240" w:lineRule="auto"/>
        <w:ind w:right="-476"/>
        <w:jc w:val="both"/>
        <w:rPr>
          <w:rFonts w:ascii="Tahoma" w:eastAsia="Times New Roman" w:hAnsi="Tahoma" w:cs="Tahoma"/>
          <w:lang w:eastAsia="sl-SI"/>
        </w:rPr>
      </w:pPr>
    </w:p>
    <w:p w14:paraId="6926E68F" w14:textId="77777777" w:rsidR="00F41610" w:rsidRPr="0089420A" w:rsidRDefault="00F41610" w:rsidP="00996D21">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467DC3C"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6F78ACEE"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038F1D14"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245B2A0F"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8695837"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C6A1CDB"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3F49706" w14:textId="77777777" w:rsidR="00830838" w:rsidRPr="00830838" w:rsidRDefault="00830838"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29528285" w14:textId="77777777" w:rsidR="00830838" w:rsidRPr="00830838" w:rsidRDefault="00830838"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5D65EAC7" w14:textId="77777777" w:rsidR="00830838" w:rsidRPr="00830838" w:rsidRDefault="00830838"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53DDF938"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5AEB609" w14:textId="1015BC46" w:rsidR="00F41610" w:rsidRPr="00EF1F1F"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lang w:eastAsia="sl-SI"/>
        </w:rPr>
      </w:pPr>
      <w:r w:rsidRPr="00EF1F1F">
        <w:rPr>
          <w:rFonts w:ascii="Tahoma" w:eastAsia="Times New Roman" w:hAnsi="Tahoma" w:cs="Tahoma"/>
          <w:b/>
          <w:sz w:val="24"/>
          <w:lang w:eastAsia="sl-SI"/>
        </w:rPr>
        <w:t xml:space="preserve">za izvedbo pogodbenih obveznosti po pogodbi </w:t>
      </w:r>
      <w:r w:rsidR="00924478" w:rsidRPr="00EF1F1F">
        <w:rPr>
          <w:rFonts w:ascii="Tahoma" w:eastAsia="Times New Roman" w:hAnsi="Tahoma" w:cs="Tahoma"/>
          <w:b/>
          <w:sz w:val="24"/>
          <w:lang w:eastAsia="sl-SI"/>
        </w:rPr>
        <w:t xml:space="preserve">št. </w:t>
      </w:r>
      <w:r w:rsidR="00980EF6">
        <w:rPr>
          <w:rFonts w:ascii="Tahoma" w:eastAsia="Times New Roman" w:hAnsi="Tahoma" w:cs="Tahoma"/>
          <w:b/>
          <w:sz w:val="24"/>
          <w:lang w:eastAsia="sl-SI"/>
        </w:rPr>
        <w:t xml:space="preserve">ENLJ-SPV-37/26 </w:t>
      </w:r>
      <w:r w:rsidRPr="00EF1F1F">
        <w:rPr>
          <w:rFonts w:ascii="Tahoma" w:eastAsia="Times New Roman" w:hAnsi="Tahoma" w:cs="Tahoma"/>
          <w:b/>
          <w:sz w:val="24"/>
          <w:lang w:eastAsia="sl-SI"/>
        </w:rPr>
        <w:t>za</w:t>
      </w:r>
      <w:r w:rsidR="00F93112" w:rsidRPr="00EF1F1F">
        <w:rPr>
          <w:rFonts w:ascii="Tahoma" w:eastAsia="Times New Roman" w:hAnsi="Tahoma" w:cs="Tahoma"/>
          <w:b/>
          <w:sz w:val="24"/>
          <w:lang w:eastAsia="sl-SI"/>
        </w:rPr>
        <w:t xml:space="preserve"> </w:t>
      </w:r>
      <w:r w:rsidR="00417579">
        <w:rPr>
          <w:rFonts w:ascii="Tahoma" w:eastAsia="Times New Roman" w:hAnsi="Tahoma" w:cs="Tahoma"/>
          <w:b/>
          <w:sz w:val="24"/>
          <w:lang w:eastAsia="sl-SI"/>
        </w:rPr>
        <w:t>g</w:t>
      </w:r>
      <w:r w:rsidR="00996D21">
        <w:rPr>
          <w:rFonts w:ascii="Tahoma" w:eastAsia="Times New Roman" w:hAnsi="Tahoma" w:cs="Tahoma"/>
          <w:b/>
          <w:sz w:val="24"/>
          <w:lang w:eastAsia="sl-SI"/>
        </w:rPr>
        <w:t>eneralni remont izgorevalne rešetke na kotlu 3</w:t>
      </w:r>
    </w:p>
    <w:p w14:paraId="1A8A1ED6" w14:textId="77777777" w:rsidR="00F41610" w:rsidRPr="0089420A" w:rsidRDefault="00F41610" w:rsidP="00996D21">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FCDA79F"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4FA45B39"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6F4C7917"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63CE49F6" w14:textId="77777777" w:rsidR="00F41610" w:rsidRPr="0089420A" w:rsidRDefault="00F41610" w:rsidP="00996D21">
      <w:pPr>
        <w:keepNext/>
        <w:keepLines/>
        <w:spacing w:after="0" w:line="240" w:lineRule="auto"/>
        <w:ind w:right="46"/>
        <w:jc w:val="both"/>
        <w:rPr>
          <w:rFonts w:ascii="Tahoma" w:eastAsia="Times New Roman" w:hAnsi="Tahoma" w:cs="Tahoma"/>
          <w:lang w:eastAsia="sl-SI"/>
        </w:rPr>
      </w:pPr>
    </w:p>
    <w:p w14:paraId="7BF83DB4"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7D640C56" w14:textId="77777777" w:rsidR="00F41610" w:rsidRPr="0089420A" w:rsidRDefault="00F41610" w:rsidP="00996D21">
      <w:pPr>
        <w:keepNext/>
        <w:keepLines/>
        <w:spacing w:after="0" w:line="240" w:lineRule="auto"/>
        <w:jc w:val="both"/>
        <w:rPr>
          <w:rFonts w:ascii="Tahoma" w:eastAsia="Times New Roman" w:hAnsi="Tahoma" w:cs="Tahoma"/>
          <w:lang w:eastAsia="sl-SI"/>
        </w:rPr>
      </w:pPr>
    </w:p>
    <w:p w14:paraId="0E0CD64D" w14:textId="77777777" w:rsidR="00980EF6" w:rsidRPr="00830838" w:rsidRDefault="00F41610" w:rsidP="00980EF6">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980EF6" w:rsidRPr="00830838">
        <w:rPr>
          <w:rFonts w:ascii="Tahoma" w:eastAsia="Times New Roman" w:hAnsi="Tahoma" w:cs="Tahoma"/>
          <w:b/>
          <w:bCs/>
          <w:lang w:eastAsia="sl-SI"/>
        </w:rPr>
        <w:lastRenderedPageBreak/>
        <w:t>SPLOŠNA DOLOČILA</w:t>
      </w:r>
    </w:p>
    <w:p w14:paraId="1D85F4DB"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370F47D5"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p>
    <w:p w14:paraId="60437AC9"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17CA6B01"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4B77D41D"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w:t>
      </w:r>
      <w:r w:rsidRPr="00296DFE">
        <w:rPr>
          <w:rFonts w:ascii="Tahoma" w:eastAsia="Times New Roman" w:hAnsi="Tahoma" w:cs="Tahoma"/>
          <w:bCs/>
          <w:lang w:eastAsia="sl-SI"/>
        </w:rPr>
        <w:t>Ur. List RS, št. 83/05</w:t>
      </w:r>
      <w:r>
        <w:rPr>
          <w:rFonts w:ascii="Tahoma" w:eastAsia="Times New Roman" w:hAnsi="Tahoma" w:cs="Tahoma"/>
          <w:bCs/>
          <w:lang w:eastAsia="sl-SI"/>
        </w:rPr>
        <w:t xml:space="preserve"> </w:t>
      </w:r>
      <w:r w:rsidRPr="006B426F">
        <w:rPr>
          <w:rFonts w:ascii="Tahoma" w:eastAsia="Times New Roman" w:hAnsi="Tahoma" w:cs="Tahoma"/>
          <w:bCs/>
          <w:lang w:eastAsia="sl-SI"/>
        </w:rPr>
        <w:t>in</w:t>
      </w:r>
      <w:r>
        <w:rPr>
          <w:rFonts w:ascii="Tahoma" w:eastAsia="Times New Roman" w:hAnsi="Tahoma" w:cs="Tahoma"/>
          <w:bCs/>
          <w:lang w:eastAsia="sl-SI"/>
        </w:rPr>
        <w:t xml:space="preserve"> 43/11</w:t>
      </w:r>
      <w:r w:rsidRPr="006B426F">
        <w:rPr>
          <w:rFonts w:ascii="Tahoma" w:eastAsia="Times New Roman" w:hAnsi="Tahoma" w:cs="Tahoma"/>
          <w:bCs/>
          <w:lang w:eastAsia="sl-SI"/>
        </w:rPr>
        <w:t> – ZVZD-1</w:t>
      </w:r>
      <w:r w:rsidRPr="00830838">
        <w:rPr>
          <w:rFonts w:ascii="Tahoma" w:eastAsia="Times New Roman" w:hAnsi="Tahoma" w:cs="Tahoma"/>
          <w:bCs/>
          <w:lang w:eastAsia="sl-SI"/>
        </w:rPr>
        <w:t>), kot tudi interna varnostna navodila ter opise delovnih postopkov naročnika in sta dolžna zagotavljati, da se te določbe dejansko izvajajo.</w:t>
      </w:r>
    </w:p>
    <w:p w14:paraId="4F1132B4"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p>
    <w:p w14:paraId="61D2F8E2"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 določena v skladu s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75A2D99A"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p>
    <w:p w14:paraId="0382F18B"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51791A11" w14:textId="77777777" w:rsidR="00980EF6" w:rsidRPr="00830838" w:rsidRDefault="00980EF6" w:rsidP="00980EF6">
      <w:pPr>
        <w:keepNext/>
        <w:keepLines/>
        <w:tabs>
          <w:tab w:val="left" w:pos="426"/>
        </w:tabs>
        <w:spacing w:after="0" w:line="240" w:lineRule="auto"/>
        <w:ind w:left="705" w:right="45" w:hanging="705"/>
        <w:jc w:val="both"/>
        <w:rPr>
          <w:rFonts w:ascii="Tahoma" w:eastAsia="Times New Roman" w:hAnsi="Tahoma" w:cs="Tahoma"/>
          <w:bCs/>
          <w:lang w:eastAsia="sl-SI"/>
        </w:rPr>
      </w:pPr>
    </w:p>
    <w:p w14:paraId="2DE9DD56" w14:textId="77777777" w:rsidR="00980EF6" w:rsidRPr="00830838" w:rsidRDefault="00980EF6" w:rsidP="00980EF6">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7FDCF9F0" w14:textId="77777777" w:rsidR="00980EF6" w:rsidRDefault="00980EF6" w:rsidP="00980EF6">
      <w:pPr>
        <w:keepNext/>
        <w:keepLines/>
        <w:spacing w:after="0" w:line="240" w:lineRule="auto"/>
        <w:ind w:left="705" w:hanging="705"/>
        <w:jc w:val="both"/>
        <w:rPr>
          <w:rFonts w:ascii="Tahoma" w:hAnsi="Tahoma"/>
          <w:b/>
          <w:szCs w:val="20"/>
          <w:lang w:eastAsia="sl-SI"/>
        </w:rPr>
      </w:pPr>
    </w:p>
    <w:p w14:paraId="5B6D7A40" w14:textId="77777777" w:rsidR="00980EF6" w:rsidRPr="00830838" w:rsidRDefault="00980EF6" w:rsidP="00980EF6">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11F7D214" w14:textId="77777777" w:rsidR="00980EF6" w:rsidRPr="00830838" w:rsidRDefault="00980EF6" w:rsidP="00980EF6">
      <w:pPr>
        <w:keepNext/>
        <w:keepLines/>
        <w:spacing w:after="0" w:line="240" w:lineRule="auto"/>
        <w:ind w:left="705" w:hanging="705"/>
        <w:jc w:val="both"/>
        <w:rPr>
          <w:rFonts w:ascii="Tahoma" w:hAnsi="Tahoma"/>
          <w:b/>
          <w:sz w:val="10"/>
          <w:szCs w:val="10"/>
          <w:lang w:eastAsia="sl-SI"/>
        </w:rPr>
      </w:pPr>
    </w:p>
    <w:p w14:paraId="6B430129" w14:textId="77777777" w:rsidR="00980EF6" w:rsidRPr="00830838" w:rsidRDefault="00980EF6" w:rsidP="00980EF6">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04906F12" w14:textId="77777777" w:rsidR="00980EF6" w:rsidRPr="00830838" w:rsidRDefault="00980EF6" w:rsidP="00980EF6">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3401ABAE"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sz w:val="6"/>
          <w:szCs w:val="6"/>
          <w:lang w:eastAsia="sl-SI"/>
        </w:rPr>
      </w:pPr>
    </w:p>
    <w:p w14:paraId="3F23F725" w14:textId="77777777" w:rsidR="00980EF6" w:rsidRPr="00830838" w:rsidRDefault="00980EF6" w:rsidP="00980EF6">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61CD247A" w14:textId="77777777" w:rsidR="00980EF6" w:rsidRPr="00830838" w:rsidRDefault="00980EF6" w:rsidP="00980EF6">
      <w:pPr>
        <w:keepNext/>
        <w:keepLines/>
        <w:numPr>
          <w:ilvl w:val="0"/>
          <w:numId w:val="42"/>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15FD3497"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2DD73749"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3470A85D"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60F7BE24"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zavarovanja nevarnih mest na ogroženih območjih na delovišču,</w:t>
      </w:r>
    </w:p>
    <w:p w14:paraId="1B465A6D"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7507B7EC"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4427DF02"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48A31662"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339E9275"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določita ukrepe varstva pred požarom ter opreme, naprav in sredstev za gašenje požarov, po potrebi organizirata izvajanje požarne straže,</w:t>
      </w:r>
    </w:p>
    <w:p w14:paraId="656558B6"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7C091F85"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posebno nevarnih delih, po potrebi dodatno zavarujeta oz. seznanita delavce z nevarnostmi na področju izvajanja del.</w:t>
      </w:r>
    </w:p>
    <w:p w14:paraId="050B369E" w14:textId="77777777" w:rsidR="00980EF6" w:rsidRPr="00830838" w:rsidRDefault="00980EF6" w:rsidP="00980EF6">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1A3B0446"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651F9FBC"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093FD2E1"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7089C492"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70471623"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72293BB7"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32E4D730"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10202215"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3BC84AB5"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0DE6DBBF"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sz w:val="6"/>
          <w:szCs w:val="6"/>
          <w:lang w:eastAsia="sl-SI"/>
        </w:rPr>
      </w:pPr>
    </w:p>
    <w:p w14:paraId="6C88E7A1"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sz w:val="6"/>
          <w:szCs w:val="6"/>
          <w:lang w:eastAsia="sl-SI"/>
        </w:rPr>
      </w:pPr>
    </w:p>
    <w:p w14:paraId="5B2B02FF" w14:textId="77777777" w:rsidR="00980EF6" w:rsidRPr="00830838" w:rsidRDefault="00980EF6" w:rsidP="00980EF6">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C1EE60D"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sz w:val="6"/>
          <w:szCs w:val="6"/>
          <w:lang w:eastAsia="sl-SI"/>
        </w:rPr>
      </w:pPr>
    </w:p>
    <w:p w14:paraId="686C4C66" w14:textId="77777777" w:rsidR="00980EF6" w:rsidRPr="00830838" w:rsidRDefault="00980EF6" w:rsidP="00980EF6">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Pr>
          <w:rFonts w:ascii="Tahoma" w:hAnsi="Tahoma" w:cs="Tahoma"/>
        </w:rPr>
        <w:t>pogodbenih strank</w:t>
      </w:r>
      <w:r w:rsidRPr="00830838">
        <w:rPr>
          <w:rFonts w:ascii="Tahoma" w:hAnsi="Tahoma" w:cs="Tahoma"/>
        </w:rPr>
        <w:t>, kot tudi delavcev drugih izvajalcev, obiskovalcev in nadzornega osebja;</w:t>
      </w:r>
    </w:p>
    <w:p w14:paraId="1DBBD06E"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4937CA9A" w14:textId="77777777" w:rsidR="00980EF6" w:rsidRPr="00830838" w:rsidRDefault="00980EF6" w:rsidP="00980EF6">
      <w:pPr>
        <w:keepNext/>
        <w:keepLines/>
        <w:numPr>
          <w:ilvl w:val="0"/>
          <w:numId w:val="55"/>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7C644A16" w14:textId="77777777" w:rsidR="00980EF6" w:rsidRPr="00830838" w:rsidRDefault="00980EF6" w:rsidP="00980EF6">
      <w:pPr>
        <w:keepNext/>
        <w:keepLines/>
        <w:spacing w:after="0" w:line="240" w:lineRule="auto"/>
        <w:jc w:val="both"/>
        <w:rPr>
          <w:rFonts w:ascii="Tahoma" w:hAnsi="Tahoma"/>
          <w:sz w:val="6"/>
          <w:szCs w:val="6"/>
          <w:lang w:eastAsia="sl-SI"/>
        </w:rPr>
      </w:pPr>
    </w:p>
    <w:p w14:paraId="2E7B2D86" w14:textId="77777777" w:rsidR="00980EF6" w:rsidRPr="00830838" w:rsidRDefault="00980EF6" w:rsidP="00980EF6">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468E2726"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5680C2DB" w14:textId="77777777" w:rsidR="00980EF6" w:rsidRPr="00830838" w:rsidRDefault="00980EF6" w:rsidP="00980EF6">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24C03489"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7CAC3199" w14:textId="77777777" w:rsidR="00980EF6" w:rsidRPr="00830838" w:rsidRDefault="00980EF6" w:rsidP="00980EF6">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74F7C5DF" w14:textId="77777777" w:rsidR="00980EF6" w:rsidRPr="00830838" w:rsidRDefault="00980EF6" w:rsidP="00980EF6">
      <w:pPr>
        <w:keepNext/>
        <w:keepLines/>
        <w:spacing w:after="0" w:line="240" w:lineRule="auto"/>
        <w:ind w:left="705" w:hanging="705"/>
        <w:jc w:val="both"/>
        <w:rPr>
          <w:rFonts w:ascii="Tahoma" w:hAnsi="Tahoma"/>
          <w:b/>
          <w:szCs w:val="20"/>
          <w:lang w:eastAsia="sl-SI"/>
        </w:rPr>
      </w:pPr>
    </w:p>
    <w:p w14:paraId="606EEFA0" w14:textId="77777777" w:rsidR="00980EF6" w:rsidRPr="00830838" w:rsidRDefault="00980EF6" w:rsidP="00980EF6">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1AEBB175" w14:textId="77777777" w:rsidR="00980EF6" w:rsidRPr="00830838" w:rsidRDefault="00980EF6" w:rsidP="00980EF6">
      <w:pPr>
        <w:keepNext/>
        <w:keepLines/>
        <w:spacing w:after="0" w:line="240" w:lineRule="auto"/>
        <w:ind w:left="705" w:hanging="705"/>
        <w:jc w:val="both"/>
        <w:rPr>
          <w:rFonts w:ascii="Tahoma" w:hAnsi="Tahoma"/>
          <w:sz w:val="10"/>
          <w:szCs w:val="10"/>
          <w:lang w:eastAsia="sl-SI"/>
        </w:rPr>
      </w:pPr>
    </w:p>
    <w:p w14:paraId="5F03914C"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26E9E881" w14:textId="77777777" w:rsidR="00980EF6" w:rsidRPr="00830838" w:rsidRDefault="00980EF6" w:rsidP="00980EF6">
      <w:pPr>
        <w:keepNext/>
        <w:keepLines/>
        <w:spacing w:after="0" w:line="240" w:lineRule="auto"/>
        <w:ind w:left="720"/>
        <w:contextualSpacing/>
        <w:jc w:val="both"/>
        <w:rPr>
          <w:rFonts w:ascii="Tahoma" w:hAnsi="Tahoma"/>
          <w:sz w:val="10"/>
          <w:szCs w:val="10"/>
          <w:lang w:eastAsia="sl-SI"/>
        </w:rPr>
      </w:pPr>
    </w:p>
    <w:p w14:paraId="768952CF" w14:textId="77777777" w:rsidR="00980EF6" w:rsidRPr="00830838" w:rsidRDefault="00980EF6" w:rsidP="00980EF6">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0D3AC703" w14:textId="77777777" w:rsidR="00980EF6" w:rsidRPr="00830838" w:rsidRDefault="00980EF6" w:rsidP="00980EF6">
      <w:pPr>
        <w:keepNext/>
        <w:keepLines/>
        <w:spacing w:after="0" w:line="240" w:lineRule="auto"/>
        <w:ind w:left="720"/>
        <w:contextualSpacing/>
        <w:jc w:val="both"/>
        <w:rPr>
          <w:rFonts w:ascii="Tahoma" w:hAnsi="Tahoma"/>
          <w:sz w:val="10"/>
          <w:szCs w:val="10"/>
          <w:lang w:eastAsia="sl-SI"/>
        </w:rPr>
      </w:pPr>
    </w:p>
    <w:p w14:paraId="22F182A7"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262DFBDD"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4D2413CB"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7C1829A9"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46032D35" w14:textId="77777777" w:rsidR="00980EF6" w:rsidRPr="00830838" w:rsidRDefault="00980EF6" w:rsidP="00980EF6">
      <w:pPr>
        <w:keepNext/>
        <w:keepLines/>
        <w:spacing w:after="0" w:line="240" w:lineRule="auto"/>
        <w:ind w:left="1440"/>
        <w:contextualSpacing/>
        <w:jc w:val="both"/>
        <w:rPr>
          <w:rFonts w:ascii="Tahoma" w:hAnsi="Tahoma"/>
          <w:sz w:val="10"/>
          <w:szCs w:val="10"/>
          <w:lang w:eastAsia="sl-SI"/>
        </w:rPr>
      </w:pPr>
    </w:p>
    <w:p w14:paraId="02EA2AFE" w14:textId="77777777" w:rsidR="00980EF6" w:rsidRPr="00830838" w:rsidRDefault="00980EF6" w:rsidP="00980EF6">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6C7FF27D"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0386A9AA"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602799BA"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6A414C89" w14:textId="77777777" w:rsidR="00980EF6" w:rsidRPr="00830838" w:rsidRDefault="00980EF6" w:rsidP="00980EF6">
      <w:pPr>
        <w:keepNext/>
        <w:keepLines/>
        <w:spacing w:after="0" w:line="240" w:lineRule="auto"/>
        <w:jc w:val="both"/>
        <w:rPr>
          <w:rFonts w:ascii="Tahoma" w:hAnsi="Tahoma"/>
          <w:sz w:val="10"/>
          <w:szCs w:val="10"/>
          <w:lang w:eastAsia="sl-SI"/>
        </w:rPr>
      </w:pPr>
    </w:p>
    <w:p w14:paraId="6622070C" w14:textId="77777777" w:rsidR="00980EF6" w:rsidRPr="00830838" w:rsidRDefault="00980EF6" w:rsidP="00980EF6">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Pr>
          <w:rFonts w:ascii="Tahoma" w:hAnsi="Tahoma"/>
          <w:szCs w:val="20"/>
          <w:lang w:eastAsia="sl-SI"/>
        </w:rPr>
        <w:t xml:space="preserve"> pogodbenih storitev</w:t>
      </w:r>
      <w:r w:rsidRPr="00830838">
        <w:rPr>
          <w:rFonts w:ascii="Tahoma" w:hAnsi="Tahoma"/>
          <w:szCs w:val="20"/>
          <w:lang w:eastAsia="sl-SI"/>
        </w:rPr>
        <w:t>.</w:t>
      </w:r>
    </w:p>
    <w:p w14:paraId="42754B0D"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28CCF695" w14:textId="77777777" w:rsidR="00980EF6" w:rsidRPr="00830838" w:rsidRDefault="00980EF6" w:rsidP="00980EF6">
      <w:pPr>
        <w:keepNext/>
        <w:keepLines/>
        <w:spacing w:after="0" w:line="240" w:lineRule="auto"/>
        <w:jc w:val="both"/>
        <w:rPr>
          <w:rFonts w:ascii="Tahoma" w:hAnsi="Tahoma"/>
          <w:szCs w:val="20"/>
          <w:lang w:eastAsia="sl-SI"/>
        </w:rPr>
      </w:pPr>
    </w:p>
    <w:p w14:paraId="5A1C8932" w14:textId="77777777" w:rsidR="00980EF6" w:rsidRPr="00830838" w:rsidRDefault="00980EF6" w:rsidP="00980EF6">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13C81F8E" w14:textId="77777777" w:rsidR="00980EF6" w:rsidRPr="00830838" w:rsidRDefault="00980EF6" w:rsidP="00980EF6">
      <w:pPr>
        <w:keepNext/>
        <w:keepLines/>
        <w:spacing w:after="0" w:line="240" w:lineRule="auto"/>
        <w:jc w:val="both"/>
        <w:rPr>
          <w:rFonts w:ascii="Tahoma" w:hAnsi="Tahoma"/>
          <w:szCs w:val="20"/>
          <w:u w:val="single"/>
          <w:lang w:eastAsia="sl-SI"/>
        </w:rPr>
      </w:pPr>
    </w:p>
    <w:p w14:paraId="7F6F3CA2" w14:textId="77777777" w:rsidR="00980EF6" w:rsidRPr="00830838" w:rsidRDefault="00980EF6" w:rsidP="00980EF6">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69761FF0" w14:textId="77777777" w:rsidR="00980EF6" w:rsidRPr="00830838" w:rsidRDefault="00980EF6" w:rsidP="00980EF6">
      <w:pPr>
        <w:keepNext/>
        <w:keepLines/>
        <w:spacing w:after="0" w:line="240" w:lineRule="auto"/>
        <w:jc w:val="both"/>
        <w:rPr>
          <w:rFonts w:ascii="Tahoma" w:hAnsi="Tahoma"/>
          <w:sz w:val="10"/>
          <w:szCs w:val="10"/>
          <w:lang w:eastAsia="sl-SI"/>
        </w:rPr>
      </w:pPr>
    </w:p>
    <w:p w14:paraId="73B43B96" w14:textId="77777777" w:rsidR="00980EF6" w:rsidRPr="00830838" w:rsidRDefault="00980EF6" w:rsidP="00980EF6">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645EDDEE"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2674D7CB" w14:textId="77777777" w:rsidR="00980EF6" w:rsidRPr="000361B8" w:rsidRDefault="00980EF6" w:rsidP="00980EF6">
      <w:pPr>
        <w:keepNext/>
        <w:keepLines/>
        <w:numPr>
          <w:ilvl w:val="0"/>
          <w:numId w:val="43"/>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 ponudbi in pogodbi;</w:t>
      </w:r>
    </w:p>
    <w:p w14:paraId="6B874289"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3F108006" w14:textId="77777777" w:rsidR="00980EF6" w:rsidRPr="00830838" w:rsidRDefault="00980EF6" w:rsidP="00980EF6">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770C4290"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2C628D18"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»Obr. M-1« - Prijava za pokojninsko in invalidsko ter zdravstveno zavarovanje;</w:t>
      </w:r>
    </w:p>
    <w:p w14:paraId="5BCB9215"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Pr>
          <w:rFonts w:ascii="Tahoma" w:eastAsia="Times New Roman" w:hAnsi="Tahoma" w:cs="Tahoma"/>
          <w:lang w:eastAsia="sl-SI"/>
        </w:rPr>
        <w:t>pogodbenih storitev</w:t>
      </w:r>
      <w:r w:rsidRPr="00830838">
        <w:rPr>
          <w:rFonts w:ascii="Tahoma" w:hAnsi="Tahoma"/>
          <w:szCs w:val="20"/>
          <w:lang w:eastAsia="sl-SI"/>
        </w:rPr>
        <w:t>;</w:t>
      </w:r>
    </w:p>
    <w:p w14:paraId="2BB00A98"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Pr>
          <w:rFonts w:ascii="Tahoma" w:hAnsi="Tahoma"/>
          <w:szCs w:val="20"/>
          <w:lang w:eastAsia="sl-SI"/>
        </w:rPr>
        <w:t>pogodbenih storitev</w:t>
      </w:r>
      <w:r w:rsidRPr="00830838">
        <w:rPr>
          <w:rFonts w:ascii="Tahoma" w:hAnsi="Tahoma"/>
          <w:szCs w:val="20"/>
          <w:lang w:eastAsia="sl-SI"/>
        </w:rPr>
        <w:t>;</w:t>
      </w:r>
    </w:p>
    <w:p w14:paraId="1B933054"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78B1C873"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5763DDFC"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2D47F047" w14:textId="77777777" w:rsidR="00980EF6" w:rsidRPr="00830838" w:rsidRDefault="00980EF6" w:rsidP="00980EF6">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3BD9A491"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278B212C" w14:textId="77777777" w:rsidR="00980EF6" w:rsidRPr="00830838" w:rsidRDefault="00980EF6" w:rsidP="00980EF6">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1F846E4D" w14:textId="77777777" w:rsidR="00980EF6" w:rsidRPr="00830838" w:rsidRDefault="00980EF6" w:rsidP="00980EF6">
      <w:pPr>
        <w:keepNext/>
        <w:keepLines/>
        <w:spacing w:after="0" w:line="240" w:lineRule="auto"/>
        <w:jc w:val="both"/>
        <w:rPr>
          <w:rFonts w:ascii="Tahoma" w:hAnsi="Tahoma"/>
          <w:b/>
          <w:szCs w:val="20"/>
          <w:lang w:eastAsia="sl-SI"/>
        </w:rPr>
      </w:pPr>
    </w:p>
    <w:p w14:paraId="3688473B" w14:textId="77777777" w:rsidR="00980EF6" w:rsidRPr="00830838" w:rsidRDefault="00980EF6" w:rsidP="00980EF6">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2521724F" w14:textId="77777777" w:rsidR="00980EF6" w:rsidRPr="00830838" w:rsidRDefault="00980EF6" w:rsidP="00980EF6">
      <w:pPr>
        <w:keepNext/>
        <w:keepLines/>
        <w:spacing w:after="0" w:line="240" w:lineRule="auto"/>
        <w:ind w:left="1068" w:hanging="285"/>
        <w:jc w:val="both"/>
        <w:rPr>
          <w:rFonts w:ascii="Tahoma" w:hAnsi="Tahoma"/>
          <w:b/>
          <w:sz w:val="10"/>
          <w:szCs w:val="10"/>
          <w:lang w:eastAsia="sl-SI"/>
        </w:rPr>
      </w:pPr>
    </w:p>
    <w:p w14:paraId="0F2B0C4E" w14:textId="77777777" w:rsidR="00980EF6" w:rsidRPr="00830838" w:rsidRDefault="00980EF6" w:rsidP="00980EF6">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0183CA61" w14:textId="77777777" w:rsidR="00980EF6" w:rsidRPr="00830838" w:rsidRDefault="00980EF6" w:rsidP="00980EF6">
      <w:pPr>
        <w:keepNext/>
        <w:keepLines/>
        <w:tabs>
          <w:tab w:val="left" w:pos="709"/>
        </w:tabs>
        <w:spacing w:after="0" w:line="240" w:lineRule="auto"/>
        <w:ind w:right="45"/>
        <w:jc w:val="both"/>
        <w:rPr>
          <w:rFonts w:ascii="Tahoma" w:hAnsi="Tahoma" w:cs="Tahoma"/>
          <w:sz w:val="6"/>
          <w:szCs w:val="6"/>
        </w:rPr>
      </w:pPr>
    </w:p>
    <w:p w14:paraId="37F7AE00" w14:textId="77777777" w:rsidR="00980EF6" w:rsidRPr="00830838" w:rsidRDefault="00980EF6" w:rsidP="00980EF6">
      <w:pPr>
        <w:keepNext/>
        <w:keepLines/>
        <w:tabs>
          <w:tab w:val="left" w:pos="709"/>
        </w:tabs>
        <w:spacing w:after="0" w:line="240" w:lineRule="auto"/>
        <w:ind w:right="45"/>
        <w:jc w:val="both"/>
        <w:rPr>
          <w:rFonts w:ascii="Tahoma" w:hAnsi="Tahoma" w:cs="Tahoma"/>
          <w:sz w:val="4"/>
          <w:szCs w:val="4"/>
        </w:rPr>
      </w:pPr>
    </w:p>
    <w:p w14:paraId="33DB09C6" w14:textId="77777777" w:rsidR="00980EF6" w:rsidRPr="00830838" w:rsidRDefault="00980EF6" w:rsidP="00980EF6">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7512B2B7"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cs="Tahoma"/>
          <w:sz w:val="6"/>
          <w:szCs w:val="6"/>
        </w:rPr>
      </w:pPr>
    </w:p>
    <w:p w14:paraId="695F02C0" w14:textId="77777777" w:rsidR="00980EF6" w:rsidRPr="00830838" w:rsidRDefault="00980EF6" w:rsidP="00980EF6">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7CF96BB8"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cs="Tahoma"/>
          <w:sz w:val="6"/>
          <w:szCs w:val="6"/>
        </w:rPr>
      </w:pPr>
    </w:p>
    <w:p w14:paraId="07A6683C" w14:textId="77777777" w:rsidR="00980EF6" w:rsidRPr="00830838" w:rsidRDefault="00980EF6" w:rsidP="00980EF6">
      <w:pPr>
        <w:keepNext/>
        <w:keepLines/>
        <w:numPr>
          <w:ilvl w:val="0"/>
          <w:numId w:val="45"/>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15F978FA" w14:textId="77777777" w:rsidR="00980EF6" w:rsidRPr="00830838" w:rsidRDefault="00980EF6" w:rsidP="00980EF6">
      <w:pPr>
        <w:keepNext/>
        <w:keepLines/>
        <w:spacing w:after="0" w:line="240" w:lineRule="auto"/>
        <w:ind w:left="705" w:hanging="705"/>
        <w:jc w:val="both"/>
        <w:rPr>
          <w:rFonts w:ascii="Tahoma" w:hAnsi="Tahoma"/>
          <w:b/>
          <w:szCs w:val="20"/>
          <w:lang w:eastAsia="sl-SI"/>
        </w:rPr>
      </w:pPr>
    </w:p>
    <w:p w14:paraId="1EA2C49F" w14:textId="77777777" w:rsidR="00980EF6" w:rsidRPr="00830838" w:rsidRDefault="00980EF6" w:rsidP="00980EF6">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655DCB45" w14:textId="77777777" w:rsidR="00980EF6" w:rsidRPr="00830838" w:rsidRDefault="00980EF6" w:rsidP="00980EF6">
      <w:pPr>
        <w:keepNext/>
        <w:keepLines/>
        <w:spacing w:after="0" w:line="240" w:lineRule="auto"/>
        <w:ind w:left="705" w:hanging="705"/>
        <w:jc w:val="both"/>
        <w:rPr>
          <w:rFonts w:ascii="Tahoma" w:hAnsi="Tahoma"/>
          <w:b/>
          <w:sz w:val="10"/>
          <w:szCs w:val="10"/>
          <w:lang w:eastAsia="sl-SI"/>
        </w:rPr>
      </w:pPr>
    </w:p>
    <w:p w14:paraId="5A4C0928" w14:textId="77777777" w:rsidR="00980EF6" w:rsidRPr="00830838" w:rsidRDefault="00980EF6" w:rsidP="00980EF6">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32081D5F" w14:textId="77777777" w:rsidR="00980EF6" w:rsidRPr="00830838" w:rsidRDefault="00980EF6" w:rsidP="00980EF6">
      <w:pPr>
        <w:keepNext/>
        <w:keepLines/>
        <w:spacing w:after="0" w:line="240" w:lineRule="auto"/>
        <w:ind w:left="705"/>
        <w:jc w:val="both"/>
        <w:rPr>
          <w:rFonts w:ascii="Tahoma" w:hAnsi="Tahoma"/>
          <w:sz w:val="10"/>
          <w:szCs w:val="10"/>
          <w:lang w:eastAsia="sl-SI"/>
        </w:rPr>
      </w:pPr>
    </w:p>
    <w:p w14:paraId="7C5B972E" w14:textId="77777777" w:rsidR="00980EF6" w:rsidRPr="00830838" w:rsidRDefault="00980EF6" w:rsidP="00980EF6">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60C3BF76" w14:textId="77777777" w:rsidR="00980EF6" w:rsidRPr="00830838" w:rsidRDefault="00980EF6" w:rsidP="00980EF6">
      <w:pPr>
        <w:keepNext/>
        <w:keepLines/>
        <w:spacing w:after="0" w:line="240" w:lineRule="auto"/>
        <w:ind w:left="705"/>
        <w:jc w:val="both"/>
        <w:rPr>
          <w:rFonts w:ascii="Tahoma" w:hAnsi="Tahoma"/>
          <w:sz w:val="10"/>
          <w:szCs w:val="10"/>
          <w:lang w:eastAsia="sl-SI"/>
        </w:rPr>
      </w:pPr>
    </w:p>
    <w:p w14:paraId="50950688" w14:textId="77777777" w:rsidR="00980EF6" w:rsidRPr="00830838" w:rsidRDefault="00980EF6" w:rsidP="00980EF6">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00286222" w14:textId="77777777" w:rsidR="00980EF6" w:rsidRPr="00830838" w:rsidRDefault="00980EF6" w:rsidP="00980EF6">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284953D9"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202266BB" w14:textId="77777777" w:rsidR="00980EF6" w:rsidRPr="00830838" w:rsidRDefault="00980EF6" w:rsidP="00980EF6">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62CBCCF4"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3F828F3F" w14:textId="77777777" w:rsidR="00980EF6" w:rsidRPr="00830838" w:rsidRDefault="00980EF6" w:rsidP="00980EF6">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0EBE3F3A"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338C57A8" w14:textId="77777777" w:rsidR="00980EF6" w:rsidRPr="00830838" w:rsidRDefault="00980EF6" w:rsidP="00980EF6">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2A0B9BBA" w14:textId="77777777" w:rsidR="00980EF6" w:rsidRPr="00830838" w:rsidRDefault="00980EF6" w:rsidP="00980EF6">
      <w:pPr>
        <w:keepNext/>
        <w:keepLines/>
        <w:spacing w:after="0" w:line="240" w:lineRule="auto"/>
        <w:ind w:left="705" w:hanging="705"/>
        <w:jc w:val="both"/>
        <w:rPr>
          <w:rFonts w:ascii="Tahoma" w:hAnsi="Tahoma"/>
          <w:szCs w:val="20"/>
          <w:lang w:eastAsia="sl-SI"/>
        </w:rPr>
      </w:pPr>
    </w:p>
    <w:p w14:paraId="1A62044A" w14:textId="77777777" w:rsidR="00980EF6" w:rsidRPr="00830838" w:rsidRDefault="00980EF6" w:rsidP="00980EF6">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II.6. </w:t>
      </w:r>
      <w:r w:rsidRPr="00830838">
        <w:rPr>
          <w:rFonts w:ascii="Tahoma" w:hAnsi="Tahoma"/>
          <w:b/>
          <w:szCs w:val="20"/>
          <w:lang w:eastAsia="sl-SI"/>
        </w:rPr>
        <w:tab/>
        <w:t>Prijavljanje poškodb pri delu:</w:t>
      </w:r>
    </w:p>
    <w:p w14:paraId="3D4B5CEE" w14:textId="77777777" w:rsidR="00980EF6" w:rsidRPr="00830838" w:rsidRDefault="00980EF6" w:rsidP="00980EF6">
      <w:pPr>
        <w:keepNext/>
        <w:keepLines/>
        <w:spacing w:after="0" w:line="240" w:lineRule="auto"/>
        <w:ind w:left="705" w:hanging="705"/>
        <w:jc w:val="both"/>
        <w:rPr>
          <w:rFonts w:ascii="Tahoma" w:hAnsi="Tahoma"/>
          <w:b/>
          <w:sz w:val="10"/>
          <w:szCs w:val="10"/>
          <w:lang w:eastAsia="sl-SI"/>
        </w:rPr>
      </w:pPr>
    </w:p>
    <w:p w14:paraId="0F38EC55" w14:textId="77777777" w:rsidR="00980EF6" w:rsidRPr="00830838" w:rsidRDefault="00980EF6" w:rsidP="00980EF6">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lastRenderedPageBreak/>
        <w:t>Izvajalec soglaša, da bo glede prijavljanja poškodb pri delu spoštoval naslednja določila:</w:t>
      </w:r>
    </w:p>
    <w:p w14:paraId="15CF3280" w14:textId="77777777" w:rsidR="00980EF6" w:rsidRPr="00830838" w:rsidRDefault="00980EF6" w:rsidP="00980EF6">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48D12620" w14:textId="77777777" w:rsidR="00980EF6" w:rsidRPr="00830838" w:rsidRDefault="00980EF6" w:rsidP="00980EF6">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1AB07A5C"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cs="Tahoma"/>
          <w:sz w:val="6"/>
          <w:szCs w:val="6"/>
        </w:rPr>
      </w:pPr>
    </w:p>
    <w:p w14:paraId="7F52E200" w14:textId="77777777" w:rsidR="00980EF6" w:rsidRPr="00830838" w:rsidRDefault="00980EF6" w:rsidP="00980EF6">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29B51E40"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cs="Tahoma"/>
          <w:sz w:val="6"/>
          <w:szCs w:val="6"/>
        </w:rPr>
      </w:pPr>
    </w:p>
    <w:p w14:paraId="245647A8" w14:textId="77777777" w:rsidR="00980EF6" w:rsidRPr="00830838" w:rsidRDefault="00980EF6" w:rsidP="00980EF6">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1D07B9AC" w14:textId="77777777" w:rsidR="00980EF6" w:rsidRPr="00830838" w:rsidRDefault="00980EF6" w:rsidP="00980EF6">
      <w:pPr>
        <w:keepNext/>
        <w:keepLines/>
        <w:tabs>
          <w:tab w:val="left" w:pos="709"/>
        </w:tabs>
        <w:spacing w:after="0" w:line="240" w:lineRule="auto"/>
        <w:ind w:left="720" w:right="45"/>
        <w:contextualSpacing/>
        <w:jc w:val="both"/>
        <w:rPr>
          <w:rFonts w:ascii="Tahoma" w:hAnsi="Tahoma" w:cs="Tahoma"/>
          <w:sz w:val="6"/>
          <w:szCs w:val="6"/>
        </w:rPr>
      </w:pPr>
    </w:p>
    <w:p w14:paraId="4C6AB375" w14:textId="77777777" w:rsidR="00980EF6" w:rsidRPr="00830838" w:rsidRDefault="00980EF6" w:rsidP="00980EF6">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34735D48" w14:textId="77777777" w:rsidR="00980EF6" w:rsidRPr="00830838" w:rsidRDefault="00980EF6" w:rsidP="00980EF6">
      <w:pPr>
        <w:keepNext/>
        <w:keepLines/>
        <w:spacing w:after="0" w:line="240" w:lineRule="auto"/>
        <w:ind w:left="705" w:hanging="705"/>
        <w:jc w:val="both"/>
        <w:rPr>
          <w:rFonts w:ascii="Tahoma" w:hAnsi="Tahoma"/>
          <w:szCs w:val="20"/>
          <w:lang w:eastAsia="sl-SI"/>
        </w:rPr>
      </w:pPr>
    </w:p>
    <w:p w14:paraId="48CE5B76" w14:textId="77777777" w:rsidR="00980EF6" w:rsidRPr="00830838" w:rsidRDefault="00980EF6" w:rsidP="00980EF6">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2F97A292" w14:textId="77777777" w:rsidR="00980EF6" w:rsidRPr="00830838" w:rsidRDefault="00980EF6" w:rsidP="00980EF6">
      <w:pPr>
        <w:keepNext/>
        <w:keepLines/>
        <w:spacing w:after="0" w:line="240" w:lineRule="auto"/>
        <w:ind w:left="705" w:hanging="705"/>
        <w:jc w:val="both"/>
        <w:rPr>
          <w:rFonts w:ascii="Tahoma" w:hAnsi="Tahoma"/>
          <w:sz w:val="10"/>
          <w:szCs w:val="10"/>
          <w:lang w:eastAsia="sl-SI"/>
        </w:rPr>
      </w:pPr>
    </w:p>
    <w:p w14:paraId="674499AC" w14:textId="77777777" w:rsidR="00980EF6" w:rsidRPr="00830838" w:rsidRDefault="00980EF6" w:rsidP="00980EF6">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4DC84522" w14:textId="77777777" w:rsidR="00980EF6" w:rsidRPr="00830838" w:rsidRDefault="00980EF6" w:rsidP="00980EF6">
      <w:pPr>
        <w:keepNext/>
        <w:keepLines/>
        <w:spacing w:after="0" w:line="240" w:lineRule="auto"/>
        <w:ind w:left="705" w:hanging="705"/>
        <w:jc w:val="both"/>
        <w:rPr>
          <w:rFonts w:ascii="Tahoma" w:hAnsi="Tahoma"/>
          <w:szCs w:val="20"/>
          <w:lang w:eastAsia="sl-SI"/>
        </w:rPr>
      </w:pPr>
    </w:p>
    <w:p w14:paraId="1711078A"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035AF8FA" w14:textId="77777777" w:rsidR="00980EF6" w:rsidRPr="00830838" w:rsidRDefault="00980EF6" w:rsidP="00980EF6">
      <w:pPr>
        <w:keepNext/>
        <w:keepLines/>
        <w:spacing w:after="0" w:line="240" w:lineRule="auto"/>
        <w:ind w:left="705" w:hanging="705"/>
        <w:jc w:val="both"/>
        <w:rPr>
          <w:rFonts w:ascii="Tahoma" w:hAnsi="Tahoma"/>
          <w:sz w:val="10"/>
          <w:szCs w:val="10"/>
          <w:lang w:eastAsia="sl-SI"/>
        </w:rPr>
      </w:pPr>
    </w:p>
    <w:p w14:paraId="540E3901" w14:textId="77777777" w:rsidR="00980EF6" w:rsidRPr="00830838" w:rsidRDefault="00980EF6" w:rsidP="00980EF6">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40ADBF51" w14:textId="77777777" w:rsidR="00980EF6" w:rsidRPr="00830838" w:rsidRDefault="00980EF6" w:rsidP="00980EF6">
      <w:pPr>
        <w:keepNext/>
        <w:keepLines/>
        <w:spacing w:after="0" w:line="240" w:lineRule="auto"/>
        <w:ind w:left="705" w:hanging="705"/>
        <w:jc w:val="both"/>
        <w:rPr>
          <w:rFonts w:ascii="Tahoma" w:hAnsi="Tahoma" w:cs="Tahoma"/>
          <w:sz w:val="10"/>
          <w:szCs w:val="10"/>
        </w:rPr>
      </w:pPr>
    </w:p>
    <w:p w14:paraId="64916C1A" w14:textId="77777777" w:rsidR="00980EF6" w:rsidRPr="00830838" w:rsidRDefault="00980EF6" w:rsidP="00980EF6">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39ED0DF1" w14:textId="77777777" w:rsidR="00980EF6" w:rsidRPr="00830838" w:rsidRDefault="00980EF6" w:rsidP="00980EF6">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563CB0FD" w14:textId="77777777" w:rsidR="00980EF6" w:rsidRPr="00830838" w:rsidRDefault="00980EF6" w:rsidP="00980EF6">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715EBCF6" w14:textId="77777777" w:rsidR="00980EF6" w:rsidRPr="00830838" w:rsidRDefault="00980EF6" w:rsidP="00980EF6">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5A842E83" w14:textId="77777777" w:rsidR="00980EF6" w:rsidRPr="00830838" w:rsidRDefault="00980EF6" w:rsidP="00980EF6">
      <w:pPr>
        <w:keepNext/>
        <w:keepLines/>
        <w:spacing w:after="0" w:line="240" w:lineRule="auto"/>
        <w:ind w:left="360"/>
        <w:contextualSpacing/>
        <w:jc w:val="both"/>
        <w:rPr>
          <w:rFonts w:ascii="Tahoma" w:hAnsi="Tahoma"/>
          <w:szCs w:val="20"/>
          <w:lang w:eastAsia="sl-SI"/>
        </w:rPr>
      </w:pPr>
    </w:p>
    <w:p w14:paraId="1BF94F41" w14:textId="77777777" w:rsidR="00980EF6" w:rsidRPr="00830838" w:rsidRDefault="00980EF6" w:rsidP="00980EF6">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46622729" w14:textId="77777777" w:rsidR="00980EF6" w:rsidRPr="00830838" w:rsidRDefault="00980EF6" w:rsidP="00980EF6">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48"/>
        <w:gridCol w:w="3231"/>
      </w:tblGrid>
      <w:tr w:rsidR="00980EF6" w:rsidRPr="00997366" w14:paraId="591B849A" w14:textId="77777777" w:rsidTr="00E574B7">
        <w:tc>
          <w:tcPr>
            <w:tcW w:w="3544" w:type="dxa"/>
            <w:tcBorders>
              <w:right w:val="dashSmallGap" w:sz="4" w:space="0" w:color="auto"/>
            </w:tcBorders>
            <w:shd w:val="clear" w:color="auto" w:fill="auto"/>
          </w:tcPr>
          <w:p w14:paraId="3E8532BA" w14:textId="77777777" w:rsidR="00980EF6" w:rsidRPr="00997366" w:rsidRDefault="00980EF6" w:rsidP="00E574B7">
            <w:pPr>
              <w:keepNext/>
              <w:keepLines/>
              <w:spacing w:after="0" w:line="240" w:lineRule="auto"/>
              <w:rPr>
                <w:rFonts w:ascii="Tahoma" w:hAnsi="Tahoma" w:cs="Tahoma"/>
                <w:b/>
                <w:lang w:eastAsia="sl-SI"/>
              </w:rPr>
            </w:pPr>
          </w:p>
        </w:tc>
        <w:tc>
          <w:tcPr>
            <w:tcW w:w="3148" w:type="dxa"/>
            <w:tcBorders>
              <w:left w:val="dashSmallGap" w:sz="4" w:space="0" w:color="auto"/>
              <w:right w:val="dashSmallGap" w:sz="4" w:space="0" w:color="auto"/>
            </w:tcBorders>
            <w:shd w:val="clear" w:color="auto" w:fill="auto"/>
          </w:tcPr>
          <w:p w14:paraId="16F7D374" w14:textId="77777777" w:rsidR="00980EF6" w:rsidRPr="00997366" w:rsidRDefault="00980EF6" w:rsidP="00E574B7">
            <w:pPr>
              <w:keepNext/>
              <w:keepLines/>
              <w:spacing w:after="0" w:line="240" w:lineRule="auto"/>
              <w:rPr>
                <w:rFonts w:ascii="Tahoma" w:hAnsi="Tahoma" w:cs="Tahoma"/>
                <w:b/>
                <w:lang w:eastAsia="sl-SI"/>
              </w:rPr>
            </w:pPr>
            <w:r w:rsidRPr="00997366">
              <w:rPr>
                <w:rFonts w:ascii="Tahoma" w:hAnsi="Tahoma" w:cs="Tahoma"/>
                <w:b/>
                <w:lang w:eastAsia="sl-SI"/>
              </w:rPr>
              <w:t>Naročnik:</w:t>
            </w:r>
          </w:p>
        </w:tc>
        <w:tc>
          <w:tcPr>
            <w:tcW w:w="3231" w:type="dxa"/>
            <w:tcBorders>
              <w:left w:val="dashSmallGap" w:sz="4" w:space="0" w:color="auto"/>
            </w:tcBorders>
            <w:shd w:val="clear" w:color="auto" w:fill="auto"/>
          </w:tcPr>
          <w:p w14:paraId="3C77C05D" w14:textId="77777777" w:rsidR="00980EF6" w:rsidRPr="00997366" w:rsidRDefault="00980EF6" w:rsidP="00E574B7">
            <w:pPr>
              <w:keepNext/>
              <w:keepLines/>
              <w:spacing w:after="0" w:line="240" w:lineRule="auto"/>
              <w:rPr>
                <w:rFonts w:ascii="Tahoma" w:hAnsi="Tahoma" w:cs="Tahoma"/>
                <w:b/>
                <w:lang w:eastAsia="sl-SI"/>
              </w:rPr>
            </w:pPr>
            <w:r w:rsidRPr="00997366">
              <w:rPr>
                <w:rFonts w:ascii="Tahoma" w:hAnsi="Tahoma" w:cs="Tahoma"/>
                <w:b/>
                <w:lang w:eastAsia="sl-SI"/>
              </w:rPr>
              <w:t>Izvajalec:</w:t>
            </w:r>
          </w:p>
        </w:tc>
      </w:tr>
      <w:tr w:rsidR="00980EF6" w:rsidRPr="00997366" w14:paraId="2922EE24" w14:textId="77777777" w:rsidTr="00E574B7">
        <w:trPr>
          <w:trHeight w:val="258"/>
        </w:trPr>
        <w:tc>
          <w:tcPr>
            <w:tcW w:w="3544" w:type="dxa"/>
            <w:tcBorders>
              <w:right w:val="dashSmallGap" w:sz="4" w:space="0" w:color="auto"/>
            </w:tcBorders>
            <w:shd w:val="clear" w:color="auto" w:fill="auto"/>
          </w:tcPr>
          <w:p w14:paraId="0FBAF977" w14:textId="77777777" w:rsidR="00980EF6" w:rsidRPr="00997366" w:rsidRDefault="00980EF6" w:rsidP="00E574B7">
            <w:pPr>
              <w:keepNext/>
              <w:keepLines/>
              <w:spacing w:after="0" w:line="240" w:lineRule="auto"/>
              <w:rPr>
                <w:rFonts w:ascii="Tahoma" w:hAnsi="Tahoma" w:cs="Tahoma"/>
                <w:b/>
                <w:lang w:eastAsia="sl-SI"/>
              </w:rPr>
            </w:pPr>
            <w:r>
              <w:rPr>
                <w:rFonts w:ascii="Tahoma" w:hAnsi="Tahoma" w:cs="Tahoma"/>
                <w:b/>
                <w:lang w:eastAsia="sl-SI"/>
              </w:rPr>
              <w:t>Skrbnik pogodbe</w:t>
            </w:r>
          </w:p>
        </w:tc>
        <w:tc>
          <w:tcPr>
            <w:tcW w:w="6379" w:type="dxa"/>
            <w:gridSpan w:val="2"/>
            <w:tcBorders>
              <w:left w:val="dashSmallGap" w:sz="4" w:space="0" w:color="auto"/>
            </w:tcBorders>
            <w:shd w:val="clear" w:color="auto" w:fill="auto"/>
          </w:tcPr>
          <w:p w14:paraId="130104D4" w14:textId="77777777" w:rsidR="00980EF6" w:rsidRPr="00997366" w:rsidRDefault="00980EF6" w:rsidP="00E574B7">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r>
      <w:tr w:rsidR="00980EF6" w:rsidRPr="00997366" w14:paraId="0CCB2D99" w14:textId="77777777" w:rsidTr="00E574B7">
        <w:trPr>
          <w:trHeight w:val="927"/>
        </w:trPr>
        <w:tc>
          <w:tcPr>
            <w:tcW w:w="3544" w:type="dxa"/>
            <w:vMerge w:val="restart"/>
            <w:tcBorders>
              <w:right w:val="dashSmallGap" w:sz="4" w:space="0" w:color="auto"/>
            </w:tcBorders>
            <w:shd w:val="clear" w:color="auto" w:fill="auto"/>
          </w:tcPr>
          <w:p w14:paraId="3C16AC9A" w14:textId="77777777" w:rsidR="00980EF6" w:rsidRPr="00997366" w:rsidRDefault="00980EF6" w:rsidP="00E574B7">
            <w:pPr>
              <w:keepNext/>
              <w:keepLines/>
              <w:spacing w:after="0" w:line="240" w:lineRule="auto"/>
              <w:rPr>
                <w:rFonts w:ascii="Tahoma" w:hAnsi="Tahoma" w:cs="Tahoma"/>
                <w:b/>
                <w:lang w:eastAsia="sl-SI"/>
              </w:rPr>
            </w:pPr>
            <w:r w:rsidRPr="00997366">
              <w:rPr>
                <w:rFonts w:ascii="Tahoma" w:hAnsi="Tahoma" w:cs="Tahoma"/>
                <w:b/>
                <w:lang w:eastAsia="sl-SI"/>
              </w:rPr>
              <w:t>Vodje OE naročnik /vodja del</w:t>
            </w:r>
            <w:r>
              <w:rPr>
                <w:rFonts w:ascii="Tahoma" w:hAnsi="Tahoma" w:cs="Tahoma"/>
                <w:b/>
                <w:lang w:eastAsia="sl-SI"/>
              </w:rPr>
              <w:t xml:space="preserve"> izvajalec</w:t>
            </w:r>
          </w:p>
        </w:tc>
        <w:tc>
          <w:tcPr>
            <w:tcW w:w="3148" w:type="dxa"/>
            <w:tcBorders>
              <w:left w:val="dashSmallGap" w:sz="4" w:space="0" w:color="auto"/>
              <w:right w:val="dashSmallGap" w:sz="4" w:space="0" w:color="auto"/>
            </w:tcBorders>
            <w:shd w:val="clear" w:color="auto" w:fill="auto"/>
          </w:tcPr>
          <w:p w14:paraId="4CE85B66" w14:textId="77777777" w:rsidR="00980EF6" w:rsidRPr="00997366" w:rsidRDefault="00980EF6" w:rsidP="00E574B7">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c>
          <w:tcPr>
            <w:tcW w:w="3231" w:type="dxa"/>
            <w:vMerge w:val="restart"/>
            <w:tcBorders>
              <w:left w:val="dashSmallGap" w:sz="4" w:space="0" w:color="auto"/>
            </w:tcBorders>
            <w:shd w:val="clear" w:color="auto" w:fill="auto"/>
          </w:tcPr>
          <w:p w14:paraId="09072E87" w14:textId="77777777" w:rsidR="00980EF6" w:rsidRPr="00997366" w:rsidRDefault="00980EF6" w:rsidP="00E574B7">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p w14:paraId="739095AE" w14:textId="77777777" w:rsidR="00980EF6" w:rsidRPr="00997366" w:rsidRDefault="00980EF6" w:rsidP="00E574B7">
            <w:pPr>
              <w:keepNext/>
              <w:keepLines/>
              <w:spacing w:after="0" w:line="240" w:lineRule="auto"/>
              <w:rPr>
                <w:rFonts w:ascii="Tahoma" w:hAnsi="Tahoma" w:cs="Tahoma"/>
                <w:b/>
                <w:lang w:eastAsia="sl-SI"/>
              </w:rPr>
            </w:pPr>
          </w:p>
        </w:tc>
      </w:tr>
      <w:tr w:rsidR="00980EF6" w:rsidRPr="00997366" w14:paraId="2B6430A9" w14:textId="77777777" w:rsidTr="00E574B7">
        <w:trPr>
          <w:trHeight w:val="927"/>
        </w:trPr>
        <w:tc>
          <w:tcPr>
            <w:tcW w:w="3544" w:type="dxa"/>
            <w:vMerge/>
            <w:tcBorders>
              <w:right w:val="dashSmallGap" w:sz="4" w:space="0" w:color="auto"/>
            </w:tcBorders>
            <w:shd w:val="clear" w:color="auto" w:fill="auto"/>
          </w:tcPr>
          <w:p w14:paraId="69A103F2" w14:textId="77777777" w:rsidR="00980EF6" w:rsidRPr="00997366" w:rsidRDefault="00980EF6" w:rsidP="00E574B7">
            <w:pPr>
              <w:keepNext/>
              <w:keepLines/>
              <w:spacing w:after="0" w:line="240" w:lineRule="auto"/>
              <w:rPr>
                <w:rFonts w:ascii="Tahoma" w:hAnsi="Tahoma" w:cs="Tahoma"/>
                <w:b/>
                <w:lang w:eastAsia="sl-SI"/>
              </w:rPr>
            </w:pPr>
          </w:p>
        </w:tc>
        <w:tc>
          <w:tcPr>
            <w:tcW w:w="3148" w:type="dxa"/>
            <w:tcBorders>
              <w:left w:val="dashSmallGap" w:sz="4" w:space="0" w:color="auto"/>
              <w:right w:val="dashSmallGap" w:sz="4" w:space="0" w:color="auto"/>
            </w:tcBorders>
            <w:shd w:val="clear" w:color="auto" w:fill="auto"/>
          </w:tcPr>
          <w:p w14:paraId="6121520C" w14:textId="77777777" w:rsidR="00980EF6" w:rsidRPr="00997366" w:rsidRDefault="00980EF6" w:rsidP="00E574B7">
            <w:pPr>
              <w:keepNext/>
              <w:keepLines/>
              <w:spacing w:after="0" w:line="240" w:lineRule="auto"/>
              <w:jc w:val="center"/>
              <w:rPr>
                <w:rFonts w:ascii="Tahoma" w:hAnsi="Tahoma" w:cs="Tahoma"/>
                <w:lang w:eastAsia="sl-SI"/>
              </w:rPr>
            </w:pPr>
            <w:r w:rsidRPr="00997366">
              <w:rPr>
                <w:rFonts w:ascii="Tahoma" w:hAnsi="Tahoma" w:cs="Tahoma"/>
                <w:b/>
                <w:sz w:val="14"/>
                <w:szCs w:val="12"/>
                <w:lang w:eastAsia="sl-SI"/>
              </w:rPr>
              <w:t>Ime in Priimek/Mobilni telefon/e-pošta:</w:t>
            </w:r>
          </w:p>
        </w:tc>
        <w:tc>
          <w:tcPr>
            <w:tcW w:w="3231" w:type="dxa"/>
            <w:vMerge/>
            <w:tcBorders>
              <w:left w:val="dashSmallGap" w:sz="4" w:space="0" w:color="auto"/>
            </w:tcBorders>
            <w:shd w:val="clear" w:color="auto" w:fill="auto"/>
          </w:tcPr>
          <w:p w14:paraId="56558F38" w14:textId="77777777" w:rsidR="00980EF6" w:rsidRPr="00997366" w:rsidRDefault="00980EF6" w:rsidP="00E574B7">
            <w:pPr>
              <w:keepNext/>
              <w:keepLines/>
              <w:spacing w:after="0" w:line="240" w:lineRule="auto"/>
              <w:rPr>
                <w:rFonts w:ascii="Tahoma" w:hAnsi="Tahoma" w:cs="Tahoma"/>
                <w:b/>
                <w:sz w:val="14"/>
                <w:szCs w:val="12"/>
                <w:lang w:eastAsia="sl-SI"/>
              </w:rPr>
            </w:pPr>
          </w:p>
        </w:tc>
      </w:tr>
      <w:tr w:rsidR="00980EF6" w:rsidRPr="00997366" w14:paraId="53E47B8F" w14:textId="77777777" w:rsidTr="00E574B7">
        <w:tc>
          <w:tcPr>
            <w:tcW w:w="3544" w:type="dxa"/>
            <w:tcBorders>
              <w:right w:val="dashSmallGap" w:sz="4" w:space="0" w:color="auto"/>
            </w:tcBorders>
            <w:shd w:val="clear" w:color="auto" w:fill="auto"/>
          </w:tcPr>
          <w:p w14:paraId="3DAB8AA7" w14:textId="77777777" w:rsidR="00980EF6" w:rsidRPr="00997366" w:rsidRDefault="00980EF6" w:rsidP="00E574B7">
            <w:pPr>
              <w:keepNext/>
              <w:keepLines/>
              <w:spacing w:after="0" w:line="240" w:lineRule="auto"/>
              <w:rPr>
                <w:rFonts w:ascii="Tahoma" w:hAnsi="Tahoma" w:cs="Tahoma"/>
                <w:b/>
                <w:lang w:eastAsia="sl-SI"/>
              </w:rPr>
            </w:pPr>
            <w:r w:rsidRPr="00997366">
              <w:rPr>
                <w:rFonts w:ascii="Tahoma" w:hAnsi="Tahoma" w:cs="Tahoma"/>
                <w:b/>
                <w:lang w:eastAsia="sl-SI"/>
              </w:rPr>
              <w:t xml:space="preserve">Strokovni delavec VpD in PV </w:t>
            </w:r>
          </w:p>
        </w:tc>
        <w:tc>
          <w:tcPr>
            <w:tcW w:w="3148" w:type="dxa"/>
            <w:tcBorders>
              <w:left w:val="dashSmallGap" w:sz="4" w:space="0" w:color="auto"/>
              <w:right w:val="dashSmallGap" w:sz="4" w:space="0" w:color="auto"/>
            </w:tcBorders>
            <w:shd w:val="clear" w:color="auto" w:fill="auto"/>
          </w:tcPr>
          <w:p w14:paraId="78F2F88A" w14:textId="77777777" w:rsidR="00980EF6" w:rsidRPr="00997366" w:rsidRDefault="00980EF6" w:rsidP="00E574B7">
            <w:pPr>
              <w:keepNext/>
              <w:keepLines/>
              <w:spacing w:after="0" w:line="240" w:lineRule="auto"/>
              <w:jc w:val="center"/>
              <w:rPr>
                <w:rFonts w:ascii="Tahoma" w:hAnsi="Tahoma" w:cs="Tahoma"/>
                <w:lang w:eastAsia="sl-SI"/>
              </w:rPr>
            </w:pPr>
            <w:r w:rsidRPr="00997366">
              <w:rPr>
                <w:rFonts w:ascii="Tahoma" w:hAnsi="Tahoma" w:cs="Tahoma"/>
                <w:b/>
                <w:sz w:val="14"/>
                <w:szCs w:val="12"/>
                <w:lang w:eastAsia="sl-SI"/>
              </w:rPr>
              <w:t>Ime in Priimek/Mobilni telefon/e-pošta:</w:t>
            </w:r>
          </w:p>
        </w:tc>
        <w:tc>
          <w:tcPr>
            <w:tcW w:w="3231" w:type="dxa"/>
            <w:tcBorders>
              <w:left w:val="dashSmallGap" w:sz="4" w:space="0" w:color="auto"/>
            </w:tcBorders>
            <w:shd w:val="clear" w:color="auto" w:fill="auto"/>
          </w:tcPr>
          <w:p w14:paraId="1C35B81A" w14:textId="77777777" w:rsidR="00980EF6" w:rsidRPr="00997366" w:rsidRDefault="00980EF6" w:rsidP="00E574B7">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tc>
      </w:tr>
      <w:tr w:rsidR="00980EF6" w:rsidRPr="00997366" w14:paraId="67FDC9A3" w14:textId="77777777" w:rsidTr="00E574B7">
        <w:trPr>
          <w:trHeight w:val="1076"/>
        </w:trPr>
        <w:tc>
          <w:tcPr>
            <w:tcW w:w="3544" w:type="dxa"/>
            <w:tcBorders>
              <w:right w:val="dashSmallGap" w:sz="4" w:space="0" w:color="auto"/>
            </w:tcBorders>
            <w:shd w:val="clear" w:color="auto" w:fill="auto"/>
          </w:tcPr>
          <w:p w14:paraId="7F650D0A" w14:textId="77777777" w:rsidR="00980EF6" w:rsidRPr="00997366" w:rsidRDefault="00980EF6" w:rsidP="00E574B7">
            <w:pPr>
              <w:keepNext/>
              <w:keepLines/>
              <w:spacing w:after="0" w:line="240" w:lineRule="auto"/>
              <w:rPr>
                <w:rFonts w:ascii="Tahoma" w:hAnsi="Tahoma" w:cs="Tahoma"/>
                <w:b/>
                <w:lang w:eastAsia="sl-SI"/>
              </w:rPr>
            </w:pPr>
            <w:r w:rsidRPr="00997366">
              <w:rPr>
                <w:rFonts w:ascii="Tahoma" w:hAnsi="Tahoma" w:cs="Tahoma"/>
                <w:b/>
                <w:lang w:eastAsia="sl-SI"/>
              </w:rPr>
              <w:t>Odg. oseba za nadzor nad izvajanjem ravnanja z nevarnimi snovmi in odpadki ter izrednimi razmerami</w:t>
            </w:r>
          </w:p>
        </w:tc>
        <w:tc>
          <w:tcPr>
            <w:tcW w:w="3148" w:type="dxa"/>
            <w:tcBorders>
              <w:left w:val="dashSmallGap" w:sz="4" w:space="0" w:color="auto"/>
              <w:right w:val="dashSmallGap" w:sz="4" w:space="0" w:color="auto"/>
            </w:tcBorders>
            <w:shd w:val="clear" w:color="auto" w:fill="auto"/>
          </w:tcPr>
          <w:p w14:paraId="62B22EA5" w14:textId="77777777" w:rsidR="00980EF6" w:rsidRPr="00997366" w:rsidRDefault="00980EF6" w:rsidP="00E574B7">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c>
          <w:tcPr>
            <w:tcW w:w="3231" w:type="dxa"/>
            <w:tcBorders>
              <w:left w:val="dashSmallGap" w:sz="4" w:space="0" w:color="auto"/>
            </w:tcBorders>
            <w:shd w:val="clear" w:color="auto" w:fill="D9D9D9"/>
          </w:tcPr>
          <w:p w14:paraId="68B44D13" w14:textId="77777777" w:rsidR="00980EF6" w:rsidRPr="00997366" w:rsidRDefault="00980EF6" w:rsidP="00E574B7">
            <w:pPr>
              <w:keepNext/>
              <w:keepLines/>
              <w:spacing w:after="0" w:line="240" w:lineRule="auto"/>
              <w:rPr>
                <w:rFonts w:ascii="Tahoma" w:hAnsi="Tahoma" w:cs="Tahoma"/>
                <w:lang w:eastAsia="sl-SI"/>
              </w:rPr>
            </w:pPr>
          </w:p>
        </w:tc>
      </w:tr>
    </w:tbl>
    <w:p w14:paraId="0E2D5619" w14:textId="77777777" w:rsidR="00980EF6" w:rsidRPr="00997366" w:rsidRDefault="00980EF6" w:rsidP="00980EF6">
      <w:pPr>
        <w:keepNext/>
        <w:keepLines/>
        <w:spacing w:after="0" w:line="240" w:lineRule="auto"/>
        <w:rPr>
          <w:rFonts w:ascii="Tahoma" w:hAnsi="Tahoma" w:cs="Tahoma"/>
          <w:lang w:eastAsia="sl-SI"/>
        </w:rPr>
      </w:pPr>
    </w:p>
    <w:p w14:paraId="7C4CB56D" w14:textId="77777777" w:rsidR="00980EF6" w:rsidRPr="00830838" w:rsidRDefault="00980EF6" w:rsidP="00980EF6">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25D90738" w14:textId="77777777" w:rsidR="00980EF6" w:rsidRPr="00830838" w:rsidRDefault="00980EF6" w:rsidP="00980EF6">
      <w:pPr>
        <w:keepNext/>
        <w:keepLines/>
        <w:spacing w:after="0" w:line="240" w:lineRule="auto"/>
        <w:ind w:left="705" w:hanging="705"/>
        <w:rPr>
          <w:rFonts w:ascii="Tahoma" w:hAnsi="Tahoma"/>
          <w:b/>
          <w:szCs w:val="20"/>
          <w:lang w:eastAsia="sl-SI"/>
        </w:rPr>
      </w:pPr>
    </w:p>
    <w:p w14:paraId="11F6A31F"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3DDCA372" w14:textId="77777777" w:rsidR="00980EF6" w:rsidRPr="00830838" w:rsidRDefault="00980EF6" w:rsidP="00980EF6">
      <w:pPr>
        <w:keepNext/>
        <w:keepLines/>
        <w:spacing w:after="0" w:line="240" w:lineRule="auto"/>
        <w:ind w:left="720"/>
        <w:contextualSpacing/>
        <w:jc w:val="both"/>
        <w:rPr>
          <w:rFonts w:ascii="Tahoma" w:hAnsi="Tahoma"/>
          <w:sz w:val="10"/>
          <w:szCs w:val="10"/>
          <w:lang w:eastAsia="sl-SI"/>
        </w:rPr>
      </w:pPr>
    </w:p>
    <w:p w14:paraId="54771552"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Pr>
          <w:rFonts w:ascii="Tahoma" w:hAnsi="Tahoma"/>
          <w:szCs w:val="20"/>
          <w:lang w:eastAsia="sl-SI"/>
        </w:rPr>
        <w:t>pogodbe</w:t>
      </w:r>
      <w:r w:rsidRPr="00830838">
        <w:rPr>
          <w:rFonts w:ascii="Tahoma" w:hAnsi="Tahoma"/>
          <w:szCs w:val="20"/>
          <w:lang w:eastAsia="sl-SI"/>
        </w:rPr>
        <w:t>, zlasti pa  uvodnega sestanka najmanj 1</w:t>
      </w:r>
      <w:r>
        <w:rPr>
          <w:rFonts w:ascii="Tahoma" w:hAnsi="Tahoma"/>
          <w:szCs w:val="20"/>
          <w:lang w:eastAsia="sl-SI"/>
        </w:rPr>
        <w:t>0 (deset) dni pred pričetkom izvajanja storitev</w:t>
      </w:r>
      <w:r w:rsidRPr="00830838">
        <w:rPr>
          <w:rFonts w:ascii="Tahoma" w:hAnsi="Tahoma"/>
          <w:szCs w:val="20"/>
          <w:lang w:eastAsia="sl-SI"/>
        </w:rPr>
        <w:t>;</w:t>
      </w:r>
    </w:p>
    <w:p w14:paraId="7779BA82"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13F5179F"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3C97F51F"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Pr>
          <w:rFonts w:ascii="Tahoma" w:hAnsi="Tahoma"/>
          <w:szCs w:val="20"/>
          <w:lang w:eastAsia="sl-SI"/>
        </w:rPr>
        <w:t>pogodbe</w:t>
      </w:r>
      <w:r w:rsidRPr="00830838">
        <w:rPr>
          <w:rFonts w:ascii="Tahoma" w:hAnsi="Tahoma"/>
          <w:szCs w:val="20"/>
          <w:lang w:eastAsia="sl-SI"/>
        </w:rPr>
        <w:t>;</w:t>
      </w:r>
    </w:p>
    <w:p w14:paraId="2CA36F3E"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14EF7438"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414A41E4"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58CE8E7C"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073D0FE7"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4C97D720"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7824C807"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361AB9D7" w14:textId="77777777" w:rsidR="00980EF6" w:rsidRPr="00830838" w:rsidRDefault="00980EF6" w:rsidP="00980EF6">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3A584C57" w14:textId="77777777" w:rsidR="00980EF6" w:rsidRPr="00830838" w:rsidRDefault="00980EF6" w:rsidP="00980EF6">
      <w:pPr>
        <w:keepNext/>
        <w:keepLines/>
        <w:spacing w:after="0" w:line="240" w:lineRule="auto"/>
        <w:rPr>
          <w:rFonts w:ascii="Tahoma" w:hAnsi="Tahoma"/>
          <w:b/>
          <w:szCs w:val="20"/>
          <w:lang w:eastAsia="sl-SI"/>
        </w:rPr>
      </w:pPr>
    </w:p>
    <w:p w14:paraId="68757A46"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7DE0B302" w14:textId="77777777" w:rsidR="00980EF6" w:rsidRPr="00830838" w:rsidRDefault="00980EF6" w:rsidP="00980EF6">
      <w:pPr>
        <w:keepNext/>
        <w:keepLines/>
        <w:spacing w:after="0" w:line="240" w:lineRule="auto"/>
        <w:ind w:left="705" w:hanging="705"/>
        <w:jc w:val="both"/>
        <w:rPr>
          <w:rFonts w:ascii="Tahoma" w:hAnsi="Tahoma"/>
          <w:b/>
          <w:sz w:val="10"/>
          <w:szCs w:val="10"/>
          <w:lang w:eastAsia="sl-SI"/>
        </w:rPr>
      </w:pPr>
    </w:p>
    <w:p w14:paraId="30403CED"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Pr>
          <w:rFonts w:ascii="Tahoma" w:hAnsi="Tahoma"/>
          <w:b/>
          <w:szCs w:val="20"/>
          <w:lang w:eastAsia="sl-SI"/>
        </w:rPr>
        <w:t>pogodbe</w:t>
      </w:r>
      <w:r w:rsidRPr="00830838">
        <w:rPr>
          <w:rFonts w:ascii="Tahoma" w:hAnsi="Tahoma"/>
          <w:szCs w:val="20"/>
          <w:lang w:eastAsia="sl-SI"/>
        </w:rPr>
        <w:t xml:space="preserve"> ima naslednje posebne naloge:</w:t>
      </w:r>
    </w:p>
    <w:p w14:paraId="2B6E2AD6" w14:textId="77777777" w:rsidR="00980EF6" w:rsidRPr="00830838" w:rsidRDefault="00980EF6" w:rsidP="00980EF6">
      <w:pPr>
        <w:keepNext/>
        <w:keepLines/>
        <w:spacing w:after="0" w:line="240" w:lineRule="auto"/>
        <w:ind w:left="705" w:hanging="705"/>
        <w:jc w:val="both"/>
        <w:rPr>
          <w:rFonts w:ascii="Tahoma" w:hAnsi="Tahoma"/>
          <w:b/>
          <w:sz w:val="10"/>
          <w:szCs w:val="10"/>
          <w:lang w:eastAsia="sl-SI"/>
        </w:rPr>
      </w:pPr>
    </w:p>
    <w:p w14:paraId="3C6E2C4F" w14:textId="77777777" w:rsidR="00980EF6" w:rsidRPr="00830838" w:rsidRDefault="00980EF6" w:rsidP="00980EF6">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69A6A0FF" w14:textId="77777777" w:rsidR="00980EF6" w:rsidRPr="00830838" w:rsidRDefault="00980EF6" w:rsidP="00980EF6">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387B4FB9"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6DAE3410"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4F102B12"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3A5122B0" w14:textId="77777777" w:rsidR="00980EF6" w:rsidRPr="00830838" w:rsidRDefault="00980EF6" w:rsidP="00980EF6">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55AC88E9"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570D3DB7" w14:textId="77777777" w:rsidR="00980EF6" w:rsidRPr="00830838" w:rsidRDefault="00980EF6" w:rsidP="00980EF6">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320584FA"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18CB2917" w14:textId="77777777" w:rsidR="00980EF6" w:rsidRPr="00830838" w:rsidRDefault="00980EF6" w:rsidP="00980EF6">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44F408A9"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60FD02CD" w14:textId="77777777" w:rsidR="00980EF6" w:rsidRPr="00830838" w:rsidRDefault="00980EF6" w:rsidP="00980EF6">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65615048" w14:textId="77777777" w:rsidR="00980EF6" w:rsidRPr="00830838" w:rsidRDefault="00980EF6" w:rsidP="00980EF6">
      <w:pPr>
        <w:keepNext/>
        <w:keepLines/>
        <w:spacing w:after="0" w:line="240" w:lineRule="auto"/>
        <w:jc w:val="both"/>
        <w:rPr>
          <w:rFonts w:ascii="Tahoma" w:hAnsi="Tahoma"/>
          <w:sz w:val="10"/>
          <w:szCs w:val="10"/>
          <w:lang w:eastAsia="sl-SI"/>
        </w:rPr>
      </w:pPr>
    </w:p>
    <w:p w14:paraId="6151C3E1" w14:textId="77777777" w:rsidR="00980EF6" w:rsidRPr="00830838" w:rsidRDefault="00980EF6" w:rsidP="00980EF6">
      <w:pPr>
        <w:keepNext/>
        <w:keepLines/>
        <w:spacing w:after="0" w:line="240" w:lineRule="auto"/>
        <w:jc w:val="both"/>
        <w:rPr>
          <w:rFonts w:ascii="Tahoma" w:hAnsi="Tahoma"/>
          <w:sz w:val="10"/>
          <w:szCs w:val="10"/>
          <w:lang w:eastAsia="sl-SI"/>
        </w:rPr>
      </w:pPr>
    </w:p>
    <w:p w14:paraId="18D473E5"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296ED3E9" w14:textId="77777777" w:rsidR="00980EF6" w:rsidRPr="00830838" w:rsidRDefault="00980EF6" w:rsidP="00980EF6">
      <w:pPr>
        <w:keepNext/>
        <w:keepLines/>
        <w:spacing w:after="0" w:line="240" w:lineRule="auto"/>
        <w:ind w:left="705" w:hanging="705"/>
        <w:jc w:val="both"/>
        <w:rPr>
          <w:rFonts w:ascii="Tahoma" w:hAnsi="Tahoma"/>
          <w:b/>
          <w:sz w:val="10"/>
          <w:szCs w:val="10"/>
          <w:lang w:eastAsia="sl-SI"/>
        </w:rPr>
      </w:pPr>
    </w:p>
    <w:p w14:paraId="1BC46292" w14:textId="77777777" w:rsidR="00980EF6" w:rsidRPr="00830838" w:rsidRDefault="00980EF6" w:rsidP="00980EF6">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5806351B" w14:textId="77777777" w:rsidR="00980EF6" w:rsidRPr="00830838" w:rsidRDefault="00980EF6" w:rsidP="00980EF6">
      <w:pPr>
        <w:keepNext/>
        <w:keepLines/>
        <w:spacing w:after="0" w:line="240" w:lineRule="auto"/>
        <w:ind w:left="720"/>
        <w:contextualSpacing/>
        <w:jc w:val="both"/>
        <w:rPr>
          <w:rFonts w:ascii="Tahoma" w:hAnsi="Tahoma"/>
          <w:b/>
          <w:sz w:val="6"/>
          <w:szCs w:val="6"/>
          <w:lang w:eastAsia="sl-SI"/>
        </w:rPr>
      </w:pPr>
    </w:p>
    <w:p w14:paraId="01304440" w14:textId="77777777" w:rsidR="00980EF6" w:rsidRPr="00830838" w:rsidRDefault="00980EF6" w:rsidP="00980EF6">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33B6ECE5" w14:textId="77777777" w:rsidR="00980EF6" w:rsidRPr="00830838" w:rsidRDefault="00980EF6" w:rsidP="00980EF6">
      <w:pPr>
        <w:keepNext/>
        <w:keepLines/>
        <w:spacing w:after="0" w:line="240" w:lineRule="auto"/>
        <w:ind w:left="720"/>
        <w:contextualSpacing/>
        <w:jc w:val="both"/>
        <w:rPr>
          <w:rFonts w:ascii="Tahoma" w:hAnsi="Tahoma"/>
          <w:b/>
          <w:sz w:val="6"/>
          <w:szCs w:val="6"/>
          <w:lang w:eastAsia="sl-SI"/>
        </w:rPr>
      </w:pPr>
    </w:p>
    <w:p w14:paraId="0BAAD607" w14:textId="77777777" w:rsidR="00980EF6" w:rsidRPr="00830838" w:rsidRDefault="00980EF6" w:rsidP="00980EF6">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33E17870" w14:textId="77777777" w:rsidR="00980EF6" w:rsidRPr="00830838" w:rsidRDefault="00980EF6" w:rsidP="00980EF6">
      <w:pPr>
        <w:keepNext/>
        <w:keepLines/>
        <w:spacing w:after="0" w:line="240" w:lineRule="auto"/>
        <w:ind w:left="720"/>
        <w:contextualSpacing/>
        <w:jc w:val="both"/>
        <w:rPr>
          <w:rFonts w:ascii="Tahoma" w:hAnsi="Tahoma"/>
          <w:b/>
          <w:sz w:val="6"/>
          <w:szCs w:val="6"/>
          <w:lang w:eastAsia="sl-SI"/>
        </w:rPr>
      </w:pPr>
    </w:p>
    <w:p w14:paraId="6BD6311F" w14:textId="77777777" w:rsidR="00980EF6" w:rsidRPr="00830838" w:rsidRDefault="00980EF6" w:rsidP="00980EF6">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3275EF3" w14:textId="77777777" w:rsidR="00980EF6" w:rsidRPr="00830838" w:rsidRDefault="00980EF6" w:rsidP="00980EF6">
      <w:pPr>
        <w:keepNext/>
        <w:keepLines/>
        <w:spacing w:after="0" w:line="240" w:lineRule="auto"/>
        <w:ind w:left="720"/>
        <w:contextualSpacing/>
        <w:jc w:val="both"/>
        <w:rPr>
          <w:rFonts w:ascii="Tahoma" w:hAnsi="Tahoma"/>
          <w:b/>
          <w:sz w:val="6"/>
          <w:szCs w:val="6"/>
          <w:lang w:eastAsia="sl-SI"/>
        </w:rPr>
      </w:pPr>
    </w:p>
    <w:p w14:paraId="687242B4" w14:textId="77777777" w:rsidR="00980EF6" w:rsidRPr="00830838" w:rsidRDefault="00980EF6" w:rsidP="00980EF6">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0275D69A" w14:textId="77777777" w:rsidR="00980EF6" w:rsidRPr="00830838" w:rsidRDefault="00980EF6" w:rsidP="00980EF6">
      <w:pPr>
        <w:keepNext/>
        <w:keepLines/>
        <w:spacing w:after="0" w:line="240" w:lineRule="auto"/>
        <w:ind w:left="360"/>
        <w:contextualSpacing/>
        <w:jc w:val="both"/>
        <w:rPr>
          <w:rFonts w:ascii="Tahoma" w:hAnsi="Tahoma"/>
          <w:b/>
          <w:szCs w:val="20"/>
          <w:lang w:eastAsia="sl-SI"/>
        </w:rPr>
      </w:pPr>
    </w:p>
    <w:p w14:paraId="7DB671F0" w14:textId="77777777" w:rsidR="00980EF6" w:rsidRPr="00830838" w:rsidRDefault="00980EF6" w:rsidP="00980EF6">
      <w:pPr>
        <w:keepNext/>
        <w:keepLines/>
        <w:spacing w:after="0" w:line="240" w:lineRule="auto"/>
        <w:jc w:val="both"/>
        <w:rPr>
          <w:rFonts w:ascii="Tahoma" w:hAnsi="Tahoma"/>
          <w:b/>
          <w:szCs w:val="20"/>
          <w:lang w:eastAsia="sl-SI"/>
        </w:rPr>
      </w:pPr>
    </w:p>
    <w:p w14:paraId="5B3DF388" w14:textId="77777777" w:rsidR="00980EF6" w:rsidRPr="00830838" w:rsidRDefault="00980EF6" w:rsidP="00980EF6">
      <w:pPr>
        <w:keepNext/>
        <w:keepLines/>
        <w:spacing w:after="0" w:line="240" w:lineRule="auto"/>
        <w:jc w:val="both"/>
        <w:rPr>
          <w:rFonts w:ascii="Tahoma" w:hAnsi="Tahoma"/>
          <w:b/>
          <w:szCs w:val="20"/>
          <w:lang w:eastAsia="sl-SI"/>
        </w:rPr>
      </w:pPr>
    </w:p>
    <w:p w14:paraId="72B4962C" w14:textId="77777777" w:rsidR="00980EF6" w:rsidRPr="00830838" w:rsidRDefault="00980EF6" w:rsidP="00980EF6">
      <w:pPr>
        <w:keepNext/>
        <w:keepLines/>
        <w:spacing w:after="0" w:line="240" w:lineRule="auto"/>
        <w:jc w:val="both"/>
        <w:rPr>
          <w:rFonts w:ascii="Tahoma" w:hAnsi="Tahoma"/>
          <w:szCs w:val="20"/>
          <w:lang w:eastAsia="sl-SI"/>
        </w:rPr>
      </w:pPr>
      <w:r w:rsidRPr="00830838">
        <w:rPr>
          <w:rFonts w:ascii="Tahoma" w:hAnsi="Tahoma"/>
          <w:b/>
          <w:szCs w:val="20"/>
          <w:lang w:eastAsia="sl-SI"/>
        </w:rPr>
        <w:t>Odgovorne osebe OE naročnika</w:t>
      </w:r>
      <w:r w:rsidRPr="00830838">
        <w:rPr>
          <w:rFonts w:ascii="Tahoma" w:hAnsi="Tahoma"/>
          <w:szCs w:val="20"/>
          <w:lang w:eastAsia="sl-SI"/>
        </w:rPr>
        <w:t xml:space="preserve"> ima naslednje posebne naloge:</w:t>
      </w:r>
    </w:p>
    <w:p w14:paraId="14F21A29" w14:textId="77777777" w:rsidR="00980EF6" w:rsidRPr="00830838" w:rsidRDefault="00980EF6" w:rsidP="00980EF6">
      <w:pPr>
        <w:keepNext/>
        <w:keepLines/>
        <w:spacing w:after="0" w:line="240" w:lineRule="auto"/>
        <w:jc w:val="both"/>
        <w:rPr>
          <w:rFonts w:ascii="Tahoma" w:hAnsi="Tahoma"/>
          <w:sz w:val="10"/>
          <w:szCs w:val="10"/>
          <w:lang w:eastAsia="sl-SI"/>
        </w:rPr>
      </w:pPr>
    </w:p>
    <w:p w14:paraId="26E25A42" w14:textId="77777777" w:rsidR="00980EF6" w:rsidRPr="00830838" w:rsidRDefault="00980EF6" w:rsidP="00980EF6">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Pr>
          <w:rFonts w:ascii="Tahoma" w:eastAsia="Times New Roman" w:hAnsi="Tahoma" w:cs="Tahoma"/>
          <w:lang w:eastAsia="sl-SI"/>
        </w:rPr>
        <w:t>pogodbenih storitev</w:t>
      </w:r>
      <w:r w:rsidRPr="00830838">
        <w:rPr>
          <w:rFonts w:ascii="Tahoma" w:hAnsi="Tahoma"/>
          <w:szCs w:val="20"/>
          <w:lang w:eastAsia="sl-SI"/>
        </w:rPr>
        <w:t xml:space="preserve"> oziroma delovišča;</w:t>
      </w:r>
    </w:p>
    <w:p w14:paraId="54AD54C4"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1899C549" w14:textId="77777777" w:rsidR="00980EF6" w:rsidRPr="00830838" w:rsidRDefault="00980EF6" w:rsidP="00980EF6">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poskrbijo, da so delavci OE, ki jih vodijo, seznanjeni z nevarnostmi in varnostnimi ukrepi na skupnem delovišču.</w:t>
      </w:r>
    </w:p>
    <w:p w14:paraId="5E325271" w14:textId="77777777" w:rsidR="00980EF6" w:rsidRPr="00830838" w:rsidRDefault="00980EF6" w:rsidP="00980EF6">
      <w:pPr>
        <w:keepNext/>
        <w:keepLines/>
        <w:spacing w:after="0" w:line="240" w:lineRule="auto"/>
        <w:ind w:left="720"/>
        <w:contextualSpacing/>
        <w:jc w:val="both"/>
        <w:rPr>
          <w:rFonts w:ascii="Tahoma" w:hAnsi="Tahoma"/>
          <w:szCs w:val="20"/>
          <w:lang w:eastAsia="sl-SI"/>
        </w:rPr>
      </w:pPr>
    </w:p>
    <w:p w14:paraId="4B91997C"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Strokovni delavci za VPD in PV</w:t>
      </w:r>
      <w:r w:rsidRPr="00830838">
        <w:rPr>
          <w:rFonts w:ascii="Tahoma" w:hAnsi="Tahoma"/>
          <w:szCs w:val="20"/>
          <w:lang w:eastAsia="sl-SI"/>
        </w:rPr>
        <w:t xml:space="preserve"> imajo po tem sporazumu naslednje posebne naloge:</w:t>
      </w:r>
    </w:p>
    <w:p w14:paraId="2BB9FB1F" w14:textId="77777777" w:rsidR="00980EF6" w:rsidRPr="00830838" w:rsidRDefault="00980EF6" w:rsidP="00980EF6">
      <w:pPr>
        <w:keepNext/>
        <w:keepLines/>
        <w:spacing w:after="0" w:line="240" w:lineRule="auto"/>
        <w:jc w:val="both"/>
        <w:rPr>
          <w:rFonts w:ascii="Tahoma" w:hAnsi="Tahoma"/>
          <w:sz w:val="10"/>
          <w:szCs w:val="10"/>
          <w:lang w:eastAsia="sl-SI"/>
        </w:rPr>
      </w:pPr>
    </w:p>
    <w:p w14:paraId="18E39C45" w14:textId="77777777" w:rsidR="00980EF6" w:rsidRPr="00830838" w:rsidRDefault="00980EF6" w:rsidP="00980EF6">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6EEECBE5"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5A10FF4F" w14:textId="77777777" w:rsidR="00980EF6" w:rsidRPr="00830838" w:rsidRDefault="00980EF6" w:rsidP="00980EF6">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591F61EC"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23FC8DFA" w14:textId="77777777" w:rsidR="00980EF6" w:rsidRPr="00830838" w:rsidRDefault="00980EF6" w:rsidP="00980EF6">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2ADF713C" w14:textId="77777777" w:rsidR="00980EF6" w:rsidRPr="00830838" w:rsidRDefault="00980EF6" w:rsidP="00980EF6">
      <w:pPr>
        <w:keepNext/>
        <w:keepLines/>
        <w:spacing w:after="0" w:line="240" w:lineRule="auto"/>
        <w:jc w:val="both"/>
        <w:rPr>
          <w:rFonts w:ascii="Tahoma" w:hAnsi="Tahoma"/>
          <w:szCs w:val="20"/>
          <w:lang w:eastAsia="sl-SI"/>
        </w:rPr>
      </w:pPr>
    </w:p>
    <w:p w14:paraId="5907D43A" w14:textId="77777777" w:rsidR="00980EF6" w:rsidRPr="00830838" w:rsidRDefault="00980EF6" w:rsidP="00980EF6">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1C658F36" w14:textId="77777777" w:rsidR="00980EF6" w:rsidRPr="00830838" w:rsidRDefault="00980EF6" w:rsidP="00980EF6">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7F33D1CC" w14:textId="77777777" w:rsidR="00980EF6" w:rsidRPr="00830838" w:rsidRDefault="00980EF6" w:rsidP="00980EF6">
      <w:pPr>
        <w:keepNext/>
        <w:keepLines/>
        <w:spacing w:after="0" w:line="240" w:lineRule="auto"/>
        <w:ind w:left="705" w:hanging="705"/>
        <w:jc w:val="both"/>
        <w:rPr>
          <w:rFonts w:ascii="Tahoma" w:hAnsi="Tahoma"/>
          <w:sz w:val="10"/>
          <w:szCs w:val="10"/>
          <w:lang w:eastAsia="sl-SI"/>
        </w:rPr>
      </w:pPr>
    </w:p>
    <w:p w14:paraId="02046E62" w14:textId="77777777" w:rsidR="00980EF6" w:rsidRPr="00830838" w:rsidRDefault="00980EF6" w:rsidP="00980EF6">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7F0B4F09" w14:textId="77777777" w:rsidR="00980EF6" w:rsidRPr="00830838" w:rsidRDefault="00980EF6" w:rsidP="00980EF6">
      <w:pPr>
        <w:keepNext/>
        <w:keepLines/>
        <w:spacing w:after="0" w:line="240" w:lineRule="auto"/>
        <w:ind w:left="720"/>
        <w:contextualSpacing/>
        <w:jc w:val="both"/>
        <w:rPr>
          <w:rFonts w:ascii="Tahoma" w:hAnsi="Tahoma"/>
          <w:sz w:val="6"/>
          <w:szCs w:val="6"/>
          <w:lang w:eastAsia="sl-SI"/>
        </w:rPr>
      </w:pPr>
    </w:p>
    <w:p w14:paraId="6FE3F744" w14:textId="77777777" w:rsidR="00980EF6" w:rsidRPr="00830838" w:rsidRDefault="00980EF6" w:rsidP="00980EF6">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1791EB4F" w14:textId="77777777" w:rsidR="00980EF6" w:rsidRPr="00830838" w:rsidRDefault="00980EF6" w:rsidP="00980EF6">
      <w:pPr>
        <w:keepNext/>
        <w:keepLines/>
        <w:spacing w:after="0" w:line="240" w:lineRule="auto"/>
        <w:contextualSpacing/>
        <w:jc w:val="both"/>
        <w:rPr>
          <w:rFonts w:ascii="Tahoma" w:hAnsi="Tahoma"/>
          <w:szCs w:val="20"/>
          <w:lang w:eastAsia="sl-SI"/>
        </w:rPr>
      </w:pPr>
    </w:p>
    <w:p w14:paraId="53FCF610" w14:textId="77777777" w:rsidR="00980EF6" w:rsidRPr="00830838" w:rsidRDefault="00980EF6" w:rsidP="00980EF6">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2A789EC7" w14:textId="77777777" w:rsidR="00980EF6" w:rsidRPr="00830838" w:rsidRDefault="00980EF6" w:rsidP="00980EF6">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706FFF66" w14:textId="77777777" w:rsidR="00980EF6" w:rsidRPr="00830838" w:rsidRDefault="00980EF6" w:rsidP="00980EF6">
      <w:pPr>
        <w:keepNext/>
        <w:keepLines/>
        <w:tabs>
          <w:tab w:val="left" w:pos="709"/>
        </w:tabs>
        <w:spacing w:after="0" w:line="240" w:lineRule="auto"/>
        <w:ind w:left="705" w:right="45" w:hanging="705"/>
        <w:jc w:val="both"/>
        <w:rPr>
          <w:rFonts w:ascii="Tahoma" w:hAnsi="Tahoma" w:cs="Tahoma"/>
          <w:sz w:val="10"/>
          <w:szCs w:val="10"/>
        </w:rPr>
      </w:pPr>
    </w:p>
    <w:p w14:paraId="13A5D45C" w14:textId="77777777" w:rsidR="00980EF6" w:rsidRPr="00830838" w:rsidRDefault="00980EF6" w:rsidP="00980EF6">
      <w:pPr>
        <w:keepNext/>
        <w:keepLines/>
        <w:tabs>
          <w:tab w:val="left" w:pos="709"/>
        </w:tabs>
        <w:spacing w:after="0" w:line="240" w:lineRule="auto"/>
        <w:ind w:right="45"/>
        <w:jc w:val="both"/>
        <w:rPr>
          <w:rFonts w:ascii="Tahoma" w:hAnsi="Tahoma" w:cs="Tahoma"/>
          <w:sz w:val="6"/>
          <w:szCs w:val="6"/>
        </w:rPr>
      </w:pPr>
    </w:p>
    <w:p w14:paraId="5BD07AE7" w14:textId="77777777" w:rsidR="00980EF6" w:rsidRPr="00830838" w:rsidRDefault="00980EF6" w:rsidP="00980EF6">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807D392" w14:textId="77777777" w:rsidR="00980EF6" w:rsidRPr="00830838" w:rsidRDefault="00980EF6" w:rsidP="00980EF6">
      <w:pPr>
        <w:keepNext/>
        <w:keepLines/>
        <w:tabs>
          <w:tab w:val="left" w:pos="709"/>
        </w:tabs>
        <w:spacing w:after="0" w:line="240" w:lineRule="auto"/>
        <w:ind w:right="45"/>
        <w:jc w:val="both"/>
        <w:rPr>
          <w:rFonts w:ascii="Tahoma" w:hAnsi="Tahoma" w:cs="Tahoma"/>
          <w:sz w:val="10"/>
          <w:szCs w:val="10"/>
        </w:rPr>
      </w:pPr>
    </w:p>
    <w:p w14:paraId="0F4C7836" w14:textId="77777777" w:rsidR="00980EF6" w:rsidRPr="00830838" w:rsidRDefault="00980EF6" w:rsidP="00980EF6">
      <w:pPr>
        <w:keepNext/>
        <w:keepLines/>
        <w:tabs>
          <w:tab w:val="left" w:pos="709"/>
        </w:tabs>
        <w:spacing w:after="0" w:line="240" w:lineRule="auto"/>
        <w:ind w:left="705" w:right="45" w:hanging="705"/>
        <w:jc w:val="both"/>
        <w:rPr>
          <w:rFonts w:ascii="Tahoma" w:hAnsi="Tahoma" w:cs="Tahoma"/>
          <w:sz w:val="10"/>
          <w:szCs w:val="10"/>
        </w:rPr>
      </w:pPr>
    </w:p>
    <w:p w14:paraId="03AC5FE0" w14:textId="77777777" w:rsidR="00980EF6" w:rsidRPr="00830838" w:rsidRDefault="00980EF6" w:rsidP="00980EF6">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Pr>
          <w:rFonts w:ascii="Tahoma" w:hAnsi="Tahoma" w:cs="Tahoma"/>
        </w:rPr>
        <w:t>pogodbe</w:t>
      </w:r>
      <w:r w:rsidRPr="00830838">
        <w:rPr>
          <w:rFonts w:ascii="Tahoma" w:hAnsi="Tahoma" w:cs="Tahoma"/>
        </w:rPr>
        <w:t xml:space="preserve"> o izvedbi </w:t>
      </w:r>
      <w:r>
        <w:rPr>
          <w:rFonts w:ascii="Tahoma" w:hAnsi="Tahoma" w:cs="Tahoma"/>
        </w:rPr>
        <w:t>storitev</w:t>
      </w:r>
      <w:r w:rsidRPr="00830838">
        <w:rPr>
          <w:rFonts w:ascii="Tahoma" w:hAnsi="Tahoma" w:cs="Tahoma"/>
        </w:rPr>
        <w:t xml:space="preserve">. Sestavljen je v </w:t>
      </w:r>
      <w:r>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Pr>
          <w:rFonts w:ascii="Tahoma" w:eastAsia="Times New Roman" w:hAnsi="Tahoma"/>
          <w:szCs w:val="20"/>
          <w:lang w:eastAsia="sl-SI"/>
        </w:rPr>
        <w:t>dva</w:t>
      </w:r>
      <w:r w:rsidRPr="00830838">
        <w:rPr>
          <w:rFonts w:ascii="Tahoma" w:eastAsia="Times New Roman" w:hAnsi="Tahoma"/>
          <w:szCs w:val="20"/>
          <w:lang w:eastAsia="sl-SI"/>
        </w:rPr>
        <w:t xml:space="preserve"> (</w:t>
      </w:r>
      <w:r>
        <w:rPr>
          <w:rFonts w:ascii="Tahoma" w:eastAsia="Times New Roman" w:hAnsi="Tahoma"/>
          <w:szCs w:val="20"/>
          <w:lang w:eastAsia="sl-SI"/>
        </w:rPr>
        <w:t>2</w:t>
      </w:r>
      <w:r w:rsidRPr="00830838">
        <w:rPr>
          <w:rFonts w:ascii="Tahoma" w:eastAsia="Times New Roman" w:hAnsi="Tahoma"/>
          <w:szCs w:val="20"/>
          <w:lang w:eastAsia="sl-SI"/>
        </w:rPr>
        <w:t>) izvod</w:t>
      </w:r>
      <w:r>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06E6C6F5" w14:textId="77777777" w:rsidR="00980EF6" w:rsidRDefault="00980EF6" w:rsidP="00980EF6">
      <w:pPr>
        <w:keepNext/>
        <w:keepLines/>
        <w:tabs>
          <w:tab w:val="left" w:pos="709"/>
        </w:tabs>
        <w:spacing w:after="0" w:line="240" w:lineRule="auto"/>
        <w:ind w:left="705" w:right="45" w:hanging="705"/>
        <w:jc w:val="both"/>
        <w:rPr>
          <w:rFonts w:ascii="Tahoma" w:eastAsia="Times New Roman" w:hAnsi="Tahoma" w:cs="Tahoma"/>
          <w:lang w:eastAsia="sl-SI"/>
        </w:rPr>
      </w:pPr>
    </w:p>
    <w:p w14:paraId="5E6B496B" w14:textId="77777777" w:rsidR="00980EF6" w:rsidRDefault="00980EF6" w:rsidP="00980EF6">
      <w:pPr>
        <w:keepNext/>
        <w:keepLines/>
        <w:tabs>
          <w:tab w:val="left" w:pos="709"/>
        </w:tabs>
        <w:spacing w:after="0" w:line="240" w:lineRule="auto"/>
        <w:ind w:left="705" w:right="45" w:hanging="705"/>
        <w:jc w:val="both"/>
        <w:rPr>
          <w:rFonts w:ascii="Tahoma" w:eastAsia="Times New Roman" w:hAnsi="Tahoma" w:cs="Tahoma"/>
          <w:lang w:eastAsia="sl-SI"/>
        </w:rPr>
      </w:pPr>
    </w:p>
    <w:p w14:paraId="54EC7259" w14:textId="77777777" w:rsidR="00980EF6" w:rsidRPr="0089420A" w:rsidRDefault="00980EF6" w:rsidP="00980EF6">
      <w:pPr>
        <w:keepNext/>
        <w:keepLines/>
        <w:tabs>
          <w:tab w:val="left" w:pos="709"/>
        </w:tabs>
        <w:spacing w:after="0" w:line="240" w:lineRule="auto"/>
        <w:ind w:left="705" w:right="45" w:hanging="705"/>
        <w:jc w:val="both"/>
        <w:rPr>
          <w:rFonts w:ascii="Tahoma" w:eastAsia="Times New Roman" w:hAnsi="Tahoma" w:cs="Tahoma"/>
          <w:lang w:eastAsia="sl-SI"/>
        </w:rPr>
      </w:pPr>
    </w:p>
    <w:p w14:paraId="0DEBB06E" w14:textId="77777777" w:rsidR="00980EF6" w:rsidRPr="0089420A" w:rsidRDefault="00980EF6" w:rsidP="00980EF6">
      <w:pPr>
        <w:keepNext/>
        <w:keepLines/>
        <w:spacing w:after="0" w:line="240" w:lineRule="auto"/>
        <w:jc w:val="both"/>
        <w:rPr>
          <w:rFonts w:ascii="Tahoma" w:eastAsia="Times New Roman" w:hAnsi="Tahoma" w:cs="Tahoma"/>
          <w:lang w:eastAsia="sl-SI"/>
        </w:rPr>
      </w:pPr>
    </w:p>
    <w:p w14:paraId="25DC1540" w14:textId="77777777" w:rsidR="00980EF6" w:rsidRPr="00232440" w:rsidRDefault="00980EF6" w:rsidP="00980EF6">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0727EEF4" w14:textId="77777777" w:rsidR="00980EF6" w:rsidRPr="00232440" w:rsidRDefault="00980EF6" w:rsidP="00980EF6">
      <w:pPr>
        <w:keepNext/>
        <w:keepLines/>
        <w:tabs>
          <w:tab w:val="left" w:pos="4820"/>
        </w:tabs>
        <w:spacing w:after="0" w:line="240" w:lineRule="auto"/>
        <w:jc w:val="both"/>
        <w:rPr>
          <w:rFonts w:ascii="Tahoma" w:eastAsia="Times New Roman" w:hAnsi="Tahoma" w:cs="Tahoma"/>
          <w:lang w:eastAsia="sl-SI"/>
        </w:rPr>
      </w:pPr>
    </w:p>
    <w:p w14:paraId="2206AAAF" w14:textId="77777777" w:rsidR="00980EF6" w:rsidRPr="00232440" w:rsidRDefault="00980EF6" w:rsidP="00980EF6">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74CEBD35" w14:textId="77777777" w:rsidR="00980EF6" w:rsidRPr="00232440" w:rsidRDefault="00980EF6" w:rsidP="00980EF6">
      <w:pPr>
        <w:keepNext/>
        <w:keepLines/>
        <w:tabs>
          <w:tab w:val="left" w:pos="4820"/>
          <w:tab w:val="left" w:pos="4962"/>
        </w:tabs>
        <w:spacing w:after="0" w:line="240" w:lineRule="auto"/>
        <w:ind w:right="-851"/>
        <w:jc w:val="both"/>
        <w:rPr>
          <w:rFonts w:ascii="Tahoma" w:eastAsia="Times New Roman" w:hAnsi="Tahoma" w:cs="Tahoma"/>
          <w:lang w:eastAsia="sl-SI"/>
        </w:rPr>
      </w:pPr>
    </w:p>
    <w:p w14:paraId="3A3D9EF4" w14:textId="77777777" w:rsidR="00980EF6" w:rsidRPr="00232440" w:rsidRDefault="00980EF6" w:rsidP="00980EF6">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6907C47D" w14:textId="77777777" w:rsidR="00980EF6" w:rsidRPr="00232440" w:rsidRDefault="00980EF6" w:rsidP="00980EF6">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6A09E50C" w14:textId="77777777" w:rsidR="00980EF6" w:rsidRPr="00232440" w:rsidRDefault="00980EF6" w:rsidP="00980EF6">
      <w:pPr>
        <w:keepNext/>
        <w:keepLines/>
        <w:tabs>
          <w:tab w:val="left" w:pos="4820"/>
        </w:tabs>
        <w:spacing w:after="0" w:line="240" w:lineRule="auto"/>
        <w:jc w:val="both"/>
        <w:rPr>
          <w:rFonts w:ascii="Tahoma" w:eastAsia="Times New Roman" w:hAnsi="Tahoma" w:cs="Tahoma"/>
          <w:lang w:eastAsia="sl-SI"/>
        </w:rPr>
      </w:pPr>
    </w:p>
    <w:p w14:paraId="18A4DDF2" w14:textId="77777777" w:rsidR="00980EF6" w:rsidRPr="00232440" w:rsidRDefault="00980EF6" w:rsidP="00980EF6">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07E34590" w14:textId="77777777" w:rsidR="00980EF6" w:rsidRPr="00232440" w:rsidRDefault="00980EF6" w:rsidP="00980EF6">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34F06514" w14:textId="77777777" w:rsidR="00980EF6" w:rsidRDefault="00980EF6" w:rsidP="00980EF6">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980EF6" w:rsidRPr="00686E42" w14:paraId="2DE93B8C" w14:textId="77777777" w:rsidTr="00E574B7">
        <w:tc>
          <w:tcPr>
            <w:tcW w:w="9498" w:type="dxa"/>
          </w:tcPr>
          <w:p w14:paraId="056279D9" w14:textId="77777777" w:rsidR="00980EF6" w:rsidRPr="00D17CB5" w:rsidRDefault="00980EF6" w:rsidP="00E574B7">
            <w:pPr>
              <w:keepNext/>
              <w:keepLines/>
              <w:spacing w:after="0" w:line="240" w:lineRule="auto"/>
              <w:jc w:val="both"/>
              <w:rPr>
                <w:rFonts w:ascii="Tahoma" w:hAnsi="Tahoma" w:cs="Tahoma"/>
                <w:b/>
                <w:i/>
              </w:rPr>
            </w:pPr>
            <w:r w:rsidRPr="00D17CB5">
              <w:rPr>
                <w:rFonts w:ascii="Tahoma" w:hAnsi="Tahoma" w:cs="Tahoma"/>
              </w:rPr>
              <w:lastRenderedPageBreak/>
              <w:br w:type="page"/>
              <w:t xml:space="preserve">VZOREC POGODBE </w:t>
            </w:r>
            <w:r w:rsidRPr="00D17CB5">
              <w:rPr>
                <w:rFonts w:ascii="Tahoma" w:hAnsi="Tahoma" w:cs="Tahoma"/>
                <w:color w:val="FF0000"/>
              </w:rPr>
              <w:t>– ni potrebno prilagati v ponudbi</w:t>
            </w:r>
          </w:p>
        </w:tc>
      </w:tr>
    </w:tbl>
    <w:p w14:paraId="679E28CC" w14:textId="77777777" w:rsidR="00980EF6" w:rsidRPr="00686E42" w:rsidRDefault="00980EF6" w:rsidP="00980EF6">
      <w:pPr>
        <w:keepNext/>
        <w:keepLines/>
        <w:spacing w:after="0" w:line="240" w:lineRule="auto"/>
        <w:jc w:val="center"/>
        <w:rPr>
          <w:rFonts w:ascii="Tahoma" w:eastAsia="Times New Roman" w:hAnsi="Tahoma" w:cs="Tahoma"/>
          <w:b/>
          <w:lang w:eastAsia="sl-SI"/>
        </w:rPr>
      </w:pPr>
    </w:p>
    <w:p w14:paraId="1CE07481" w14:textId="39900A21" w:rsidR="008A6A06" w:rsidRPr="008A6A06" w:rsidRDefault="008A6A06" w:rsidP="00980EF6">
      <w:pPr>
        <w:keepNext/>
        <w:keepLines/>
        <w:tabs>
          <w:tab w:val="left" w:pos="709"/>
        </w:tabs>
        <w:spacing w:after="0" w:line="240" w:lineRule="auto"/>
        <w:ind w:right="45"/>
        <w:jc w:val="both"/>
        <w:rPr>
          <w:rFonts w:ascii="Tahoma" w:hAnsi="Tahoma" w:cs="Tahoma"/>
        </w:rPr>
      </w:pPr>
    </w:p>
    <w:p w14:paraId="69E2322E" w14:textId="5088B9A2" w:rsidR="008A6A06" w:rsidRPr="008A6A06" w:rsidRDefault="008A6A06" w:rsidP="00996D21">
      <w:pPr>
        <w:pStyle w:val="Naslov"/>
        <w:keepNext/>
        <w:keepLines/>
        <w:jc w:val="both"/>
        <w:rPr>
          <w:rFonts w:ascii="Tahoma" w:hAnsi="Tahoma" w:cs="Tahoma"/>
          <w:sz w:val="22"/>
          <w:szCs w:val="22"/>
        </w:rPr>
      </w:pPr>
      <w:r w:rsidRPr="008A6A06">
        <w:rPr>
          <w:rFonts w:ascii="Tahoma" w:hAnsi="Tahoma" w:cs="Tahoma"/>
          <w:sz w:val="22"/>
          <w:szCs w:val="22"/>
        </w:rPr>
        <w:t xml:space="preserve">Številka naročnika: </w:t>
      </w:r>
      <w:r w:rsidR="00371F1C" w:rsidRPr="00371F1C">
        <w:rPr>
          <w:rFonts w:ascii="Tahoma" w:hAnsi="Tahoma" w:cs="Tahoma"/>
          <w:sz w:val="22"/>
          <w:szCs w:val="22"/>
        </w:rPr>
        <w:t>ENLJ-SPV-37/26</w:t>
      </w:r>
    </w:p>
    <w:p w14:paraId="25AC0D31" w14:textId="77777777" w:rsidR="008A6A06" w:rsidRPr="008A6A06" w:rsidRDefault="008A6A06" w:rsidP="00996D21">
      <w:pPr>
        <w:pStyle w:val="Naslov"/>
        <w:keepNext/>
        <w:keepLines/>
        <w:jc w:val="both"/>
        <w:rPr>
          <w:rFonts w:ascii="Tahoma" w:hAnsi="Tahoma" w:cs="Tahoma"/>
          <w:sz w:val="22"/>
          <w:szCs w:val="22"/>
        </w:rPr>
      </w:pPr>
    </w:p>
    <w:p w14:paraId="5482DBA7" w14:textId="77777777" w:rsidR="008A6A06" w:rsidRPr="008A6A06" w:rsidRDefault="008A6A06" w:rsidP="00996D21">
      <w:pPr>
        <w:pStyle w:val="Naslov"/>
        <w:keepNext/>
        <w:keepLines/>
        <w:jc w:val="both"/>
        <w:rPr>
          <w:rFonts w:ascii="Tahoma" w:hAnsi="Tahoma" w:cs="Tahoma"/>
          <w:sz w:val="22"/>
          <w:szCs w:val="22"/>
        </w:rPr>
      </w:pPr>
      <w:r w:rsidRPr="008A6A06">
        <w:rPr>
          <w:rFonts w:ascii="Tahoma" w:hAnsi="Tahoma" w:cs="Tahoma"/>
          <w:sz w:val="22"/>
          <w:szCs w:val="22"/>
        </w:rPr>
        <w:t>Številka izvajalca: ___________</w:t>
      </w:r>
    </w:p>
    <w:p w14:paraId="3B31811E" w14:textId="77777777" w:rsidR="008A6A06" w:rsidRPr="008A6A06" w:rsidRDefault="008A6A06" w:rsidP="00996D21">
      <w:pPr>
        <w:keepNext/>
        <w:keepLines/>
        <w:spacing w:after="0" w:line="240" w:lineRule="auto"/>
        <w:jc w:val="center"/>
        <w:rPr>
          <w:rFonts w:ascii="Tahoma" w:hAnsi="Tahoma" w:cs="Tahoma"/>
          <w:b/>
        </w:rPr>
      </w:pPr>
    </w:p>
    <w:p w14:paraId="75332181" w14:textId="77777777" w:rsidR="008A6A06" w:rsidRPr="00924478" w:rsidRDefault="008A6A06" w:rsidP="00996D21">
      <w:pPr>
        <w:keepNext/>
        <w:keepLines/>
        <w:spacing w:after="0" w:line="240" w:lineRule="auto"/>
        <w:jc w:val="center"/>
        <w:rPr>
          <w:rFonts w:ascii="Tahoma" w:hAnsi="Tahoma" w:cs="Tahoma"/>
          <w:b/>
          <w:sz w:val="24"/>
        </w:rPr>
      </w:pPr>
      <w:r w:rsidRPr="00924478">
        <w:rPr>
          <w:rFonts w:ascii="Tahoma" w:hAnsi="Tahoma" w:cs="Tahoma"/>
          <w:b/>
          <w:sz w:val="24"/>
        </w:rPr>
        <w:t>POGODBA</w:t>
      </w:r>
    </w:p>
    <w:p w14:paraId="45994840" w14:textId="0B540256" w:rsidR="008A6A06" w:rsidRPr="00924478" w:rsidRDefault="009E335B" w:rsidP="00996D21">
      <w:pPr>
        <w:keepNext/>
        <w:keepLines/>
        <w:spacing w:after="0" w:line="240" w:lineRule="auto"/>
        <w:jc w:val="center"/>
        <w:rPr>
          <w:rFonts w:ascii="Tahoma" w:hAnsi="Tahoma" w:cs="Tahoma"/>
          <w:b/>
          <w:bCs/>
          <w:noProof/>
          <w:sz w:val="24"/>
        </w:rPr>
      </w:pPr>
      <w:r>
        <w:rPr>
          <w:rFonts w:ascii="Tahoma" w:hAnsi="Tahoma" w:cs="Tahoma"/>
          <w:b/>
          <w:bCs/>
          <w:noProof/>
          <w:sz w:val="24"/>
        </w:rPr>
        <w:t>za</w:t>
      </w:r>
    </w:p>
    <w:p w14:paraId="4E73598B" w14:textId="6857A421" w:rsidR="008A6A06" w:rsidRPr="00924478" w:rsidRDefault="00417579" w:rsidP="00996D21">
      <w:pPr>
        <w:keepNext/>
        <w:keepLines/>
        <w:spacing w:after="0" w:line="240" w:lineRule="auto"/>
        <w:jc w:val="center"/>
        <w:rPr>
          <w:rFonts w:ascii="Tahoma" w:hAnsi="Tahoma" w:cs="Tahoma"/>
          <w:b/>
          <w:bCs/>
          <w:noProof/>
          <w:sz w:val="24"/>
        </w:rPr>
      </w:pPr>
      <w:r>
        <w:rPr>
          <w:rFonts w:ascii="Tahoma" w:hAnsi="Tahoma" w:cs="Tahoma"/>
          <w:b/>
          <w:bCs/>
          <w:noProof/>
          <w:sz w:val="24"/>
        </w:rPr>
        <w:t>g</w:t>
      </w:r>
      <w:r w:rsidR="00996D21">
        <w:rPr>
          <w:rFonts w:ascii="Tahoma" w:hAnsi="Tahoma" w:cs="Tahoma"/>
          <w:b/>
          <w:bCs/>
          <w:noProof/>
          <w:sz w:val="24"/>
        </w:rPr>
        <w:t>eneralni remont izgorevalne rešetke na kotlu 3</w:t>
      </w:r>
    </w:p>
    <w:p w14:paraId="3A3F135F" w14:textId="77777777" w:rsidR="00D17CB5" w:rsidRDefault="00D17CB5" w:rsidP="00996D21">
      <w:pPr>
        <w:keepNext/>
        <w:keepLines/>
        <w:spacing w:after="0" w:line="240" w:lineRule="auto"/>
        <w:rPr>
          <w:rFonts w:ascii="Tahoma" w:eastAsia="Times New Roman" w:hAnsi="Tahoma" w:cs="Tahoma"/>
          <w:lang w:eastAsia="sl-SI"/>
        </w:rPr>
      </w:pPr>
    </w:p>
    <w:p w14:paraId="20D6F03E" w14:textId="77777777" w:rsidR="00D17CB5" w:rsidRPr="00C5124B" w:rsidRDefault="00D17CB5" w:rsidP="00996D21">
      <w:pPr>
        <w:keepNext/>
        <w:keepLines/>
        <w:spacing w:after="0" w:line="240" w:lineRule="auto"/>
        <w:rPr>
          <w:rFonts w:ascii="Tahoma" w:eastAsia="Times New Roman" w:hAnsi="Tahoma" w:cs="Tahoma"/>
          <w:lang w:eastAsia="sl-SI"/>
        </w:rPr>
      </w:pPr>
    </w:p>
    <w:p w14:paraId="70CB2DFF" w14:textId="77777777" w:rsidR="00D17CB5" w:rsidRPr="00C5124B" w:rsidRDefault="00D17CB5" w:rsidP="00996D21">
      <w:pPr>
        <w:keepNext/>
        <w:keepLines/>
        <w:spacing w:after="0" w:line="240" w:lineRule="auto"/>
        <w:rPr>
          <w:rFonts w:ascii="Tahoma" w:eastAsia="Times New Roman" w:hAnsi="Tahoma" w:cs="Tahoma"/>
          <w:lang w:eastAsia="sl-SI"/>
        </w:rPr>
      </w:pPr>
      <w:r w:rsidRPr="00C5124B">
        <w:rPr>
          <w:rFonts w:ascii="Tahoma" w:eastAsia="Times New Roman" w:hAnsi="Tahoma" w:cs="Tahoma"/>
          <w:lang w:eastAsia="sl-SI"/>
        </w:rPr>
        <w:t>ki jo skleneta</w:t>
      </w:r>
    </w:p>
    <w:p w14:paraId="3DB087AC" w14:textId="77777777" w:rsidR="00D17CB5" w:rsidRDefault="00D17CB5" w:rsidP="00996D21">
      <w:pPr>
        <w:keepNext/>
        <w:keepLines/>
        <w:tabs>
          <w:tab w:val="left" w:pos="1702"/>
        </w:tabs>
        <w:spacing w:after="0" w:line="240" w:lineRule="auto"/>
        <w:ind w:left="1701" w:hanging="1701"/>
        <w:rPr>
          <w:rFonts w:ascii="Tahoma" w:eastAsia="Times New Roman" w:hAnsi="Tahoma" w:cs="Tahoma"/>
          <w:lang w:eastAsia="sl-SI"/>
        </w:rPr>
      </w:pPr>
    </w:p>
    <w:p w14:paraId="3851AB06" w14:textId="77777777" w:rsidR="00D17CB5" w:rsidRPr="00C5124B" w:rsidRDefault="00D17CB5" w:rsidP="00996D21">
      <w:pPr>
        <w:keepNext/>
        <w:keepLines/>
        <w:tabs>
          <w:tab w:val="left" w:pos="1702"/>
        </w:tabs>
        <w:spacing w:after="0" w:line="240" w:lineRule="auto"/>
        <w:ind w:left="1701" w:hanging="1701"/>
        <w:rPr>
          <w:rFonts w:ascii="Tahoma" w:eastAsia="Times New Roman" w:hAnsi="Tahoma" w:cs="Tahoma"/>
          <w:lang w:eastAsia="sl-SI"/>
        </w:rPr>
      </w:pPr>
    </w:p>
    <w:p w14:paraId="301AE158" w14:textId="77777777" w:rsidR="00D17CB5" w:rsidRPr="00C5124B" w:rsidRDefault="00D17CB5" w:rsidP="00996D21">
      <w:pPr>
        <w:keepNext/>
        <w:keepLines/>
        <w:spacing w:after="0" w:line="240" w:lineRule="auto"/>
        <w:ind w:left="1650" w:hanging="1650"/>
        <w:jc w:val="both"/>
        <w:rPr>
          <w:rFonts w:ascii="Tahoma" w:eastAsia="Times New Roman" w:hAnsi="Tahoma" w:cs="Tahoma"/>
          <w:snapToGrid w:val="0"/>
          <w:lang w:eastAsia="sl-SI"/>
        </w:rPr>
      </w:pPr>
      <w:r w:rsidRPr="00C5124B">
        <w:rPr>
          <w:rFonts w:ascii="Tahoma" w:eastAsia="Times New Roman" w:hAnsi="Tahoma" w:cs="Tahoma"/>
          <w:b/>
          <w:lang w:eastAsia="sl-SI"/>
        </w:rPr>
        <w:t>NAROČNIK:</w:t>
      </w:r>
      <w:r w:rsidRPr="00C5124B">
        <w:rPr>
          <w:rFonts w:ascii="Tahoma" w:eastAsia="Times New Roman" w:hAnsi="Tahoma" w:cs="Tahoma"/>
          <w:lang w:eastAsia="sl-SI"/>
        </w:rPr>
        <w:tab/>
      </w:r>
      <w:r w:rsidRPr="00C5124B">
        <w:rPr>
          <w:rFonts w:ascii="Tahoma" w:eastAsia="Times New Roman" w:hAnsi="Tahoma" w:cs="Tahoma"/>
          <w:b/>
          <w:snapToGrid w:val="0"/>
          <w:lang w:eastAsia="sl-SI"/>
        </w:rPr>
        <w:t>JAVNO PODJETJE ENERGETIKA LJUBLJANA d.o.o.</w:t>
      </w:r>
      <w:r w:rsidRPr="00C5124B">
        <w:rPr>
          <w:rFonts w:ascii="Tahoma" w:eastAsia="Times New Roman" w:hAnsi="Tahoma" w:cs="Tahoma"/>
          <w:snapToGrid w:val="0"/>
          <w:lang w:eastAsia="sl-SI"/>
        </w:rPr>
        <w:t xml:space="preserve">, Verovškova ulica 62, 1000 Ljubljana, ki ga zastopa direktor Samo Lozej </w:t>
      </w:r>
    </w:p>
    <w:p w14:paraId="1243B07B" w14:textId="77777777" w:rsidR="00D17CB5" w:rsidRPr="00C5124B" w:rsidRDefault="00D17CB5" w:rsidP="00996D21">
      <w:pPr>
        <w:keepNext/>
        <w:keepLines/>
        <w:spacing w:after="0" w:line="240" w:lineRule="auto"/>
        <w:ind w:left="1650"/>
        <w:jc w:val="both"/>
        <w:rPr>
          <w:rFonts w:ascii="Tahoma" w:eastAsia="Times New Roman" w:hAnsi="Tahoma" w:cs="Tahoma"/>
          <w:lang w:eastAsia="sl-SI"/>
        </w:rPr>
      </w:pPr>
      <w:r w:rsidRPr="00C5124B">
        <w:rPr>
          <w:rFonts w:ascii="Tahoma" w:eastAsia="Times New Roman" w:hAnsi="Tahoma" w:cs="Tahoma"/>
          <w:lang w:eastAsia="sl-SI"/>
        </w:rPr>
        <w:t>(v nadaljevanju: naročnik)</w:t>
      </w:r>
    </w:p>
    <w:p w14:paraId="49D62B69" w14:textId="77777777" w:rsidR="00D17CB5" w:rsidRPr="00C5124B" w:rsidRDefault="00D17CB5" w:rsidP="00996D21">
      <w:pPr>
        <w:keepNext/>
        <w:keepLines/>
        <w:spacing w:after="0" w:line="240" w:lineRule="auto"/>
        <w:ind w:left="2410" w:hanging="760"/>
        <w:jc w:val="both"/>
        <w:rPr>
          <w:rFonts w:ascii="Tahoma" w:eastAsia="Times New Roman" w:hAnsi="Tahoma" w:cs="Tahoma"/>
          <w:lang w:eastAsia="sl-SI"/>
        </w:rPr>
      </w:pPr>
    </w:p>
    <w:p w14:paraId="384C34FC" w14:textId="77777777" w:rsidR="00D17CB5" w:rsidRPr="00C5124B" w:rsidRDefault="00D17CB5" w:rsidP="00996D21">
      <w:pPr>
        <w:keepNext/>
        <w:keepLines/>
        <w:spacing w:after="0" w:line="240" w:lineRule="auto"/>
        <w:ind w:left="2410" w:hanging="760"/>
        <w:jc w:val="both"/>
        <w:rPr>
          <w:rFonts w:ascii="Tahoma" w:eastAsia="Times New Roman" w:hAnsi="Tahoma" w:cs="Tahoma"/>
          <w:lang w:eastAsia="sl-SI"/>
        </w:rPr>
      </w:pPr>
      <w:r w:rsidRPr="00C5124B">
        <w:rPr>
          <w:rFonts w:ascii="Tahoma" w:eastAsia="Times New Roman" w:hAnsi="Tahoma" w:cs="Tahoma"/>
          <w:lang w:eastAsia="sl-SI"/>
        </w:rPr>
        <w:t>identifikacijska številka za DDV: SI23034033</w:t>
      </w:r>
    </w:p>
    <w:p w14:paraId="5E997938" w14:textId="77777777" w:rsidR="00D17CB5" w:rsidRPr="00C5124B" w:rsidRDefault="00D17CB5" w:rsidP="00996D21">
      <w:pPr>
        <w:keepNext/>
        <w:keepLines/>
        <w:spacing w:after="0" w:line="240" w:lineRule="auto"/>
        <w:ind w:left="942" w:firstLine="708"/>
        <w:jc w:val="both"/>
        <w:rPr>
          <w:rFonts w:ascii="Tahoma" w:eastAsia="Times New Roman" w:hAnsi="Tahoma" w:cs="Tahoma"/>
          <w:lang w:eastAsia="sl-SI"/>
        </w:rPr>
      </w:pPr>
      <w:r w:rsidRPr="00C5124B">
        <w:rPr>
          <w:rFonts w:ascii="Tahoma" w:eastAsia="Times New Roman" w:hAnsi="Tahoma" w:cs="Tahoma"/>
          <w:lang w:eastAsia="sl-SI"/>
        </w:rPr>
        <w:t>matična številka: 5226406000</w:t>
      </w:r>
    </w:p>
    <w:p w14:paraId="40CC32BC" w14:textId="77777777" w:rsidR="00D17CB5" w:rsidRPr="00C5124B" w:rsidRDefault="00D17CB5" w:rsidP="00996D21">
      <w:pPr>
        <w:keepNext/>
        <w:keepLines/>
        <w:tabs>
          <w:tab w:val="left" w:pos="1843"/>
        </w:tabs>
        <w:spacing w:after="0" w:line="240" w:lineRule="auto"/>
        <w:ind w:left="1701" w:hanging="1701"/>
        <w:jc w:val="both"/>
        <w:rPr>
          <w:rFonts w:ascii="Tahoma" w:eastAsia="Times New Roman" w:hAnsi="Tahoma" w:cs="Tahoma"/>
          <w:b/>
          <w:lang w:eastAsia="sl-SI"/>
        </w:rPr>
      </w:pPr>
    </w:p>
    <w:p w14:paraId="74C32485" w14:textId="77777777" w:rsidR="00D17CB5" w:rsidRPr="00C5124B" w:rsidRDefault="00D17CB5" w:rsidP="00996D21">
      <w:pPr>
        <w:keepNext/>
        <w:keepLines/>
        <w:tabs>
          <w:tab w:val="left" w:pos="1702"/>
        </w:tabs>
        <w:spacing w:after="0" w:line="240" w:lineRule="auto"/>
        <w:rPr>
          <w:rFonts w:ascii="Tahoma" w:eastAsia="Times New Roman" w:hAnsi="Tahoma" w:cs="Tahoma"/>
          <w:lang w:eastAsia="sl-SI"/>
        </w:rPr>
      </w:pPr>
      <w:r w:rsidRPr="00C5124B">
        <w:rPr>
          <w:rFonts w:ascii="Tahoma" w:eastAsia="Times New Roman" w:hAnsi="Tahoma" w:cs="Tahoma"/>
          <w:lang w:eastAsia="sl-SI"/>
        </w:rPr>
        <w:t>in</w:t>
      </w:r>
    </w:p>
    <w:p w14:paraId="7D5CF46E" w14:textId="77777777" w:rsidR="00D17CB5" w:rsidRDefault="00D17CB5" w:rsidP="00996D21">
      <w:pPr>
        <w:keepNext/>
        <w:keepLines/>
        <w:tabs>
          <w:tab w:val="left" w:pos="1702"/>
        </w:tabs>
        <w:spacing w:after="0" w:line="240" w:lineRule="auto"/>
        <w:rPr>
          <w:rFonts w:ascii="Tahoma" w:eastAsia="Times New Roman" w:hAnsi="Tahoma" w:cs="Tahoma"/>
          <w:b/>
          <w:lang w:eastAsia="sl-SI"/>
        </w:rPr>
      </w:pPr>
    </w:p>
    <w:p w14:paraId="721A1260" w14:textId="77777777" w:rsidR="00D17CB5" w:rsidRPr="00C5124B" w:rsidRDefault="00D17CB5" w:rsidP="00996D21">
      <w:pPr>
        <w:keepNext/>
        <w:keepLines/>
        <w:tabs>
          <w:tab w:val="left" w:pos="1702"/>
        </w:tabs>
        <w:spacing w:after="0" w:line="240" w:lineRule="auto"/>
        <w:rPr>
          <w:rFonts w:ascii="Tahoma" w:eastAsia="Times New Roman" w:hAnsi="Tahoma" w:cs="Tahoma"/>
          <w:b/>
          <w:lang w:eastAsia="sl-SI"/>
        </w:rPr>
      </w:pPr>
    </w:p>
    <w:p w14:paraId="6D3FD4CC" w14:textId="77777777" w:rsidR="00D17CB5" w:rsidRPr="00C5124B" w:rsidRDefault="00D17CB5" w:rsidP="00996D21">
      <w:pPr>
        <w:keepNext/>
        <w:keepLines/>
        <w:spacing w:after="0" w:line="240" w:lineRule="auto"/>
        <w:ind w:left="1560" w:hanging="1560"/>
        <w:jc w:val="both"/>
        <w:rPr>
          <w:rFonts w:ascii="Tahoma" w:eastAsia="Times New Roman" w:hAnsi="Tahoma" w:cs="Tahoma"/>
          <w:lang w:eastAsia="sl-SI"/>
        </w:rPr>
      </w:pPr>
      <w:r w:rsidRPr="00C5124B">
        <w:rPr>
          <w:rFonts w:ascii="Tahoma" w:eastAsia="Times New Roman" w:hAnsi="Tahoma" w:cs="Tahoma"/>
          <w:b/>
          <w:lang w:eastAsia="sl-SI"/>
        </w:rPr>
        <w:t>IZVAJALEC:</w:t>
      </w:r>
      <w:r>
        <w:rPr>
          <w:rFonts w:ascii="Tahoma" w:eastAsia="Times New Roman" w:hAnsi="Tahoma" w:cs="Tahoma"/>
          <w:b/>
          <w:lang w:eastAsia="sl-SI"/>
        </w:rPr>
        <w:tab/>
      </w:r>
      <w:r w:rsidRPr="00C5124B">
        <w:rPr>
          <w:rFonts w:ascii="Tahoma" w:eastAsia="Times New Roman" w:hAnsi="Tahoma" w:cs="Tahoma"/>
          <w:lang w:eastAsia="sl-SI"/>
        </w:rPr>
        <w:t>_____________________________________________________________, ki ga zastopa: _______________________________</w:t>
      </w:r>
    </w:p>
    <w:p w14:paraId="44D393EA" w14:textId="77777777" w:rsidR="00D17CB5" w:rsidRPr="00C5124B" w:rsidRDefault="00D17CB5" w:rsidP="00996D21">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(v nadaljevanju: izvajalec)</w:t>
      </w:r>
    </w:p>
    <w:p w14:paraId="03DE50F4" w14:textId="77777777" w:rsidR="00D17CB5" w:rsidRPr="00C5124B" w:rsidRDefault="00D17CB5" w:rsidP="00996D21">
      <w:pPr>
        <w:keepNext/>
        <w:keepLines/>
        <w:tabs>
          <w:tab w:val="left" w:pos="5104"/>
        </w:tabs>
        <w:spacing w:after="0" w:line="240" w:lineRule="auto"/>
        <w:ind w:left="1560" w:hanging="1701"/>
        <w:rPr>
          <w:rFonts w:ascii="Tahoma" w:eastAsia="Times New Roman" w:hAnsi="Tahoma" w:cs="Tahoma"/>
          <w:lang w:eastAsia="sl-SI"/>
        </w:rPr>
      </w:pPr>
      <w:r w:rsidRPr="00C5124B">
        <w:rPr>
          <w:rFonts w:ascii="Tahoma" w:eastAsia="Times New Roman" w:hAnsi="Tahoma" w:cs="Tahoma"/>
          <w:lang w:eastAsia="sl-SI"/>
        </w:rPr>
        <w:tab/>
      </w:r>
    </w:p>
    <w:p w14:paraId="02D4450F" w14:textId="77777777" w:rsidR="00D17CB5" w:rsidRPr="00C5124B" w:rsidRDefault="00D17CB5" w:rsidP="00996D21">
      <w:pPr>
        <w:keepNext/>
        <w:keepLines/>
        <w:spacing w:after="0" w:line="240" w:lineRule="auto"/>
        <w:ind w:left="1560"/>
        <w:rPr>
          <w:rFonts w:ascii="Tahoma" w:eastAsia="Times New Roman" w:hAnsi="Tahoma" w:cs="Tahoma"/>
          <w:lang w:eastAsia="sl-SI"/>
        </w:rPr>
      </w:pPr>
      <w:r w:rsidRPr="00C5124B">
        <w:rPr>
          <w:rFonts w:ascii="Tahoma" w:eastAsia="Times New Roman" w:hAnsi="Tahoma" w:cs="Tahoma"/>
          <w:lang w:eastAsia="sl-SI"/>
        </w:rPr>
        <w:t>identifikacijska številka za DDV: _________________________</w:t>
      </w:r>
    </w:p>
    <w:p w14:paraId="246A0E91" w14:textId="77777777" w:rsidR="00D17CB5" w:rsidRPr="00C5124B" w:rsidRDefault="00D17CB5" w:rsidP="00996D21">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matična številka: ______________________</w:t>
      </w:r>
    </w:p>
    <w:p w14:paraId="13BD9A69" w14:textId="77777777" w:rsidR="00D17CB5" w:rsidRPr="00C5124B" w:rsidRDefault="00D17CB5" w:rsidP="00996D21">
      <w:pPr>
        <w:keepNext/>
        <w:keepLines/>
        <w:tabs>
          <w:tab w:val="left" w:pos="709"/>
          <w:tab w:val="left" w:pos="1702"/>
        </w:tabs>
        <w:spacing w:after="0" w:line="240" w:lineRule="auto"/>
        <w:rPr>
          <w:rFonts w:ascii="Tahoma" w:eastAsia="Times New Roman" w:hAnsi="Tahoma" w:cs="Tahoma"/>
          <w:lang w:eastAsia="sl-SI"/>
        </w:rPr>
      </w:pPr>
    </w:p>
    <w:p w14:paraId="6BD96E6E" w14:textId="77777777" w:rsidR="00D17CB5" w:rsidRDefault="00D17CB5" w:rsidP="00996D21">
      <w:pPr>
        <w:keepNext/>
        <w:keepLines/>
        <w:tabs>
          <w:tab w:val="left" w:pos="709"/>
          <w:tab w:val="left" w:pos="1702"/>
        </w:tabs>
        <w:spacing w:after="0" w:line="240" w:lineRule="auto"/>
        <w:rPr>
          <w:rFonts w:ascii="Tahoma" w:eastAsia="Times New Roman" w:hAnsi="Tahoma" w:cs="Tahoma"/>
          <w:lang w:eastAsia="sl-SI"/>
        </w:rPr>
      </w:pPr>
    </w:p>
    <w:p w14:paraId="0F6E6C52" w14:textId="77777777" w:rsidR="00D17CB5" w:rsidRDefault="00D17CB5" w:rsidP="00996D21">
      <w:pPr>
        <w:keepNext/>
        <w:keepLines/>
        <w:tabs>
          <w:tab w:val="left" w:pos="709"/>
          <w:tab w:val="left" w:pos="1702"/>
        </w:tabs>
        <w:spacing w:after="0" w:line="240" w:lineRule="auto"/>
        <w:rPr>
          <w:rFonts w:ascii="Tahoma" w:eastAsia="Times New Roman" w:hAnsi="Tahoma" w:cs="Tahoma"/>
          <w:lang w:eastAsia="sl-SI"/>
        </w:rPr>
      </w:pPr>
    </w:p>
    <w:p w14:paraId="1A3E5118" w14:textId="77777777" w:rsidR="00D17CB5" w:rsidRPr="00C5124B" w:rsidRDefault="00D17CB5" w:rsidP="00996D21">
      <w:pPr>
        <w:keepNext/>
        <w:keepLines/>
        <w:tabs>
          <w:tab w:val="left" w:pos="709"/>
          <w:tab w:val="left" w:pos="1702"/>
        </w:tabs>
        <w:spacing w:after="0" w:line="240" w:lineRule="auto"/>
        <w:rPr>
          <w:rFonts w:ascii="Tahoma" w:eastAsia="Times New Roman" w:hAnsi="Tahoma" w:cs="Tahoma"/>
          <w:lang w:eastAsia="sl-SI"/>
        </w:rPr>
      </w:pPr>
    </w:p>
    <w:p w14:paraId="63B9CE3F" w14:textId="77777777" w:rsidR="00D17CB5" w:rsidRPr="00C5124B" w:rsidRDefault="00D17CB5" w:rsidP="00996D21">
      <w:pPr>
        <w:keepNext/>
        <w:keepLines/>
        <w:tabs>
          <w:tab w:val="left" w:pos="709"/>
          <w:tab w:val="left" w:pos="1702"/>
        </w:tabs>
        <w:spacing w:after="0" w:line="240" w:lineRule="auto"/>
        <w:rPr>
          <w:rFonts w:ascii="Tahoma" w:eastAsia="Times New Roman" w:hAnsi="Tahoma" w:cs="Tahoma"/>
          <w:lang w:eastAsia="sl-SI"/>
        </w:rPr>
      </w:pPr>
    </w:p>
    <w:p w14:paraId="6A2A407E" w14:textId="77777777" w:rsidR="00D17CB5" w:rsidRPr="00C5124B"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UVODNO DOLOČILO</w:t>
      </w:r>
    </w:p>
    <w:p w14:paraId="71F91A68" w14:textId="77777777" w:rsidR="00D17CB5" w:rsidRPr="00C5124B" w:rsidRDefault="00D17CB5" w:rsidP="00996D21">
      <w:pPr>
        <w:keepNext/>
        <w:keepLines/>
        <w:tabs>
          <w:tab w:val="left" w:pos="709"/>
          <w:tab w:val="left" w:pos="1702"/>
        </w:tabs>
        <w:spacing w:after="0" w:line="240" w:lineRule="auto"/>
        <w:jc w:val="both"/>
        <w:rPr>
          <w:rFonts w:ascii="Tahoma" w:eastAsia="Times New Roman" w:hAnsi="Tahoma" w:cs="Tahoma"/>
          <w:b/>
          <w:lang w:eastAsia="sl-SI"/>
        </w:rPr>
      </w:pPr>
    </w:p>
    <w:p w14:paraId="7C76F28D"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A440547" w14:textId="77777777" w:rsidR="00D17CB5" w:rsidRDefault="00D17CB5" w:rsidP="00996D21">
      <w:pPr>
        <w:keepNext/>
        <w:keepLines/>
        <w:tabs>
          <w:tab w:val="left" w:pos="1702"/>
        </w:tabs>
        <w:spacing w:after="0" w:line="240" w:lineRule="auto"/>
        <w:jc w:val="center"/>
        <w:rPr>
          <w:rFonts w:ascii="Tahoma" w:eastAsia="Times New Roman" w:hAnsi="Tahoma" w:cs="Tahoma"/>
          <w:lang w:eastAsia="sl-SI"/>
        </w:rPr>
      </w:pPr>
    </w:p>
    <w:p w14:paraId="1E8B70F4" w14:textId="560E86CB" w:rsidR="008A6A06" w:rsidRPr="00EC4317" w:rsidRDefault="00980EF6" w:rsidP="00996D21">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w:t>
      </w:r>
      <w:r>
        <w:rPr>
          <w:rFonts w:ascii="Tahoma" w:eastAsia="Times New Roman" w:hAnsi="Tahoma" w:cs="Tahoma"/>
          <w:lang w:eastAsia="sl-SI"/>
        </w:rPr>
        <w:t>,</w:t>
      </w:r>
      <w:r w:rsidRPr="001B36F2">
        <w:rPr>
          <w:rFonts w:ascii="Tahoma" w:eastAsia="Times New Roman" w:hAnsi="Tahoma" w:cs="Tahoma"/>
          <w:lang w:eastAsia="sl-SI"/>
        </w:rPr>
        <w:t xml:space="preserve"> izvedel postopek oddaje javnega naročila št.</w:t>
      </w:r>
      <w:r>
        <w:rPr>
          <w:rFonts w:ascii="Tahoma" w:eastAsia="Times New Roman" w:hAnsi="Tahoma" w:cs="Tahoma"/>
          <w:lang w:eastAsia="sl-SI"/>
        </w:rPr>
        <w:t xml:space="preserve"> ENLJ-SPV-37/26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 xml:space="preserve">JN____________ </w:t>
      </w:r>
      <w:r w:rsidRPr="001B36F2">
        <w:rPr>
          <w:rFonts w:ascii="Tahoma" w:eastAsia="Times New Roman" w:hAnsi="Tahoma" w:cs="Tahoma"/>
          <w:lang w:eastAsia="sl-SI"/>
        </w:rPr>
        <w:t xml:space="preserve">z namenom sklenitve pogodbe za </w:t>
      </w:r>
      <w:r w:rsidR="008A6A06" w:rsidRPr="001B36F2">
        <w:rPr>
          <w:rFonts w:ascii="Tahoma" w:eastAsia="Times New Roman" w:hAnsi="Tahoma" w:cs="Tahoma"/>
          <w:lang w:eastAsia="sl-SI"/>
        </w:rPr>
        <w:t>»</w:t>
      </w:r>
      <w:r w:rsidR="00996D21">
        <w:rPr>
          <w:rFonts w:ascii="Tahoma" w:eastAsia="Times New Roman" w:hAnsi="Tahoma" w:cs="Tahoma"/>
          <w:lang w:eastAsia="sl-SI"/>
        </w:rPr>
        <w:t>Generalni remont izgorevalne rešetke na kotlu 3</w:t>
      </w:r>
      <w:r w:rsidR="008A6A06" w:rsidRPr="00D77E33">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 št.</w:t>
      </w:r>
      <w:r>
        <w:rPr>
          <w:rFonts w:ascii="Tahoma" w:eastAsia="Times New Roman" w:hAnsi="Tahoma" w:cs="Tahoma"/>
          <w:lang w:eastAsia="sl-SI"/>
        </w:rPr>
        <w:t xml:space="preserve"> </w:t>
      </w:r>
      <w:r w:rsidR="00996D21">
        <w:rPr>
          <w:rFonts w:ascii="Tahoma" w:eastAsia="Times New Roman" w:hAnsi="Tahoma" w:cs="Tahoma"/>
          <w:lang w:eastAsia="sl-SI"/>
        </w:rPr>
        <w:t>JPE-SPV-3</w:t>
      </w:r>
      <w:r w:rsidR="003A205F">
        <w:rPr>
          <w:rFonts w:ascii="Tahoma" w:eastAsia="Times New Roman" w:hAnsi="Tahoma" w:cs="Tahoma"/>
          <w:lang w:eastAsia="sl-SI"/>
        </w:rPr>
        <w:t>7</w:t>
      </w:r>
      <w:r w:rsidR="00996D21">
        <w:rPr>
          <w:rFonts w:ascii="Tahoma" w:eastAsia="Times New Roman" w:hAnsi="Tahoma" w:cs="Tahoma"/>
          <w:lang w:eastAsia="sl-SI"/>
        </w:rPr>
        <w:t>/2</w:t>
      </w:r>
      <w:r>
        <w:rPr>
          <w:rFonts w:ascii="Tahoma" w:eastAsia="Times New Roman" w:hAnsi="Tahoma" w:cs="Tahoma"/>
          <w:lang w:eastAsia="sl-SI"/>
        </w:rPr>
        <w:t>6</w:t>
      </w:r>
      <w:r w:rsidR="008A6A06" w:rsidRPr="00DD25CC">
        <w:rPr>
          <w:rFonts w:ascii="Tahoma" w:eastAsia="Times New Roman" w:hAnsi="Tahoma" w:cs="Tahoma"/>
          <w:lang w:eastAsia="sl-SI"/>
        </w:rPr>
        <w:t>.</w:t>
      </w:r>
    </w:p>
    <w:p w14:paraId="6678F35D" w14:textId="77777777" w:rsidR="008A6A06" w:rsidRPr="00EC4317" w:rsidRDefault="008A6A06" w:rsidP="00996D21">
      <w:pPr>
        <w:pStyle w:val="Telobesedila"/>
        <w:keepNext/>
        <w:keepLines/>
        <w:widowControl/>
        <w:rPr>
          <w:rFonts w:ascii="Tahoma" w:hAnsi="Tahoma" w:cs="Tahoma"/>
          <w:b w:val="0"/>
          <w:sz w:val="22"/>
          <w:szCs w:val="22"/>
        </w:rPr>
      </w:pPr>
    </w:p>
    <w:p w14:paraId="491D35DD" w14:textId="77777777" w:rsidR="008A6A06" w:rsidRPr="00EC4317" w:rsidRDefault="008A6A06" w:rsidP="00996D21">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00A83B87" w14:textId="77777777" w:rsidR="00D17CB5" w:rsidRDefault="00D17CB5" w:rsidP="00996D21">
      <w:pPr>
        <w:keepNext/>
        <w:keepLines/>
        <w:spacing w:after="0" w:line="240" w:lineRule="auto"/>
        <w:rPr>
          <w:rFonts w:ascii="Tahoma" w:eastAsia="Times New Roman" w:hAnsi="Tahoma" w:cs="Tahoma"/>
          <w:lang w:eastAsia="sl-SI"/>
        </w:rPr>
      </w:pPr>
    </w:p>
    <w:p w14:paraId="51004E28" w14:textId="77777777" w:rsidR="00D17CB5" w:rsidRPr="00C5124B"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PREDMET POGODBE</w:t>
      </w:r>
    </w:p>
    <w:p w14:paraId="13C34381" w14:textId="77777777" w:rsidR="00D17CB5" w:rsidRPr="00C5124B" w:rsidRDefault="00D17CB5" w:rsidP="00996D21">
      <w:pPr>
        <w:keepNext/>
        <w:keepLines/>
        <w:tabs>
          <w:tab w:val="left" w:pos="851"/>
          <w:tab w:val="left" w:pos="1702"/>
        </w:tabs>
        <w:spacing w:after="0" w:line="240" w:lineRule="auto"/>
        <w:jc w:val="both"/>
        <w:rPr>
          <w:rFonts w:ascii="Tahoma" w:eastAsia="Times New Roman" w:hAnsi="Tahoma" w:cs="Tahoma"/>
          <w:b/>
          <w:lang w:eastAsia="sl-SI"/>
        </w:rPr>
      </w:pPr>
    </w:p>
    <w:p w14:paraId="45016B2D"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lastRenderedPageBreak/>
        <w:t>člen</w:t>
      </w:r>
    </w:p>
    <w:p w14:paraId="627989D8" w14:textId="77777777" w:rsidR="00D17CB5" w:rsidRPr="00C5124B" w:rsidRDefault="00D17CB5" w:rsidP="00996D21">
      <w:pPr>
        <w:keepNext/>
        <w:keepLines/>
        <w:tabs>
          <w:tab w:val="left" w:pos="1702"/>
        </w:tabs>
        <w:spacing w:after="0" w:line="240" w:lineRule="auto"/>
        <w:jc w:val="both"/>
        <w:rPr>
          <w:rFonts w:ascii="Tahoma" w:eastAsia="Times New Roman" w:hAnsi="Tahoma" w:cs="Tahoma"/>
          <w:lang w:eastAsia="sl-SI"/>
        </w:rPr>
      </w:pPr>
    </w:p>
    <w:p w14:paraId="6BA9FDE8" w14:textId="667ED741" w:rsidR="003C0905" w:rsidRPr="00B851D9" w:rsidRDefault="003C0905" w:rsidP="00996D21">
      <w:pPr>
        <w:keepNext/>
        <w:keepLines/>
        <w:spacing w:after="0" w:line="240" w:lineRule="auto"/>
        <w:jc w:val="both"/>
        <w:rPr>
          <w:rFonts w:ascii="Tahoma" w:hAnsi="Tahoma" w:cs="Tahoma"/>
          <w:snapToGrid w:val="0"/>
        </w:rPr>
      </w:pPr>
      <w:r>
        <w:rPr>
          <w:rFonts w:ascii="Tahoma" w:hAnsi="Tahoma" w:cs="Tahoma"/>
          <w:bCs/>
        </w:rPr>
        <w:t xml:space="preserve">Predmet pogodbe je </w:t>
      </w:r>
      <w:r w:rsidR="00392560" w:rsidRPr="00C5124B">
        <w:rPr>
          <w:rFonts w:ascii="Tahoma" w:eastAsia="Times New Roman" w:hAnsi="Tahoma" w:cs="Tahoma"/>
          <w:lang w:eastAsia="sl-SI"/>
        </w:rPr>
        <w:t>izvedba</w:t>
      </w:r>
      <w:r w:rsidR="00417579">
        <w:rPr>
          <w:rFonts w:ascii="Tahoma" w:eastAsia="Times New Roman" w:hAnsi="Tahoma" w:cs="Tahoma"/>
          <w:lang w:eastAsia="sl-SI"/>
        </w:rPr>
        <w:t xml:space="preserve"> generalnega remonta izgorevalne rešetke na kotlu 3</w:t>
      </w:r>
      <w:r w:rsidR="00417579" w:rsidRPr="00996E1E">
        <w:rPr>
          <w:rFonts w:ascii="Tahoma" w:hAnsi="Tahoma" w:cs="Tahoma"/>
        </w:rPr>
        <w:t xml:space="preserve"> </w:t>
      </w:r>
      <w:r w:rsidRPr="00996E1E">
        <w:rPr>
          <w:rFonts w:ascii="Tahoma" w:hAnsi="Tahoma" w:cs="Tahoma"/>
        </w:rPr>
        <w:t xml:space="preserve">(v nadaljevanju: </w:t>
      </w:r>
      <w:r>
        <w:rPr>
          <w:rFonts w:ascii="Tahoma" w:hAnsi="Tahoma" w:cs="Tahoma"/>
        </w:rPr>
        <w:t>pogodbena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980EF6">
        <w:rPr>
          <w:rFonts w:ascii="Tahoma" w:hAnsi="Tahoma" w:cs="Tahoma"/>
          <w:snapToGrid w:val="0"/>
        </w:rPr>
        <w:t xml:space="preserve">ENLJ-SPV-37/26 </w:t>
      </w:r>
      <w:r w:rsidRPr="000C7C0F">
        <w:rPr>
          <w:rFonts w:ascii="Tahoma" w:hAnsi="Tahoma" w:cs="Tahoma"/>
          <w:snapToGrid w:val="0"/>
        </w:rPr>
        <w:t xml:space="preserve">(v nadaljevanju: razpisna dokumentacija), </w:t>
      </w:r>
      <w:r w:rsidR="00980EF6" w:rsidRPr="006722EA">
        <w:rPr>
          <w:rFonts w:ascii="Tahoma" w:hAnsi="Tahoma" w:cs="Tahoma"/>
        </w:rPr>
        <w:t xml:space="preserve">na podlagi ponudbe izvajalca št. ____________ z dne __________, na podlagi ponudbe </w:t>
      </w:r>
      <w:r w:rsidR="00980EF6">
        <w:rPr>
          <w:rFonts w:ascii="Tahoma" w:hAnsi="Tahoma" w:cs="Tahoma"/>
        </w:rPr>
        <w:t xml:space="preserve">izvajalca </w:t>
      </w:r>
      <w:r w:rsidR="00980EF6" w:rsidRPr="006722EA">
        <w:rPr>
          <w:rFonts w:ascii="Tahoma" w:hAnsi="Tahoma" w:cs="Tahoma"/>
        </w:rPr>
        <w:t>št. ______________</w:t>
      </w:r>
      <w:r w:rsidR="00980EF6">
        <w:rPr>
          <w:rFonts w:ascii="Tahoma" w:hAnsi="Tahoma" w:cs="Tahoma"/>
        </w:rPr>
        <w:t>,</w:t>
      </w:r>
      <w:r w:rsidR="00980EF6" w:rsidRPr="006722EA">
        <w:rPr>
          <w:rFonts w:ascii="Tahoma" w:hAnsi="Tahoma" w:cs="Tahoma"/>
        </w:rPr>
        <w:t xml:space="preserve"> podane na pogajanjih dne __________, ki je priloga št. </w:t>
      </w:r>
      <w:r w:rsidR="00EC2EEB">
        <w:rPr>
          <w:rFonts w:ascii="Tahoma" w:hAnsi="Tahoma" w:cs="Tahoma"/>
        </w:rPr>
        <w:t>2</w:t>
      </w:r>
      <w:r w:rsidR="00980EF6" w:rsidRPr="006722EA">
        <w:rPr>
          <w:rFonts w:ascii="Tahoma" w:hAnsi="Tahoma" w:cs="Tahoma"/>
        </w:rPr>
        <w:t xml:space="preserve"> te </w:t>
      </w:r>
      <w:r w:rsidR="00980EF6" w:rsidRPr="00B5769A">
        <w:rPr>
          <w:rFonts w:ascii="Tahoma" w:hAnsi="Tahoma" w:cs="Tahoma"/>
        </w:rPr>
        <w:t xml:space="preserve">pogodbe (v nadaljevanju: ponudba izvajalca) </w:t>
      </w:r>
      <w:r w:rsidR="00980EF6" w:rsidRPr="006722EA">
        <w:rPr>
          <w:rFonts w:ascii="Tahoma" w:hAnsi="Tahoma" w:cs="Tahoma"/>
        </w:rPr>
        <w:t>in na podlagi ponudbenega predračuna izvajalca</w:t>
      </w:r>
      <w:r w:rsidR="00980EF6">
        <w:rPr>
          <w:rFonts w:ascii="Tahoma" w:hAnsi="Tahoma" w:cs="Tahoma"/>
        </w:rPr>
        <w:t>, podanega na pogajanjih</w:t>
      </w:r>
      <w:r w:rsidR="00980EF6" w:rsidRPr="006722EA">
        <w:rPr>
          <w:rFonts w:ascii="Tahoma" w:hAnsi="Tahoma" w:cs="Tahoma"/>
        </w:rPr>
        <w:t xml:space="preserve"> dne</w:t>
      </w:r>
      <w:r w:rsidR="00980EF6">
        <w:rPr>
          <w:rFonts w:ascii="Tahoma" w:hAnsi="Tahoma" w:cs="Tahoma"/>
        </w:rPr>
        <w:t xml:space="preserve"> </w:t>
      </w:r>
      <w:r w:rsidR="00980EF6" w:rsidRPr="006722EA">
        <w:rPr>
          <w:rFonts w:ascii="Tahoma" w:hAnsi="Tahoma" w:cs="Tahoma"/>
        </w:rPr>
        <w:t>______</w:t>
      </w:r>
      <w:r w:rsidR="00980EF6">
        <w:rPr>
          <w:rFonts w:ascii="Tahoma" w:hAnsi="Tahoma" w:cs="Tahoma"/>
        </w:rPr>
        <w:t>____</w:t>
      </w:r>
      <w:r w:rsidR="00980EF6" w:rsidRPr="006722EA">
        <w:rPr>
          <w:rFonts w:ascii="Tahoma" w:hAnsi="Tahoma" w:cs="Tahoma"/>
        </w:rPr>
        <w:t xml:space="preserve">, ki je priloga št. </w:t>
      </w:r>
      <w:r w:rsidR="00EC2EEB">
        <w:rPr>
          <w:rFonts w:ascii="Tahoma" w:hAnsi="Tahoma" w:cs="Tahoma"/>
        </w:rPr>
        <w:t>1</w:t>
      </w:r>
      <w:r w:rsidR="00980EF6" w:rsidRPr="006722EA">
        <w:rPr>
          <w:rFonts w:ascii="Tahoma" w:hAnsi="Tahoma" w:cs="Tahoma"/>
        </w:rPr>
        <w:t xml:space="preserve"> te pogodbe (v nadaljevanju: ponudbeni predračun izvajalca)</w:t>
      </w:r>
      <w:r w:rsidR="00980EF6" w:rsidRPr="003F4255">
        <w:rPr>
          <w:rFonts w:ascii="Tahoma" w:hAnsi="Tahoma" w:cs="Tahoma"/>
        </w:rPr>
        <w:t xml:space="preserve"> ter v skladu z vsebino zahtev javnega naročila št. </w:t>
      </w:r>
      <w:r w:rsidR="003A205F">
        <w:rPr>
          <w:rFonts w:ascii="Tahoma" w:hAnsi="Tahoma" w:cs="Tahoma"/>
          <w:snapToGrid w:val="0"/>
        </w:rPr>
        <w:t>ENLJ-SPV-37/26</w:t>
      </w:r>
      <w:r w:rsidRPr="003F4255">
        <w:rPr>
          <w:rFonts w:ascii="Tahoma" w:hAnsi="Tahoma" w:cs="Tahoma"/>
        </w:rPr>
        <w:t>, in sicer vse po pravilih stroke, s skrbnostjo dobrega strokovnjaka ter v skladu s to pogodbo.</w:t>
      </w:r>
    </w:p>
    <w:p w14:paraId="737E9055" w14:textId="77777777" w:rsidR="00D17CB5" w:rsidRPr="00C5124B" w:rsidRDefault="00D17CB5" w:rsidP="00996D21">
      <w:pPr>
        <w:keepNext/>
        <w:keepLines/>
        <w:spacing w:after="0" w:line="240" w:lineRule="auto"/>
        <w:jc w:val="both"/>
        <w:rPr>
          <w:rFonts w:ascii="Tahoma" w:eastAsia="Times New Roman" w:hAnsi="Tahoma" w:cs="Tahoma"/>
          <w:lang w:eastAsia="sl-SI"/>
        </w:rPr>
      </w:pPr>
    </w:p>
    <w:p w14:paraId="6B0A11CD" w14:textId="77777777" w:rsidR="00417579" w:rsidRDefault="00417579" w:rsidP="00996D21">
      <w:pPr>
        <w:keepNext/>
        <w:keepLines/>
        <w:tabs>
          <w:tab w:val="left" w:pos="426"/>
        </w:tabs>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 xml:space="preserve">Izvajalec bo za naročnika opravil naslednja pogodbena dela: </w:t>
      </w:r>
    </w:p>
    <w:p w14:paraId="7DC9E4C4"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Priprava novih delov dogorevalne rešetke (predpriprava, sortiranje, transport na delovišče);</w:t>
      </w:r>
    </w:p>
    <w:p w14:paraId="455A1F53"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Odpiranje revizijskih odprtin na ohišju rešetke;</w:t>
      </w:r>
    </w:p>
    <w:p w14:paraId="2D709130"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Demontaža - odstranitev rešetnic (lamele dogorevalne rešetke);</w:t>
      </w:r>
    </w:p>
    <w:p w14:paraId="527EB6B4"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Demontaža verižnega transporterja (varovala, sorniki, puše, valjčki, verige…itd….);</w:t>
      </w:r>
    </w:p>
    <w:p w14:paraId="6233F02E"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Demontaža verižnikov na pogonski verigi;</w:t>
      </w:r>
    </w:p>
    <w:p w14:paraId="7D91F7EA"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Demontaža verižnikov na odklonski osi napenjalne postaje;</w:t>
      </w:r>
    </w:p>
    <w:p w14:paraId="63E0B8BA" w14:textId="0AFB3BC6"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Pregled – popravilo ali zamenjava (dela se določi ob defektažnem pregledu</w:t>
      </w:r>
      <w:r w:rsidR="004243B7">
        <w:rPr>
          <w:rFonts w:ascii="Tahoma" w:hAnsi="Tahoma" w:cs="Tahoma"/>
          <w:sz w:val="22"/>
        </w:rPr>
        <w:t xml:space="preserve"> in so zajeta v ponudbeni ceni</w:t>
      </w:r>
      <w:r w:rsidRPr="00417579">
        <w:rPr>
          <w:rFonts w:ascii="Tahoma" w:hAnsi="Tahoma" w:cs="Tahoma"/>
          <w:sz w:val="22"/>
        </w:rPr>
        <w:t>) drsnih vodil potujoče rešetke (spodnja in zgornja);</w:t>
      </w:r>
    </w:p>
    <w:p w14:paraId="3F1BA6FD" w14:textId="07F5B975"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Pregled – popravilo ali zamenjava (dela se določi ob defektažnem pregledu</w:t>
      </w:r>
      <w:r w:rsidR="004243B7" w:rsidRPr="004243B7">
        <w:rPr>
          <w:rFonts w:ascii="Tahoma" w:hAnsi="Tahoma" w:cs="Tahoma"/>
          <w:sz w:val="22"/>
        </w:rPr>
        <w:t xml:space="preserve"> </w:t>
      </w:r>
      <w:r w:rsidR="004243B7">
        <w:rPr>
          <w:rFonts w:ascii="Tahoma" w:hAnsi="Tahoma" w:cs="Tahoma"/>
          <w:sz w:val="22"/>
        </w:rPr>
        <w:t>in so zajeta v ponudbeni ceni</w:t>
      </w:r>
      <w:r w:rsidRPr="00417579">
        <w:rPr>
          <w:rFonts w:ascii="Tahoma" w:hAnsi="Tahoma" w:cs="Tahoma"/>
          <w:sz w:val="22"/>
        </w:rPr>
        <w:t>) statičnih bočnih drsnih vodil potujoče rešetke (leva in desna stran rešetke);</w:t>
      </w:r>
    </w:p>
    <w:p w14:paraId="22E21593"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Pregled – sanacija drsnih loput za izpust pepela in pločevinastih pregrad pod dogorevalno rešetko;</w:t>
      </w:r>
    </w:p>
    <w:p w14:paraId="56625DD3"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Zamenjava ležajev (skupaj s tesnili) na pogonski in odklonski gredi;</w:t>
      </w:r>
    </w:p>
    <w:p w14:paraId="16B6550D"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Montažna dela verižnikov na odklonski osi;</w:t>
      </w:r>
    </w:p>
    <w:p w14:paraId="6BE98EB0"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Montaža verižnikov na pogonski gredi;</w:t>
      </w:r>
    </w:p>
    <w:p w14:paraId="7A13F443"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Namestitev – montaža novih segmentov (varovala, sorniki, puše, valjčki, verige…itd….) transportnih verig potujoče dogorevalne rešetke;</w:t>
      </w:r>
    </w:p>
    <w:p w14:paraId="6A8EB821"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Namestitev rešetnic (lamel);</w:t>
      </w:r>
    </w:p>
    <w:p w14:paraId="003ACBB2"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Zamenjava hladilnih glav z novimi ali obnovljenimi glavami na pogonski gredi in odklonski osi;</w:t>
      </w:r>
    </w:p>
    <w:p w14:paraId="6AA508E2"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Pregled in čiščenje hladilnega sistema pogonske gredi in odklonske osi (tudi čiščenje notranjosti – hladilnih izvrtin pogonske gredi in odklonske osi);</w:t>
      </w:r>
    </w:p>
    <w:p w14:paraId="5852C029"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Zagonski preskus delovanja dogorevalne rešetke, bočno centriranje in napenjanje na predpisano vrednost;</w:t>
      </w:r>
    </w:p>
    <w:p w14:paraId="79A2C8FF" w14:textId="77777777" w:rsidR="00417579" w:rsidRPr="00417579" w:rsidRDefault="00417579" w:rsidP="00F75E76">
      <w:pPr>
        <w:pStyle w:val="Odstavekseznama"/>
        <w:keepNext/>
        <w:keepLines/>
        <w:numPr>
          <w:ilvl w:val="0"/>
          <w:numId w:val="81"/>
        </w:numPr>
        <w:ind w:left="425" w:hanging="425"/>
        <w:contextualSpacing/>
        <w:jc w:val="both"/>
        <w:rPr>
          <w:rFonts w:ascii="Tahoma" w:hAnsi="Tahoma" w:cs="Tahoma"/>
          <w:sz w:val="22"/>
        </w:rPr>
      </w:pPr>
      <w:r w:rsidRPr="00417579">
        <w:rPr>
          <w:rFonts w:ascii="Tahoma" w:hAnsi="Tahoma" w:cs="Tahoma"/>
          <w:sz w:val="22"/>
        </w:rPr>
        <w:t>Zapiranje in tesnenje ohišja dogorevalne rešetke.</w:t>
      </w:r>
    </w:p>
    <w:p w14:paraId="52849CB0" w14:textId="1A8E7B1B" w:rsidR="00D17CB5" w:rsidRDefault="00D17CB5" w:rsidP="00996D21">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447BF523"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2781A74" w14:textId="77777777" w:rsidR="00D17CB5" w:rsidRPr="00C5124B" w:rsidRDefault="00D17CB5" w:rsidP="00996D21">
      <w:pPr>
        <w:keepNext/>
        <w:keepLines/>
        <w:autoSpaceDE w:val="0"/>
        <w:autoSpaceDN w:val="0"/>
        <w:adjustRightInd w:val="0"/>
        <w:spacing w:after="0" w:line="240" w:lineRule="auto"/>
        <w:jc w:val="both"/>
        <w:rPr>
          <w:rFonts w:ascii="Tahoma" w:eastAsia="Times New Roman" w:hAnsi="Tahoma" w:cs="Tahoma"/>
          <w:lang w:eastAsia="sl-SI"/>
        </w:rPr>
      </w:pPr>
    </w:p>
    <w:p w14:paraId="545E131F" w14:textId="77777777" w:rsidR="00980EF6" w:rsidRPr="00EC0EC2" w:rsidRDefault="00980EF6" w:rsidP="00980EF6">
      <w:pPr>
        <w:keepNext/>
        <w:keepLines/>
        <w:tabs>
          <w:tab w:val="left" w:pos="567"/>
          <w:tab w:val="left" w:pos="1418"/>
          <w:tab w:val="left" w:pos="1702"/>
        </w:tabs>
        <w:spacing w:after="0" w:line="240" w:lineRule="auto"/>
        <w:jc w:val="both"/>
        <w:rPr>
          <w:rFonts w:ascii="Tahoma" w:eastAsia="Times New Roman" w:hAnsi="Tahoma" w:cs="Tahoma"/>
          <w:lang w:eastAsia="sl-SI"/>
        </w:rPr>
      </w:pPr>
      <w:r w:rsidRPr="00EC0EC2">
        <w:rPr>
          <w:rFonts w:ascii="Tahoma" w:eastAsia="Times New Roman" w:hAnsi="Tahoma" w:cs="Tahoma"/>
          <w:lang w:eastAsia="sl-SI"/>
        </w:rPr>
        <w:t>Izvajalec zagotavlja naročniku, da bo blago, ki ga bo v okviru izvajanja storitev po tej pogodbi izvajalec dobavil in vgradil pri naročniku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38105F6F" w14:textId="77777777" w:rsidR="00980EF6" w:rsidRPr="00EC0EC2" w:rsidRDefault="00980EF6" w:rsidP="00980EF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729F0A0" w14:textId="77777777" w:rsidR="00980EF6" w:rsidRPr="00EC0EC2" w:rsidRDefault="00980EF6" w:rsidP="00980EF6">
      <w:pPr>
        <w:keepNext/>
        <w:keepLines/>
        <w:tabs>
          <w:tab w:val="left" w:pos="567"/>
          <w:tab w:val="left" w:pos="1418"/>
          <w:tab w:val="left" w:pos="1702"/>
        </w:tabs>
        <w:spacing w:after="0" w:line="240" w:lineRule="auto"/>
        <w:jc w:val="both"/>
        <w:rPr>
          <w:rFonts w:ascii="Tahoma" w:eastAsia="Times New Roman" w:hAnsi="Tahoma" w:cs="Tahoma"/>
          <w:lang w:eastAsia="sl-SI"/>
        </w:rPr>
      </w:pPr>
      <w:r w:rsidRPr="00EC0EC2">
        <w:rPr>
          <w:rFonts w:ascii="Tahoma" w:eastAsia="Times New Roman" w:hAnsi="Tahoma" w:cs="Tahoma"/>
          <w:lang w:eastAsia="sl-SI"/>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4F011905" w14:textId="77777777" w:rsidR="00980EF6" w:rsidRPr="00EC0EC2" w:rsidRDefault="00980EF6" w:rsidP="00980EF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829A80F" w14:textId="77777777" w:rsidR="00980EF6" w:rsidRPr="003F4255" w:rsidRDefault="00980EF6" w:rsidP="00980EF6">
      <w:pPr>
        <w:keepNext/>
        <w:keepLines/>
        <w:tabs>
          <w:tab w:val="left" w:pos="567"/>
          <w:tab w:val="left" w:pos="1418"/>
          <w:tab w:val="left" w:pos="1702"/>
        </w:tabs>
        <w:spacing w:after="0" w:line="240" w:lineRule="auto"/>
        <w:jc w:val="both"/>
        <w:rPr>
          <w:rFonts w:ascii="Tahoma" w:eastAsia="Times New Roman" w:hAnsi="Tahoma" w:cs="Tahoma"/>
          <w:lang w:eastAsia="sl-SI"/>
        </w:rPr>
      </w:pPr>
      <w:r w:rsidRPr="00EC0EC2">
        <w:rPr>
          <w:rFonts w:ascii="Tahoma" w:eastAsia="Times New Roman" w:hAnsi="Tahoma" w:cs="Tahoma"/>
          <w:lang w:eastAsia="sl-SI"/>
        </w:rPr>
        <w:lastRenderedPageBreak/>
        <w:t>Izvajalec izjavlja, da so mu razumljivi in jasni pogoji in okoliščine za pravilno izvedbo pogodbenih obveznosti</w:t>
      </w:r>
      <w:r w:rsidRPr="003F4255">
        <w:rPr>
          <w:rFonts w:ascii="Tahoma" w:eastAsia="Times New Roman" w:hAnsi="Tahoma" w:cs="Tahoma"/>
          <w:lang w:eastAsia="sl-SI"/>
        </w:rPr>
        <w:t>.</w:t>
      </w:r>
    </w:p>
    <w:p w14:paraId="32689EFA" w14:textId="77777777" w:rsidR="009E335B" w:rsidRPr="00C5124B" w:rsidRDefault="009E335B" w:rsidP="00996D21">
      <w:pPr>
        <w:keepNext/>
        <w:keepLines/>
        <w:autoSpaceDE w:val="0"/>
        <w:autoSpaceDN w:val="0"/>
        <w:adjustRightInd w:val="0"/>
        <w:spacing w:after="0" w:line="240" w:lineRule="auto"/>
        <w:jc w:val="both"/>
        <w:rPr>
          <w:rFonts w:ascii="Tahoma" w:eastAsia="Times New Roman" w:hAnsi="Tahoma" w:cs="Tahoma"/>
          <w:lang w:eastAsia="sl-SI"/>
        </w:rPr>
      </w:pPr>
    </w:p>
    <w:p w14:paraId="0A9F086C" w14:textId="77777777" w:rsidR="00D17CB5" w:rsidRPr="00C5124B"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POGODBENA VREDNOST</w:t>
      </w:r>
    </w:p>
    <w:p w14:paraId="1212C8EA" w14:textId="77777777" w:rsidR="00D17CB5" w:rsidRPr="00C5124B" w:rsidRDefault="00D17CB5" w:rsidP="00996D21">
      <w:pPr>
        <w:keepNext/>
        <w:keepLines/>
        <w:tabs>
          <w:tab w:val="left" w:pos="851"/>
          <w:tab w:val="left" w:pos="1702"/>
        </w:tabs>
        <w:spacing w:after="0" w:line="240" w:lineRule="auto"/>
        <w:jc w:val="both"/>
        <w:rPr>
          <w:rFonts w:ascii="Tahoma" w:eastAsia="Times New Roman" w:hAnsi="Tahoma" w:cs="Tahoma"/>
          <w:b/>
          <w:lang w:eastAsia="sl-SI"/>
        </w:rPr>
      </w:pPr>
    </w:p>
    <w:p w14:paraId="75B27CE4"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5B6E2665" w14:textId="77777777" w:rsidR="00D17CB5" w:rsidRPr="00C5124B" w:rsidRDefault="00D17CB5" w:rsidP="00996D21">
      <w:pPr>
        <w:keepNext/>
        <w:keepLines/>
        <w:spacing w:after="0" w:line="240" w:lineRule="auto"/>
        <w:jc w:val="both"/>
        <w:rPr>
          <w:rFonts w:ascii="Tahoma" w:eastAsia="Times New Roman" w:hAnsi="Tahoma" w:cs="Tahoma"/>
          <w:lang w:eastAsia="sl-SI"/>
        </w:rPr>
      </w:pPr>
    </w:p>
    <w:p w14:paraId="6A7C96FA" w14:textId="77777777" w:rsidR="00757CE3" w:rsidRPr="00757CE3" w:rsidRDefault="00757CE3" w:rsidP="00996D21">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pogodbenih del iz 2. člena te pogodbe je določena na podlagi ponudbe izvajalca in na podlagi ponudbenega predračuna izvajalca znaša na dan sklenitve te pogodbe v neto vrednosti:</w:t>
      </w:r>
    </w:p>
    <w:p w14:paraId="13E9B64D" w14:textId="77777777" w:rsidR="00392560" w:rsidRDefault="00392560" w:rsidP="00996D21">
      <w:pPr>
        <w:keepNext/>
        <w:keepLines/>
        <w:numPr>
          <w:ilvl w:val="12"/>
          <w:numId w:val="0"/>
        </w:numPr>
        <w:tabs>
          <w:tab w:val="left" w:pos="3402"/>
          <w:tab w:val="left" w:pos="5529"/>
          <w:tab w:val="right" w:pos="8505"/>
        </w:tabs>
        <w:spacing w:after="0" w:line="240" w:lineRule="auto"/>
        <w:jc w:val="both"/>
        <w:rPr>
          <w:rFonts w:ascii="Tahoma" w:hAnsi="Tahoma" w:cs="Tahoma"/>
          <w:b/>
        </w:rPr>
      </w:pPr>
    </w:p>
    <w:p w14:paraId="08036BA3" w14:textId="77777777" w:rsidR="00392560" w:rsidRDefault="00392560" w:rsidP="00996D21">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6450085" w14:textId="77777777" w:rsidR="00392560" w:rsidRDefault="00392560" w:rsidP="00996D21">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031998D" w14:textId="77777777" w:rsidR="00392560" w:rsidRPr="000A7527" w:rsidRDefault="00392560" w:rsidP="00996D21">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29DC88A5" w14:textId="77777777" w:rsidR="00392560" w:rsidRDefault="00392560" w:rsidP="00996D2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27DDA08" w14:textId="77777777" w:rsidR="001D2486" w:rsidRPr="00757CE3" w:rsidRDefault="001D2486" w:rsidP="001D2486">
      <w:pPr>
        <w:keepNext/>
        <w:keepLines/>
        <w:spacing w:after="0" w:line="240" w:lineRule="auto"/>
        <w:jc w:val="both"/>
        <w:rPr>
          <w:rFonts w:ascii="Tahoma" w:eastAsia="Times New Roman" w:hAnsi="Tahoma" w:cs="Tahoma"/>
          <w:lang w:eastAsia="sl-SI"/>
        </w:rPr>
      </w:pPr>
      <w:r w:rsidRPr="006762A8">
        <w:rPr>
          <w:rFonts w:ascii="Tahoma" w:eastAsia="Times New Roman" w:hAnsi="Tahoma" w:cs="Tahoma"/>
          <w:lang w:eastAsia="sl-SI"/>
        </w:rPr>
        <w:t>pri čemer je pogodbena cena, navedena v ponudbenem predračunu izvajalca, fiksna ves čas veljavnosti pogodbe, razen v primeru znižanja cen</w:t>
      </w:r>
      <w:r w:rsidRPr="00757CE3">
        <w:rPr>
          <w:rFonts w:ascii="Tahoma" w:eastAsia="Times New Roman" w:hAnsi="Tahoma" w:cs="Tahoma"/>
          <w:lang w:eastAsia="sl-SI"/>
        </w:rPr>
        <w:t>.</w:t>
      </w:r>
    </w:p>
    <w:p w14:paraId="01222666" w14:textId="77777777" w:rsidR="001D2486" w:rsidRPr="00757CE3" w:rsidRDefault="001D2486" w:rsidP="001D2486">
      <w:pPr>
        <w:keepNext/>
        <w:keepLines/>
        <w:spacing w:after="0" w:line="240" w:lineRule="auto"/>
        <w:jc w:val="both"/>
        <w:rPr>
          <w:rFonts w:ascii="Tahoma" w:eastAsia="Times New Roman" w:hAnsi="Tahoma" w:cs="Tahoma"/>
          <w:lang w:eastAsia="sl-SI"/>
        </w:rPr>
      </w:pPr>
    </w:p>
    <w:p w14:paraId="1627C118" w14:textId="77777777" w:rsidR="001D2486" w:rsidRPr="00757CE3" w:rsidRDefault="001D2486" w:rsidP="001D2486">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ne vključuje davka na dodano vrednost (DDV). DDV obračuna izvajalec v skladu z vsakokratno veljavno zakonodajo.</w:t>
      </w:r>
    </w:p>
    <w:p w14:paraId="0E276561" w14:textId="77777777" w:rsidR="001D2486" w:rsidRPr="00757CE3" w:rsidRDefault="001D2486" w:rsidP="001D2486">
      <w:pPr>
        <w:keepNext/>
        <w:keepLines/>
        <w:spacing w:after="0" w:line="240" w:lineRule="auto"/>
        <w:jc w:val="both"/>
        <w:rPr>
          <w:rFonts w:ascii="Tahoma" w:eastAsia="Times New Roman" w:hAnsi="Tahoma" w:cs="Tahoma"/>
          <w:lang w:eastAsia="sl-SI"/>
        </w:rPr>
      </w:pPr>
    </w:p>
    <w:p w14:paraId="6A5BDD73" w14:textId="70C1F855" w:rsidR="001D2486" w:rsidRDefault="001D2486" w:rsidP="001D2486">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V pogodbenih cenah, navedenih v posameznih postavkah ponudbenega predračuna izvajalca, so upoštevani vsi materialni in nematerialni stroški, potrebni za kvalitetno in pravočasno izvedbo predmeta pogodbe, </w:t>
      </w:r>
      <w:r w:rsidRPr="00757CE3">
        <w:rPr>
          <w:rFonts w:ascii="Tahoma" w:eastAsia="Times New Roman" w:hAnsi="Tahoma" w:cs="Tahoma"/>
          <w:lang w:eastAsia="sl-SI"/>
        </w:rPr>
        <w:t>vključno s stroški dela, stroški prevoza, stroški zavarovanja materiala, opreme, pripomočkov in delovne sile</w:t>
      </w:r>
      <w:r w:rsidRPr="00013BA8">
        <w:rPr>
          <w:rFonts w:ascii="Tahoma" w:eastAsia="Times New Roman" w:hAnsi="Tahoma" w:cs="Tahoma"/>
          <w:lang w:eastAsia="sl-SI"/>
        </w:rPr>
        <w:t xml:space="preserve">, stroški izdelave ponudbene dokumentacije, popusti, </w:t>
      </w:r>
      <w:r w:rsidRPr="002318D0">
        <w:rPr>
          <w:rFonts w:ascii="Tahoma" w:hAnsi="Tahoma" w:cs="Tahoma"/>
        </w:rPr>
        <w:t>dajatv</w:t>
      </w:r>
      <w:r>
        <w:rPr>
          <w:rFonts w:ascii="Tahoma" w:hAnsi="Tahoma" w:cs="Tahoma"/>
        </w:rPr>
        <w:t>e</w:t>
      </w:r>
      <w:r w:rsidRPr="002318D0">
        <w:rPr>
          <w:rFonts w:ascii="Tahoma" w:hAnsi="Tahoma" w:cs="Tahoma"/>
        </w:rPr>
        <w:t xml:space="preserve"> ter carinsk</w:t>
      </w:r>
      <w:r>
        <w:rPr>
          <w:rFonts w:ascii="Tahoma" w:hAnsi="Tahoma" w:cs="Tahoma"/>
        </w:rPr>
        <w:t>e</w:t>
      </w:r>
      <w:r w:rsidRPr="002318D0">
        <w:rPr>
          <w:rFonts w:ascii="Tahoma" w:hAnsi="Tahoma" w:cs="Tahoma"/>
        </w:rPr>
        <w:t xml:space="preserve"> obveznost</w:t>
      </w:r>
      <w:r>
        <w:rPr>
          <w:rFonts w:ascii="Tahoma" w:hAnsi="Tahoma" w:cs="Tahoma"/>
        </w:rPr>
        <w:t>i</w:t>
      </w:r>
      <w:r w:rsidRPr="002318D0">
        <w:rPr>
          <w:rFonts w:ascii="Tahoma" w:hAnsi="Tahoma" w:cs="Tahoma"/>
        </w:rPr>
        <w:t xml:space="preserve"> </w:t>
      </w:r>
      <w:r w:rsidRPr="00BD0E12">
        <w:rPr>
          <w:rFonts w:ascii="Tahoma" w:eastAsia="Times New Roman" w:hAnsi="Tahoma" w:cs="Tahoma"/>
          <w:lang w:eastAsia="sl-SI"/>
        </w:rPr>
        <w:t>kot tudi stroški za vsa ostala dela in naloge, ki so v pogodbi opredeljena kot obveznosti izvajalca</w:t>
      </w:r>
      <w:r w:rsidRPr="00757CE3">
        <w:rPr>
          <w:rFonts w:ascii="Tahoma" w:eastAsia="Times New Roman" w:hAnsi="Tahoma" w:cs="Tahoma"/>
          <w:lang w:eastAsia="sl-SI"/>
        </w:rPr>
        <w:t>.</w:t>
      </w:r>
    </w:p>
    <w:p w14:paraId="614B7DD3" w14:textId="77777777" w:rsidR="001D2486" w:rsidRPr="00E004B2" w:rsidRDefault="001D2486" w:rsidP="001D2486">
      <w:pPr>
        <w:keepNext/>
        <w:keepLines/>
        <w:spacing w:after="0" w:line="240" w:lineRule="auto"/>
        <w:jc w:val="both"/>
        <w:rPr>
          <w:rFonts w:ascii="Tahoma" w:eastAsia="Times New Roman" w:hAnsi="Tahoma" w:cs="Tahoma"/>
          <w:lang w:eastAsia="sl-SI"/>
        </w:rPr>
      </w:pPr>
    </w:p>
    <w:p w14:paraId="2826DF2C" w14:textId="77777777" w:rsidR="001D2486" w:rsidRPr="00E004B2" w:rsidRDefault="001D2486" w:rsidP="001D2486">
      <w:pPr>
        <w:keepNext/>
        <w:keepLines/>
        <w:spacing w:after="0" w:line="240" w:lineRule="auto"/>
        <w:jc w:val="both"/>
        <w:rPr>
          <w:rFonts w:ascii="Tahoma" w:eastAsia="Times New Roman" w:hAnsi="Tahoma" w:cs="Tahoma"/>
          <w:lang w:eastAsia="sl-SI"/>
        </w:rPr>
      </w:pPr>
      <w:r w:rsidRPr="00AF25F2">
        <w:rPr>
          <w:rFonts w:ascii="Tahoma" w:eastAsia="Times New Roman" w:hAnsi="Tahoma" w:cs="Tahoma"/>
          <w:lang w:eastAsia="sl-SI"/>
        </w:rPr>
        <w:t>Izvajalec v primeru dodatnih in nepredvidenih del in/ali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v skladu s 95. členom ZJN-3.</w:t>
      </w:r>
    </w:p>
    <w:p w14:paraId="76B3CA84" w14:textId="77777777" w:rsidR="00D17CB5" w:rsidRPr="00C5124B" w:rsidRDefault="00D17CB5" w:rsidP="00996D21">
      <w:pPr>
        <w:keepNext/>
        <w:keepLines/>
        <w:spacing w:after="0" w:line="240" w:lineRule="auto"/>
        <w:jc w:val="both"/>
        <w:rPr>
          <w:rFonts w:ascii="Tahoma" w:eastAsia="Times New Roman" w:hAnsi="Tahoma" w:cs="Tahoma"/>
          <w:lang w:eastAsia="sl-SI"/>
        </w:rPr>
      </w:pPr>
    </w:p>
    <w:p w14:paraId="6A6D0F54" w14:textId="77777777" w:rsidR="00D17CB5" w:rsidRPr="00C5124B"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NAČIN </w:t>
      </w:r>
      <w:r>
        <w:rPr>
          <w:rFonts w:ascii="Tahoma" w:eastAsia="Times New Roman" w:hAnsi="Tahoma" w:cs="Tahoma"/>
          <w:b/>
          <w:lang w:eastAsia="sl-SI"/>
        </w:rPr>
        <w:t xml:space="preserve">OBRAČUNA IN </w:t>
      </w:r>
      <w:r w:rsidRPr="00C5124B">
        <w:rPr>
          <w:rFonts w:ascii="Tahoma" w:eastAsia="Times New Roman" w:hAnsi="Tahoma" w:cs="Tahoma"/>
          <w:b/>
          <w:lang w:eastAsia="sl-SI"/>
        </w:rPr>
        <w:t>PLAČILA</w:t>
      </w:r>
    </w:p>
    <w:p w14:paraId="74F20093" w14:textId="77777777" w:rsidR="00D17CB5" w:rsidRPr="00C5124B" w:rsidRDefault="00D17CB5" w:rsidP="00996D21">
      <w:pPr>
        <w:keepNext/>
        <w:keepLines/>
        <w:tabs>
          <w:tab w:val="left" w:pos="851"/>
          <w:tab w:val="left" w:pos="1702"/>
        </w:tabs>
        <w:spacing w:after="0" w:line="240" w:lineRule="auto"/>
        <w:jc w:val="both"/>
        <w:rPr>
          <w:rFonts w:ascii="Tahoma" w:eastAsia="Times New Roman" w:hAnsi="Tahoma" w:cs="Tahoma"/>
          <w:b/>
          <w:lang w:eastAsia="sl-SI"/>
        </w:rPr>
      </w:pPr>
    </w:p>
    <w:p w14:paraId="030CF94C"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3C48FAF" w14:textId="77777777" w:rsidR="00D17CB5" w:rsidRPr="00C5124B" w:rsidRDefault="00D17CB5" w:rsidP="00996D21">
      <w:pPr>
        <w:keepNext/>
        <w:keepLines/>
        <w:spacing w:after="0" w:line="240" w:lineRule="auto"/>
        <w:jc w:val="both"/>
        <w:rPr>
          <w:rFonts w:ascii="Tahoma" w:eastAsia="Times New Roman" w:hAnsi="Tahoma" w:cs="Tahoma"/>
          <w:lang w:eastAsia="sl-SI"/>
        </w:rPr>
      </w:pPr>
    </w:p>
    <w:p w14:paraId="1FE991CD" w14:textId="77777777" w:rsidR="00644C05" w:rsidRPr="00644C05" w:rsidRDefault="00644C05" w:rsidP="00644C05">
      <w:pPr>
        <w:keepNext/>
        <w:keepLines/>
        <w:spacing w:after="0" w:line="240" w:lineRule="auto"/>
        <w:jc w:val="both"/>
        <w:rPr>
          <w:rFonts w:ascii="Tahoma" w:eastAsia="Times New Roman" w:hAnsi="Tahoma" w:cs="Tahoma"/>
          <w:lang w:eastAsia="sl-SI"/>
        </w:rPr>
      </w:pPr>
      <w:r w:rsidRPr="00644C05">
        <w:rPr>
          <w:rFonts w:ascii="Tahoma" w:eastAsia="Times New Roman" w:hAnsi="Tahoma" w:cs="Tahoma"/>
          <w:lang w:eastAsia="sl-SI"/>
        </w:rPr>
        <w:t>Izvajalec bo izstavil natančno specificirane račune za opravljene storitve, v roku 5 (petih) koledarskih dni po podpisu posameznega zapisnika o izvedenih pogodbenih storitvah, s strani obeh pogodbenih strank oz. njunih predstavnikov, kot sledi:</w:t>
      </w:r>
    </w:p>
    <w:p w14:paraId="2630B9E7" w14:textId="6F623704" w:rsidR="00D17CB5" w:rsidRPr="00FB3310" w:rsidRDefault="00D17CB5" w:rsidP="002C37D8">
      <w:pPr>
        <w:keepNext/>
        <w:keepLines/>
        <w:numPr>
          <w:ilvl w:val="0"/>
          <w:numId w:val="59"/>
        </w:numPr>
        <w:spacing w:after="0" w:line="240" w:lineRule="auto"/>
        <w:ind w:left="426" w:hanging="426"/>
        <w:jc w:val="both"/>
        <w:rPr>
          <w:rFonts w:ascii="Tahoma" w:eastAsia="Times New Roman" w:hAnsi="Tahoma" w:cs="Tahoma"/>
          <w:lang w:eastAsia="sl-SI"/>
        </w:rPr>
      </w:pPr>
      <w:r w:rsidRPr="00FB3310">
        <w:rPr>
          <w:rFonts w:ascii="Tahoma" w:eastAsia="Times New Roman" w:hAnsi="Tahoma" w:cs="Tahoma"/>
          <w:lang w:eastAsia="sl-SI"/>
        </w:rPr>
        <w:t>za točk</w:t>
      </w:r>
      <w:r w:rsidR="002C37D8">
        <w:rPr>
          <w:rFonts w:ascii="Tahoma" w:eastAsia="Times New Roman" w:hAnsi="Tahoma" w:cs="Tahoma"/>
          <w:lang w:eastAsia="sl-SI"/>
        </w:rPr>
        <w:t>o</w:t>
      </w:r>
      <w:r w:rsidRPr="00FB3310">
        <w:rPr>
          <w:rFonts w:ascii="Tahoma" w:eastAsia="Times New Roman" w:hAnsi="Tahoma" w:cs="Tahoma"/>
          <w:lang w:eastAsia="sl-SI"/>
        </w:rPr>
        <w:t xml:space="preserve"> </w:t>
      </w:r>
      <w:r w:rsidR="00755F64">
        <w:rPr>
          <w:rFonts w:ascii="Tahoma" w:eastAsia="Times New Roman" w:hAnsi="Tahoma" w:cs="Tahoma"/>
          <w:lang w:eastAsia="sl-SI"/>
        </w:rPr>
        <w:t>1</w:t>
      </w:r>
      <w:r w:rsidR="002C37D8">
        <w:rPr>
          <w:rFonts w:ascii="Tahoma" w:eastAsia="Times New Roman" w:hAnsi="Tahoma" w:cs="Tahoma"/>
          <w:lang w:eastAsia="sl-SI"/>
        </w:rPr>
        <w:t>.</w:t>
      </w:r>
      <w:r w:rsidR="00755F64">
        <w:rPr>
          <w:rFonts w:ascii="Tahoma" w:eastAsia="Times New Roman" w:hAnsi="Tahoma" w:cs="Tahoma"/>
          <w:lang w:eastAsia="sl-SI"/>
        </w:rPr>
        <w:t xml:space="preserve"> </w:t>
      </w:r>
      <w:r w:rsidRPr="00FB3310">
        <w:rPr>
          <w:rFonts w:ascii="Tahoma" w:eastAsia="Times New Roman" w:hAnsi="Tahoma" w:cs="Tahoma"/>
          <w:lang w:eastAsia="sl-SI"/>
        </w:rPr>
        <w:t xml:space="preserve">iz </w:t>
      </w:r>
      <w:r w:rsidR="00D56BC8" w:rsidRPr="00CB3B38">
        <w:rPr>
          <w:rFonts w:ascii="Tahoma" w:eastAsia="Times New Roman" w:hAnsi="Tahoma" w:cs="Tahoma"/>
          <w:lang w:eastAsia="sl-SI"/>
        </w:rPr>
        <w:t xml:space="preserve">ponudbenega predračuna izvajalca, ki je priloga </w:t>
      </w:r>
      <w:r w:rsidR="005F222C" w:rsidRPr="00CB3B38">
        <w:rPr>
          <w:rFonts w:ascii="Tahoma" w:eastAsia="Times New Roman" w:hAnsi="Tahoma" w:cs="Tahoma"/>
          <w:lang w:eastAsia="sl-SI"/>
        </w:rPr>
        <w:t xml:space="preserve">št. </w:t>
      </w:r>
      <w:r w:rsidR="00DE12DE">
        <w:rPr>
          <w:rFonts w:ascii="Tahoma" w:eastAsia="Times New Roman" w:hAnsi="Tahoma" w:cs="Tahoma"/>
          <w:lang w:eastAsia="sl-SI"/>
        </w:rPr>
        <w:t>1</w:t>
      </w:r>
      <w:r w:rsidR="00D56BC8" w:rsidRPr="00CB3B38">
        <w:rPr>
          <w:rFonts w:ascii="Tahoma" w:eastAsia="Times New Roman" w:hAnsi="Tahoma" w:cs="Tahoma"/>
          <w:lang w:eastAsia="sl-SI"/>
        </w:rPr>
        <w:t xml:space="preserve"> </w:t>
      </w:r>
      <w:r w:rsidRPr="00FB3310">
        <w:rPr>
          <w:rFonts w:ascii="Tahoma" w:eastAsia="Times New Roman" w:hAnsi="Tahoma" w:cs="Tahoma"/>
          <w:lang w:eastAsia="sl-SI"/>
        </w:rPr>
        <w:t>te pogodbe</w:t>
      </w:r>
      <w:r w:rsidR="005F222C">
        <w:rPr>
          <w:rFonts w:ascii="Tahoma" w:eastAsia="Times New Roman" w:hAnsi="Tahoma" w:cs="Tahoma"/>
          <w:lang w:eastAsia="sl-SI"/>
        </w:rPr>
        <w:t>,</w:t>
      </w:r>
      <w:r w:rsidRPr="00FB3310">
        <w:rPr>
          <w:rFonts w:ascii="Tahoma" w:eastAsia="Times New Roman" w:hAnsi="Tahoma" w:cs="Tahoma"/>
          <w:lang w:eastAsia="sl-SI"/>
        </w:rPr>
        <w:t xml:space="preserve"> po </w:t>
      </w:r>
      <w:r w:rsidR="00CB3B38" w:rsidRPr="00CB3B38">
        <w:rPr>
          <w:rFonts w:ascii="Tahoma" w:eastAsia="Times New Roman" w:hAnsi="Tahoma" w:cs="Tahoma"/>
          <w:lang w:eastAsia="sl-SI"/>
        </w:rPr>
        <w:t xml:space="preserve">izvedbi </w:t>
      </w:r>
      <w:r w:rsidR="002C37D8">
        <w:rPr>
          <w:rFonts w:ascii="Tahoma" w:eastAsia="Times New Roman" w:hAnsi="Tahoma" w:cs="Tahoma"/>
          <w:lang w:eastAsia="sl-SI"/>
        </w:rPr>
        <w:t xml:space="preserve">demontažnih </w:t>
      </w:r>
      <w:r w:rsidR="00CB3B38" w:rsidRPr="00CB3B38">
        <w:rPr>
          <w:rFonts w:ascii="Tahoma" w:eastAsia="Times New Roman" w:hAnsi="Tahoma" w:cs="Tahoma"/>
          <w:lang w:eastAsia="sl-SI"/>
        </w:rPr>
        <w:t>del</w:t>
      </w:r>
      <w:r w:rsidR="002C37D8">
        <w:rPr>
          <w:rFonts w:ascii="Tahoma" w:eastAsia="Times New Roman" w:hAnsi="Tahoma" w:cs="Tahoma"/>
          <w:lang w:eastAsia="sl-SI"/>
        </w:rPr>
        <w:t xml:space="preserve"> </w:t>
      </w:r>
      <w:r w:rsidR="00CB3B38" w:rsidRPr="00CB3B38">
        <w:rPr>
          <w:rFonts w:ascii="Tahoma" w:eastAsia="Times New Roman" w:hAnsi="Tahoma" w:cs="Tahoma"/>
          <w:lang w:eastAsia="sl-SI"/>
        </w:rPr>
        <w:t xml:space="preserve">ter podpisu zapisnika o končanju </w:t>
      </w:r>
      <w:r w:rsidR="002C37D8">
        <w:rPr>
          <w:rFonts w:ascii="Tahoma" w:eastAsia="Times New Roman" w:hAnsi="Tahoma" w:cs="Tahoma"/>
          <w:lang w:eastAsia="sl-SI"/>
        </w:rPr>
        <w:t>de</w:t>
      </w:r>
      <w:r w:rsidR="00CB3B38" w:rsidRPr="00CB3B38">
        <w:rPr>
          <w:rFonts w:ascii="Tahoma" w:eastAsia="Times New Roman" w:hAnsi="Tahoma" w:cs="Tahoma"/>
          <w:lang w:eastAsia="sl-SI"/>
        </w:rPr>
        <w:t>montaž</w:t>
      </w:r>
      <w:r w:rsidR="002C37D8">
        <w:rPr>
          <w:rFonts w:ascii="Tahoma" w:eastAsia="Times New Roman" w:hAnsi="Tahoma" w:cs="Tahoma"/>
          <w:lang w:eastAsia="sl-SI"/>
        </w:rPr>
        <w:t>nih del</w:t>
      </w:r>
      <w:r w:rsidR="00CB3B38" w:rsidRPr="00CB3B38">
        <w:rPr>
          <w:rFonts w:ascii="Tahoma" w:eastAsia="Times New Roman" w:hAnsi="Tahoma" w:cs="Tahoma"/>
          <w:lang w:eastAsia="sl-SI"/>
        </w:rPr>
        <w:t xml:space="preserve"> s strani obeh pogodbenih strank oziroma njunih predstavnikov</w:t>
      </w:r>
      <w:r w:rsidR="005D7EAF">
        <w:rPr>
          <w:rFonts w:ascii="Tahoma" w:eastAsia="Times New Roman" w:hAnsi="Tahoma" w:cs="Tahoma"/>
          <w:lang w:eastAsia="sl-SI"/>
        </w:rPr>
        <w:t xml:space="preserve"> </w:t>
      </w:r>
      <w:r w:rsidR="005D7EAF" w:rsidRPr="00E004B2">
        <w:rPr>
          <w:rFonts w:ascii="Tahoma" w:eastAsia="Times New Roman" w:hAnsi="Tahoma" w:cs="Tahoma"/>
          <w:lang w:eastAsia="sl-SI"/>
        </w:rPr>
        <w:t>(</w:t>
      </w:r>
      <w:r w:rsidR="005D7EAF" w:rsidRPr="00E004B2">
        <w:rPr>
          <w:rFonts w:ascii="Tahoma" w:hAnsi="Tahoma" w:cs="Tahoma"/>
        </w:rPr>
        <w:t>95% plačilo v 30 (tridesetih) koledarskih dneh od izstavitve računa + 5% zadržano plačilo – se poravna ob plačilu računa iz zadnje alineje tega odstavka)</w:t>
      </w:r>
      <w:r w:rsidRPr="00FB3310">
        <w:rPr>
          <w:rFonts w:ascii="Tahoma" w:eastAsia="Times New Roman" w:hAnsi="Tahoma" w:cs="Tahoma"/>
          <w:lang w:eastAsia="sl-SI"/>
        </w:rPr>
        <w:t>;</w:t>
      </w:r>
    </w:p>
    <w:p w14:paraId="3658AA0F" w14:textId="6F2118D3" w:rsidR="00D17CB5" w:rsidRPr="00FB3310" w:rsidRDefault="00D17CB5" w:rsidP="00996D21">
      <w:pPr>
        <w:keepNext/>
        <w:keepLines/>
        <w:numPr>
          <w:ilvl w:val="0"/>
          <w:numId w:val="59"/>
        </w:numPr>
        <w:spacing w:after="0" w:line="240" w:lineRule="auto"/>
        <w:ind w:left="426" w:hanging="426"/>
        <w:jc w:val="both"/>
        <w:rPr>
          <w:rFonts w:ascii="Tahoma" w:eastAsia="Times New Roman" w:hAnsi="Tahoma" w:cs="Tahoma"/>
          <w:lang w:eastAsia="sl-SI"/>
        </w:rPr>
      </w:pPr>
      <w:r w:rsidRPr="00FB3310">
        <w:rPr>
          <w:rFonts w:ascii="Tahoma" w:eastAsia="Times New Roman" w:hAnsi="Tahoma" w:cs="Tahoma"/>
          <w:lang w:eastAsia="sl-SI"/>
        </w:rPr>
        <w:t>za točk</w:t>
      </w:r>
      <w:r w:rsidR="002C37D8">
        <w:rPr>
          <w:rFonts w:ascii="Tahoma" w:eastAsia="Times New Roman" w:hAnsi="Tahoma" w:cs="Tahoma"/>
          <w:lang w:eastAsia="sl-SI"/>
        </w:rPr>
        <w:t>e</w:t>
      </w:r>
      <w:r w:rsidRPr="00FB3310">
        <w:rPr>
          <w:rFonts w:ascii="Tahoma" w:eastAsia="Times New Roman" w:hAnsi="Tahoma" w:cs="Tahoma"/>
          <w:lang w:eastAsia="sl-SI"/>
        </w:rPr>
        <w:t xml:space="preserve"> </w:t>
      </w:r>
      <w:r w:rsidR="002C37D8">
        <w:rPr>
          <w:rFonts w:ascii="Tahoma" w:eastAsia="Times New Roman" w:hAnsi="Tahoma" w:cs="Tahoma"/>
          <w:lang w:eastAsia="sl-SI"/>
        </w:rPr>
        <w:t>2.</w:t>
      </w:r>
      <w:r w:rsidR="0078098E">
        <w:rPr>
          <w:rFonts w:ascii="Tahoma" w:eastAsia="Times New Roman" w:hAnsi="Tahoma" w:cs="Tahoma"/>
          <w:lang w:eastAsia="sl-SI"/>
        </w:rPr>
        <w:t xml:space="preserve">, </w:t>
      </w:r>
      <w:r w:rsidR="002C37D8">
        <w:rPr>
          <w:rFonts w:ascii="Tahoma" w:eastAsia="Times New Roman" w:hAnsi="Tahoma" w:cs="Tahoma"/>
          <w:lang w:eastAsia="sl-SI"/>
        </w:rPr>
        <w:t xml:space="preserve">3. in 4. </w:t>
      </w:r>
      <w:r w:rsidRPr="00FB3310">
        <w:rPr>
          <w:rFonts w:ascii="Tahoma" w:eastAsia="Times New Roman" w:hAnsi="Tahoma" w:cs="Tahoma"/>
          <w:lang w:eastAsia="sl-SI"/>
        </w:rPr>
        <w:t xml:space="preserve">iz </w:t>
      </w:r>
      <w:r w:rsidR="00D56BC8" w:rsidRPr="00FB3310">
        <w:rPr>
          <w:rFonts w:ascii="Tahoma" w:hAnsi="Tahoma" w:cs="Tahoma"/>
          <w:snapToGrid w:val="0"/>
        </w:rPr>
        <w:t xml:space="preserve">ponudbenega predračuna izvajalca, ki je priloga </w:t>
      </w:r>
      <w:r w:rsidR="005F222C">
        <w:rPr>
          <w:rFonts w:ascii="Tahoma" w:hAnsi="Tahoma" w:cs="Tahoma"/>
          <w:snapToGrid w:val="0"/>
        </w:rPr>
        <w:t xml:space="preserve">št. </w:t>
      </w:r>
      <w:r w:rsidR="00DE12DE">
        <w:rPr>
          <w:rFonts w:ascii="Tahoma" w:hAnsi="Tahoma" w:cs="Tahoma"/>
          <w:snapToGrid w:val="0"/>
        </w:rPr>
        <w:t>1</w:t>
      </w:r>
      <w:r w:rsidR="00D56BC8" w:rsidRPr="00FB3310">
        <w:rPr>
          <w:rFonts w:ascii="Tahoma" w:hAnsi="Tahoma" w:cs="Tahoma"/>
        </w:rPr>
        <w:t xml:space="preserve"> te </w:t>
      </w:r>
      <w:r w:rsidRPr="00FB3310">
        <w:rPr>
          <w:rFonts w:ascii="Tahoma" w:eastAsia="Times New Roman" w:hAnsi="Tahoma" w:cs="Tahoma"/>
          <w:lang w:eastAsia="sl-SI"/>
        </w:rPr>
        <w:t>pogodbe</w:t>
      </w:r>
      <w:r w:rsidR="005F222C">
        <w:rPr>
          <w:rFonts w:ascii="Tahoma" w:eastAsia="Times New Roman" w:hAnsi="Tahoma" w:cs="Tahoma"/>
          <w:lang w:eastAsia="sl-SI"/>
        </w:rPr>
        <w:t>,</w:t>
      </w:r>
      <w:r w:rsidRPr="00FB3310">
        <w:rPr>
          <w:rFonts w:ascii="Tahoma" w:eastAsia="Times New Roman" w:hAnsi="Tahoma" w:cs="Tahoma"/>
          <w:lang w:eastAsia="sl-SI"/>
        </w:rPr>
        <w:t xml:space="preserve"> po uspešno izveden</w:t>
      </w:r>
      <w:r w:rsidR="008949F2" w:rsidRPr="00FB3310">
        <w:rPr>
          <w:rFonts w:ascii="Tahoma" w:eastAsia="Times New Roman" w:hAnsi="Tahoma" w:cs="Tahoma"/>
          <w:lang w:eastAsia="sl-SI"/>
        </w:rPr>
        <w:t xml:space="preserve">ih </w:t>
      </w:r>
      <w:r w:rsidR="002C37D8">
        <w:rPr>
          <w:rFonts w:ascii="Tahoma" w:eastAsia="Times New Roman" w:hAnsi="Tahoma" w:cs="Tahoma"/>
          <w:lang w:eastAsia="sl-SI"/>
        </w:rPr>
        <w:t>vseh montažnih del</w:t>
      </w:r>
      <w:r w:rsidR="0078098E">
        <w:rPr>
          <w:rFonts w:ascii="Tahoma" w:eastAsia="Times New Roman" w:hAnsi="Tahoma" w:cs="Tahoma"/>
          <w:lang w:eastAsia="sl-SI"/>
        </w:rPr>
        <w:t>ih</w:t>
      </w:r>
      <w:r w:rsidR="002C37D8">
        <w:rPr>
          <w:rFonts w:ascii="Tahoma" w:eastAsia="Times New Roman" w:hAnsi="Tahoma" w:cs="Tahoma"/>
          <w:lang w:eastAsia="sl-SI"/>
        </w:rPr>
        <w:t xml:space="preserve"> </w:t>
      </w:r>
      <w:r w:rsidR="0078098E" w:rsidRPr="00CB1156">
        <w:rPr>
          <w:rFonts w:ascii="Tahoma" w:hAnsi="Tahoma"/>
        </w:rPr>
        <w:t xml:space="preserve">ter podpisu zapisnika o </w:t>
      </w:r>
      <w:r w:rsidR="0078098E">
        <w:rPr>
          <w:rFonts w:ascii="Tahoma" w:hAnsi="Tahoma"/>
        </w:rPr>
        <w:t xml:space="preserve">izvedenih montažnih delih </w:t>
      </w:r>
      <w:r w:rsidR="0078098E" w:rsidRPr="00520F52">
        <w:rPr>
          <w:rFonts w:ascii="Tahoma" w:hAnsi="Tahoma" w:cs="Tahoma"/>
        </w:rPr>
        <w:t>s strani obeh pogodbenih strank oziroma njunih predstavnikov</w:t>
      </w:r>
      <w:r w:rsidR="005D7EAF">
        <w:rPr>
          <w:rFonts w:ascii="Tahoma" w:hAnsi="Tahoma" w:cs="Tahoma"/>
        </w:rPr>
        <w:t xml:space="preserve"> </w:t>
      </w:r>
      <w:r w:rsidR="005D7EAF" w:rsidRPr="00E004B2">
        <w:rPr>
          <w:rFonts w:ascii="Tahoma" w:eastAsia="Times New Roman" w:hAnsi="Tahoma" w:cs="Tahoma"/>
          <w:lang w:eastAsia="sl-SI"/>
        </w:rPr>
        <w:t>(</w:t>
      </w:r>
      <w:r w:rsidR="005D7EAF" w:rsidRPr="00E004B2">
        <w:rPr>
          <w:rFonts w:ascii="Tahoma" w:hAnsi="Tahoma" w:cs="Tahoma"/>
        </w:rPr>
        <w:t>95% plačilo v 30 (tridesetih) koledarskih dneh od izstavitve računa + 5% zadržano plačilo – se poravna ob plačilu računa iz zadnje alineje tega odstavka)</w:t>
      </w:r>
      <w:r w:rsidR="00CB3B38">
        <w:rPr>
          <w:rFonts w:ascii="Tahoma" w:eastAsia="Times New Roman" w:hAnsi="Tahoma"/>
          <w:szCs w:val="20"/>
          <w:lang w:eastAsia="sl-SI"/>
        </w:rPr>
        <w:t>;</w:t>
      </w:r>
    </w:p>
    <w:p w14:paraId="7B73226C" w14:textId="32A2FDF6" w:rsidR="0078098E" w:rsidRPr="0078098E" w:rsidRDefault="00CB3B38" w:rsidP="0078098E">
      <w:pPr>
        <w:keepNext/>
        <w:keepLines/>
        <w:numPr>
          <w:ilvl w:val="0"/>
          <w:numId w:val="59"/>
        </w:numPr>
        <w:spacing w:after="0" w:line="240" w:lineRule="auto"/>
        <w:ind w:left="426" w:hanging="426"/>
        <w:jc w:val="both"/>
        <w:rPr>
          <w:rFonts w:ascii="Tahoma" w:eastAsia="Times New Roman" w:hAnsi="Tahoma" w:cs="Tahoma"/>
          <w:lang w:eastAsia="sl-SI"/>
        </w:rPr>
      </w:pPr>
      <w:r w:rsidRPr="0078098E">
        <w:rPr>
          <w:rFonts w:ascii="Tahoma" w:eastAsia="Times New Roman" w:hAnsi="Tahoma" w:cs="Tahoma"/>
          <w:lang w:eastAsia="sl-SI"/>
        </w:rPr>
        <w:lastRenderedPageBreak/>
        <w:t>za točk</w:t>
      </w:r>
      <w:r w:rsidR="0078098E">
        <w:rPr>
          <w:rFonts w:ascii="Tahoma" w:eastAsia="Times New Roman" w:hAnsi="Tahoma" w:cs="Tahoma"/>
          <w:lang w:eastAsia="sl-SI"/>
        </w:rPr>
        <w:t>o</w:t>
      </w:r>
      <w:r w:rsidRPr="0078098E">
        <w:rPr>
          <w:rFonts w:ascii="Tahoma" w:eastAsia="Times New Roman" w:hAnsi="Tahoma" w:cs="Tahoma"/>
          <w:lang w:eastAsia="sl-SI"/>
        </w:rPr>
        <w:t xml:space="preserve"> </w:t>
      </w:r>
      <w:r w:rsidR="0078098E" w:rsidRPr="0078098E">
        <w:rPr>
          <w:rFonts w:ascii="Tahoma" w:eastAsia="Times New Roman" w:hAnsi="Tahoma" w:cs="Tahoma"/>
          <w:lang w:eastAsia="sl-SI"/>
        </w:rPr>
        <w:t>5</w:t>
      </w:r>
      <w:r w:rsidR="00DF6797">
        <w:rPr>
          <w:rFonts w:ascii="Tahoma" w:eastAsia="Times New Roman" w:hAnsi="Tahoma" w:cs="Tahoma"/>
          <w:lang w:eastAsia="sl-SI"/>
        </w:rPr>
        <w:t>.</w:t>
      </w:r>
      <w:r w:rsidR="0078098E" w:rsidRPr="0078098E">
        <w:rPr>
          <w:rFonts w:ascii="Tahoma" w:eastAsia="Times New Roman" w:hAnsi="Tahoma" w:cs="Tahoma"/>
          <w:lang w:eastAsia="sl-SI"/>
        </w:rPr>
        <w:t xml:space="preserve"> </w:t>
      </w:r>
      <w:r w:rsidRPr="0078098E">
        <w:rPr>
          <w:rFonts w:ascii="Tahoma" w:eastAsia="Times New Roman" w:hAnsi="Tahoma" w:cs="Tahoma"/>
          <w:lang w:eastAsia="sl-SI"/>
        </w:rPr>
        <w:t xml:space="preserve">iz ponudbenega predračuna izvajalca, ki je priloga št. </w:t>
      </w:r>
      <w:r w:rsidR="00DE12DE">
        <w:rPr>
          <w:rFonts w:ascii="Tahoma" w:eastAsia="Times New Roman" w:hAnsi="Tahoma" w:cs="Tahoma"/>
          <w:lang w:eastAsia="sl-SI"/>
        </w:rPr>
        <w:t>1</w:t>
      </w:r>
      <w:r w:rsidRPr="0078098E">
        <w:rPr>
          <w:rFonts w:ascii="Tahoma" w:eastAsia="Times New Roman" w:hAnsi="Tahoma" w:cs="Tahoma"/>
          <w:lang w:eastAsia="sl-SI"/>
        </w:rPr>
        <w:t xml:space="preserve"> te pogodbe, </w:t>
      </w:r>
      <w:r w:rsidR="0078098E" w:rsidRPr="0078098E">
        <w:rPr>
          <w:rFonts w:ascii="Tahoma" w:eastAsia="Times New Roman" w:hAnsi="Tahoma" w:cs="Tahoma"/>
          <w:lang w:eastAsia="sl-SI"/>
        </w:rPr>
        <w:t xml:space="preserve">po izvedenih zaključnih delih, uspešno izvedenem </w:t>
      </w:r>
      <w:r w:rsidR="0078098E">
        <w:rPr>
          <w:rFonts w:ascii="Tahoma" w:eastAsia="Times New Roman" w:hAnsi="Tahoma" w:cs="Tahoma"/>
          <w:lang w:eastAsia="sl-SI"/>
        </w:rPr>
        <w:t>zagonskem preskusu</w:t>
      </w:r>
      <w:r w:rsidR="0078098E" w:rsidRPr="0078098E">
        <w:rPr>
          <w:rFonts w:ascii="Tahoma" w:eastAsia="Times New Roman" w:hAnsi="Tahoma" w:cs="Tahoma"/>
          <w:lang w:eastAsia="sl-SI"/>
        </w:rPr>
        <w:t xml:space="preserve"> ter podpisu zapisnika o izvedenih pogodbenih delih s strani obeh pogodbenih strank oziroma njunih predstavnikov</w:t>
      </w:r>
      <w:r w:rsidR="005D7EAF">
        <w:rPr>
          <w:rFonts w:ascii="Tahoma" w:eastAsia="Times New Roman" w:hAnsi="Tahoma" w:cs="Tahoma"/>
          <w:lang w:eastAsia="sl-SI"/>
        </w:rPr>
        <w:t xml:space="preserve"> </w:t>
      </w:r>
      <w:r w:rsidR="005D7EAF" w:rsidRPr="00445D9E">
        <w:rPr>
          <w:rFonts w:ascii="Tahoma" w:hAnsi="Tahoma" w:cs="Tahoma"/>
        </w:rPr>
        <w:t>(plačilo v 30 (tridesetih) koledarskih dneh od izstavitve računa)</w:t>
      </w:r>
      <w:r w:rsidR="0078098E" w:rsidRPr="0078098E">
        <w:rPr>
          <w:rFonts w:ascii="Tahoma" w:eastAsia="Times New Roman" w:hAnsi="Tahoma" w:cs="Tahoma"/>
          <w:lang w:eastAsia="sl-SI"/>
        </w:rPr>
        <w:t>.</w:t>
      </w:r>
    </w:p>
    <w:p w14:paraId="66FF24F6" w14:textId="77777777" w:rsidR="00DF4F32" w:rsidRDefault="00DF4F32" w:rsidP="00996D21">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p>
    <w:p w14:paraId="6FCF267E" w14:textId="77777777" w:rsidR="00EC2DE0" w:rsidRPr="00E004B2" w:rsidRDefault="00EC2DE0" w:rsidP="00EC2DE0">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445D9E">
        <w:rPr>
          <w:rFonts w:ascii="Tahoma" w:eastAsia="Times New Roman" w:hAnsi="Tahoma" w:cs="Tahoma"/>
          <w:lang w:eastAsia="sl-SI"/>
        </w:rPr>
        <w:t>Izvajalec je dolžan skupaj s specificiranim računom predložiti naročniku tudi posamezni zapisnik o izvedenih storitvah, ki je obvezna priloga k računu, podpisan s strani obeh pogodbenih strank oziroma njunih predstavnikov. Na izstavljenem računu mora biti navedena številka pisnega nabavnega naročila naročnika.</w:t>
      </w:r>
    </w:p>
    <w:p w14:paraId="7904B48B" w14:textId="77777777" w:rsidR="00EC2DE0" w:rsidRPr="00E004B2" w:rsidRDefault="00EC2DE0" w:rsidP="00EC2DE0">
      <w:pPr>
        <w:keepNext/>
        <w:keepLines/>
        <w:tabs>
          <w:tab w:val="left" w:pos="1418"/>
          <w:tab w:val="left" w:pos="1702"/>
        </w:tabs>
        <w:spacing w:after="0" w:line="240" w:lineRule="auto"/>
        <w:jc w:val="both"/>
        <w:rPr>
          <w:rFonts w:ascii="Tahoma" w:eastAsia="Times New Roman" w:hAnsi="Tahoma" w:cs="Tahoma"/>
          <w:lang w:eastAsia="sl-SI"/>
        </w:rPr>
      </w:pPr>
    </w:p>
    <w:p w14:paraId="448F339A" w14:textId="77777777" w:rsidR="00EC2DE0" w:rsidRPr="00E853F5" w:rsidRDefault="00EC2DE0" w:rsidP="00EC2DE0">
      <w:pPr>
        <w:keepNext/>
        <w:keepLines/>
        <w:tabs>
          <w:tab w:val="left" w:pos="1418"/>
          <w:tab w:val="left" w:pos="1702"/>
        </w:tabs>
        <w:spacing w:after="0" w:line="240" w:lineRule="auto"/>
        <w:jc w:val="both"/>
        <w:rPr>
          <w:rFonts w:ascii="Tahoma" w:eastAsia="Times New Roman" w:hAnsi="Tahoma" w:cs="Tahoma"/>
          <w:color w:val="000000"/>
          <w:lang w:eastAsia="sl-SI"/>
        </w:rPr>
      </w:pPr>
      <w:r w:rsidRPr="00E853F5">
        <w:rPr>
          <w:rFonts w:ascii="Tahoma" w:eastAsia="Times New Roman" w:hAnsi="Tahoma" w:cs="Tahoma"/>
          <w:color w:val="000000"/>
          <w:lang w:eastAsia="sl-SI"/>
        </w:rPr>
        <w:t>V primeru, da izstavljeni račun ni pravilen, ga naročnik zavrne z obrazložitvijo, izvajalec pa je dolžan izstaviti nov, popravljen račun v roku treh (3) dni od zavrnitve, v kater</w:t>
      </w:r>
      <w:r>
        <w:rPr>
          <w:rFonts w:ascii="Tahoma" w:eastAsia="Times New Roman" w:hAnsi="Tahoma" w:cs="Tahoma"/>
          <w:color w:val="000000"/>
          <w:lang w:eastAsia="sl-SI"/>
        </w:rPr>
        <w:t>em</w:t>
      </w:r>
      <w:r w:rsidRPr="00E853F5">
        <w:rPr>
          <w:rFonts w:ascii="Tahoma" w:eastAsia="Times New Roman" w:hAnsi="Tahoma" w:cs="Tahoma"/>
          <w:color w:val="000000"/>
          <w:lang w:eastAsia="sl-SI"/>
        </w:rPr>
        <w:t xml:space="preserve"> bo izkazana pravilna vrednost </w:t>
      </w:r>
      <w:r>
        <w:rPr>
          <w:rFonts w:ascii="Tahoma" w:eastAsia="Times New Roman" w:hAnsi="Tahoma" w:cs="Tahoma"/>
          <w:color w:val="000000"/>
          <w:lang w:eastAsia="sl-SI"/>
        </w:rPr>
        <w:t>izvedenih storitev</w:t>
      </w:r>
      <w:r w:rsidRPr="00E853F5">
        <w:rPr>
          <w:rFonts w:ascii="Tahoma" w:eastAsia="Times New Roman" w:hAnsi="Tahoma" w:cs="Tahoma"/>
          <w:color w:val="000000"/>
          <w:lang w:eastAsia="sl-SI"/>
        </w:rPr>
        <w:t xml:space="preserve">. </w:t>
      </w:r>
    </w:p>
    <w:p w14:paraId="44BB8591" w14:textId="77777777" w:rsidR="00EC2DE0" w:rsidRDefault="00EC2DE0" w:rsidP="00EC2DE0">
      <w:pPr>
        <w:keepNext/>
        <w:keepLines/>
        <w:spacing w:after="0" w:line="240" w:lineRule="auto"/>
        <w:jc w:val="both"/>
        <w:rPr>
          <w:rFonts w:ascii="Tahoma" w:hAnsi="Tahoma" w:cs="Tahoma"/>
          <w:i/>
        </w:rPr>
      </w:pPr>
    </w:p>
    <w:p w14:paraId="68FFF7B8" w14:textId="77777777" w:rsidR="00EC2DE0" w:rsidRPr="00C23A36" w:rsidRDefault="00EC2DE0" w:rsidP="00EC2DE0">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3ECF4B33" w14:textId="77777777" w:rsidR="00EC2DE0" w:rsidRPr="00C23A36" w:rsidRDefault="00EC2DE0" w:rsidP="00EC2DE0">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posamezni alineji prvega odstavka tega člena pogodbe, in sicer </w:t>
      </w:r>
      <w:r w:rsidRPr="00C23A36">
        <w:rPr>
          <w:rFonts w:ascii="Tahoma" w:hAnsi="Tahoma" w:cs="Tahoma"/>
        </w:rPr>
        <w:t>na transakcijski račun izvajalca oz. podizvajalca, ki je uradno evidentiran pri AJPES in bo naveden na računu.</w:t>
      </w:r>
    </w:p>
    <w:p w14:paraId="3184B8F2" w14:textId="77777777" w:rsidR="00EC2DE0" w:rsidRPr="00C23A36" w:rsidRDefault="00EC2DE0" w:rsidP="00EC2DE0">
      <w:pPr>
        <w:keepNext/>
        <w:keepLines/>
        <w:tabs>
          <w:tab w:val="left" w:pos="1418"/>
          <w:tab w:val="left" w:pos="1702"/>
        </w:tabs>
        <w:spacing w:after="0" w:line="240" w:lineRule="auto"/>
        <w:jc w:val="both"/>
        <w:rPr>
          <w:rFonts w:ascii="Tahoma" w:hAnsi="Tahoma" w:cs="Tahoma"/>
        </w:rPr>
      </w:pPr>
    </w:p>
    <w:p w14:paraId="4BB7F873" w14:textId="77777777" w:rsidR="00EC2DE0" w:rsidRPr="00C23A36" w:rsidRDefault="00EC2DE0" w:rsidP="00EC2DE0">
      <w:pPr>
        <w:keepNext/>
        <w:keepLines/>
        <w:spacing w:after="0" w:line="240" w:lineRule="auto"/>
        <w:jc w:val="both"/>
        <w:rPr>
          <w:rFonts w:ascii="Tahoma" w:hAnsi="Tahoma" w:cs="Tahoma"/>
          <w:i/>
        </w:rPr>
      </w:pPr>
      <w:r w:rsidRPr="00C23A36">
        <w:rPr>
          <w:rFonts w:ascii="Tahoma" w:hAnsi="Tahoma" w:cs="Tahoma"/>
          <w:i/>
        </w:rPr>
        <w:t>B. V primeru, da je izvajalec tuje podjetje:</w:t>
      </w:r>
    </w:p>
    <w:p w14:paraId="6BC33A21" w14:textId="77777777" w:rsidR="00EC2DE0" w:rsidRPr="00C23A36" w:rsidRDefault="00EC2DE0" w:rsidP="00EC2DE0">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posamezni alineji prvega odstavka tega člena pogodbe, in sicer </w:t>
      </w:r>
      <w:r w:rsidRPr="00C23A36">
        <w:rPr>
          <w:rFonts w:ascii="Tahoma" w:hAnsi="Tahoma" w:cs="Tahoma"/>
        </w:rPr>
        <w:t>na poslovni račun izvajalca IBAN:__________, odprt pri banki________________ (SWIFT____________) oz. podizvajalca. V primeru spremembe poslovnega računa izvajalca, navedenega v tem členu, mora izvajalec takoj pisno obvestiti naročnika o spremembi.</w:t>
      </w:r>
    </w:p>
    <w:p w14:paraId="56B822A3" w14:textId="77777777" w:rsidR="00B133A4" w:rsidRDefault="00B133A4" w:rsidP="00996D21">
      <w:pPr>
        <w:keepNext/>
        <w:keepLines/>
        <w:spacing w:after="0" w:line="240" w:lineRule="auto"/>
        <w:jc w:val="both"/>
        <w:rPr>
          <w:rFonts w:ascii="Tahoma" w:eastAsia="Times New Roman" w:hAnsi="Tahoma" w:cs="Tahoma"/>
        </w:rPr>
      </w:pPr>
    </w:p>
    <w:p w14:paraId="7115AF83" w14:textId="77777777" w:rsidR="00B133A4" w:rsidRPr="00B133A4" w:rsidRDefault="00B133A4"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B133A4">
        <w:rPr>
          <w:rFonts w:ascii="Tahoma" w:eastAsia="Times New Roman" w:hAnsi="Tahoma" w:cs="Tahoma"/>
          <w:b/>
          <w:lang w:eastAsia="sl-SI"/>
        </w:rPr>
        <w:t>PODIZVAJALCI</w:t>
      </w:r>
    </w:p>
    <w:p w14:paraId="67FB2ECC" w14:textId="77777777" w:rsidR="00B133A4" w:rsidRPr="00EC4317" w:rsidRDefault="00B133A4" w:rsidP="00996D21">
      <w:pPr>
        <w:keepNext/>
        <w:keepLines/>
        <w:spacing w:after="0" w:line="240" w:lineRule="auto"/>
        <w:ind w:left="1077"/>
        <w:jc w:val="center"/>
        <w:rPr>
          <w:rFonts w:ascii="Tahoma" w:eastAsia="Times New Roman" w:hAnsi="Tahoma" w:cs="Tahoma"/>
          <w:b/>
          <w:color w:val="000000"/>
          <w:lang w:eastAsia="sl-SI"/>
        </w:rPr>
      </w:pPr>
    </w:p>
    <w:p w14:paraId="2A3F2BD7" w14:textId="77777777" w:rsidR="00B133A4" w:rsidRPr="00B133A4" w:rsidRDefault="00B133A4"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B133A4">
        <w:rPr>
          <w:rFonts w:ascii="Tahoma" w:eastAsia="Times New Roman" w:hAnsi="Tahoma" w:cs="Tahoma"/>
          <w:lang w:eastAsia="sl-SI"/>
        </w:rPr>
        <w:t>člen</w:t>
      </w:r>
    </w:p>
    <w:p w14:paraId="5481A7E1" w14:textId="77777777" w:rsidR="00B133A4" w:rsidRDefault="00B133A4" w:rsidP="00996D21">
      <w:pPr>
        <w:keepNext/>
        <w:keepLines/>
        <w:spacing w:after="0" w:line="240" w:lineRule="auto"/>
        <w:jc w:val="center"/>
        <w:rPr>
          <w:rFonts w:ascii="Tahoma" w:eastAsia="Times New Roman" w:hAnsi="Tahoma" w:cs="Tahoma"/>
          <w:b/>
          <w:i/>
          <w:lang w:eastAsia="sl-SI"/>
        </w:rPr>
      </w:pPr>
    </w:p>
    <w:p w14:paraId="4E0BB5F0" w14:textId="77777777" w:rsidR="00EC2DE0" w:rsidRPr="00E004B2" w:rsidRDefault="00EC2DE0" w:rsidP="00EC2DE0">
      <w:pPr>
        <w:keepNext/>
        <w:keepLines/>
        <w:spacing w:after="0" w:line="240" w:lineRule="auto"/>
        <w:jc w:val="center"/>
        <w:rPr>
          <w:rFonts w:ascii="Tahoma" w:eastAsia="Times New Roman" w:hAnsi="Tahoma" w:cs="Tahoma"/>
          <w:b/>
          <w:i/>
          <w:lang w:eastAsia="sl-SI"/>
        </w:rPr>
      </w:pPr>
      <w:r w:rsidRPr="00E004B2">
        <w:rPr>
          <w:rFonts w:ascii="Tahoma" w:eastAsia="Times New Roman" w:hAnsi="Tahoma" w:cs="Tahoma"/>
          <w:b/>
          <w:i/>
          <w:lang w:eastAsia="sl-SI"/>
        </w:rPr>
        <w:t>/ se upošteva v primeru, da izvajalec nastopa s podizvajalcem /</w:t>
      </w:r>
    </w:p>
    <w:p w14:paraId="324F8BE2"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30B632D2"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v okviru te pogodbe nastopa skupaj z naslednjimi podizvajalci:</w:t>
      </w:r>
    </w:p>
    <w:p w14:paraId="58C87456" w14:textId="77777777" w:rsidR="00EC2DE0" w:rsidRPr="00E004B2" w:rsidRDefault="00EC2DE0" w:rsidP="00EC2DE0">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C2DE0" w:rsidRPr="00E004B2" w14:paraId="3743DB28" w14:textId="77777777" w:rsidTr="00E574B7">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23DD1D"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3E65B29"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04F8E769" w14:textId="77777777" w:rsidTr="00E574B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3B6E44"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001ED4A"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47967759" w14:textId="77777777" w:rsidTr="00E574B7">
        <w:trPr>
          <w:trHeight w:val="278"/>
          <w:jc w:val="center"/>
        </w:trPr>
        <w:tc>
          <w:tcPr>
            <w:tcW w:w="3793" w:type="dxa"/>
            <w:tcBorders>
              <w:top w:val="single" w:sz="4" w:space="0" w:color="auto"/>
              <w:left w:val="single" w:sz="4" w:space="0" w:color="auto"/>
              <w:right w:val="single" w:sz="4" w:space="0" w:color="auto"/>
            </w:tcBorders>
            <w:vAlign w:val="center"/>
          </w:tcPr>
          <w:p w14:paraId="5BD24B1C"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D985235" w14:textId="77777777" w:rsidR="00EC2DE0" w:rsidRPr="00E004B2" w:rsidRDefault="00EC2DE0" w:rsidP="00E574B7">
            <w:pPr>
              <w:keepNext/>
              <w:keepLines/>
              <w:spacing w:after="0" w:line="240" w:lineRule="auto"/>
              <w:ind w:left="357"/>
              <w:jc w:val="center"/>
              <w:rPr>
                <w:rFonts w:ascii="Tahoma" w:eastAsia="Times New Roman" w:hAnsi="Tahoma" w:cs="Tahoma"/>
                <w:lang w:eastAsia="sl-SI"/>
              </w:rPr>
            </w:pPr>
            <w:r w:rsidRPr="00E004B2">
              <w:rPr>
                <w:rFonts w:ascii="Tahoma" w:eastAsia="Times New Roman" w:hAnsi="Tahoma" w:cs="Tahoma"/>
                <w:lang w:eastAsia="sl-SI"/>
              </w:rPr>
              <w:t>DA / NE</w:t>
            </w:r>
          </w:p>
        </w:tc>
      </w:tr>
      <w:tr w:rsidR="00EC2DE0" w:rsidRPr="00E004B2" w14:paraId="46088492" w14:textId="77777777" w:rsidTr="00E574B7">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26D5EBB"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45328A">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68D81E1F"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38F51A45" w14:textId="77777777" w:rsidTr="00E574B7">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FD2B1CD"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0FBDA5D"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015748A9" w14:textId="77777777" w:rsidTr="00E574B7">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FDA5E7"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6D26AC7"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14BF0F70" w14:textId="77777777" w:rsidTr="00E574B7">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8B3252"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3162CBC"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1EF96F39" w14:textId="77777777" w:rsidTr="00E574B7">
        <w:trPr>
          <w:trHeight w:val="616"/>
          <w:jc w:val="center"/>
        </w:trPr>
        <w:tc>
          <w:tcPr>
            <w:tcW w:w="3793" w:type="dxa"/>
            <w:tcBorders>
              <w:top w:val="single" w:sz="4" w:space="0" w:color="auto"/>
              <w:left w:val="single" w:sz="4" w:space="0" w:color="auto"/>
              <w:right w:val="single" w:sz="4" w:space="0" w:color="auto"/>
            </w:tcBorders>
            <w:vAlign w:val="center"/>
          </w:tcPr>
          <w:p w14:paraId="00C00379"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6151ECE1"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479153CE" w14:textId="77777777" w:rsidTr="00E574B7">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22CA9D5"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67C3F32"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239ADDBD" w14:textId="77777777" w:rsidTr="00E574B7">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48DC3B"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5F358778"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r w:rsidR="00EC2DE0" w:rsidRPr="00E004B2" w14:paraId="404C0E78" w14:textId="77777777" w:rsidTr="00E574B7">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3958A8" w14:textId="77777777" w:rsidR="00EC2DE0" w:rsidRPr="00E004B2" w:rsidRDefault="00EC2DE0" w:rsidP="00E574B7">
            <w:pPr>
              <w:keepNext/>
              <w:keepLines/>
              <w:spacing w:after="0" w:line="240" w:lineRule="auto"/>
              <w:ind w:left="70"/>
              <w:jc w:val="both"/>
              <w:rPr>
                <w:rFonts w:ascii="Tahoma" w:eastAsia="Times New Roman" w:hAnsi="Tahoma" w:cs="Tahoma"/>
                <w:lang w:eastAsia="sl-SI"/>
              </w:rPr>
            </w:pPr>
            <w:r w:rsidRPr="00E004B2">
              <w:rPr>
                <w:rFonts w:ascii="Tahoma" w:eastAsia="Times New Roman" w:hAnsi="Tahoma" w:cs="Tahoma"/>
                <w:lang w:eastAsia="sl-SI"/>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3E0AD2F6" w14:textId="77777777" w:rsidR="00EC2DE0" w:rsidRPr="00E004B2" w:rsidRDefault="00EC2DE0" w:rsidP="00E574B7">
            <w:pPr>
              <w:keepNext/>
              <w:keepLines/>
              <w:spacing w:after="0" w:line="240" w:lineRule="auto"/>
              <w:ind w:left="357"/>
              <w:jc w:val="both"/>
              <w:rPr>
                <w:rFonts w:ascii="Tahoma" w:eastAsia="Times New Roman" w:hAnsi="Tahoma" w:cs="Tahoma"/>
                <w:lang w:eastAsia="sl-SI"/>
              </w:rPr>
            </w:pPr>
          </w:p>
        </w:tc>
      </w:tr>
    </w:tbl>
    <w:p w14:paraId="40D3E909" w14:textId="77777777" w:rsidR="00EC2DE0" w:rsidRPr="00E004B2" w:rsidRDefault="00EC2DE0" w:rsidP="00EC2DE0">
      <w:pPr>
        <w:keepNext/>
        <w:keepLines/>
        <w:spacing w:after="0" w:line="240" w:lineRule="auto"/>
        <w:ind w:left="357"/>
        <w:jc w:val="both"/>
        <w:rPr>
          <w:rFonts w:ascii="Tahoma" w:eastAsia="Times New Roman" w:hAnsi="Tahoma" w:cs="Tahoma"/>
          <w:lang w:eastAsia="sl-SI"/>
        </w:rPr>
      </w:pPr>
    </w:p>
    <w:p w14:paraId="1C9FD723"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B0D1D87"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01328649"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A564184"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2A1C11C3"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v razmerju do naročnika v celoti odgovarja za dobro izvedbo pogodbenih obveznosti, ne glede na število podizvajalcev.</w:t>
      </w:r>
    </w:p>
    <w:p w14:paraId="11E23CA6"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2F3D5D1F"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delovnih dneh po spremembi. V primeru vključitve novih podizvajalcev mora izvajalec skupaj z obvestilom posredovati tudi podatke in dokumente iz druge, tretje in četrte alineje drugega odstavka 94. člena ZJN-3.</w:t>
      </w:r>
      <w:r w:rsidRPr="00E004B2">
        <w:t xml:space="preserve"> </w:t>
      </w:r>
      <w:r w:rsidRPr="00E004B2">
        <w:rPr>
          <w:rFonts w:ascii="Tahoma" w:eastAsia="Times New Roman" w:hAnsi="Tahoma" w:cs="Tahoma"/>
          <w:lang w:eastAsia="sl-SI"/>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02A41EB"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502FB9C9"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delovnih dneh od prejema predloga.</w:t>
      </w:r>
    </w:p>
    <w:p w14:paraId="51F73B45"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14A9AB73" w14:textId="77777777" w:rsidR="00EC2DE0" w:rsidRPr="00E004B2" w:rsidRDefault="00EC2DE0" w:rsidP="00EC2DE0">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/se upošteva v primeru, da izvajalec nastopa s podizvajalcem, ki ne zahteva neposrednega plačila/</w:t>
      </w:r>
    </w:p>
    <w:p w14:paraId="4C230509"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Kadar izvajalec nastopa s podizvajalcem, ki ne zahteva neposrednega plačila, bo naročnik od izvajalca zahteval, da mu najpozneje v šestdesetih (60)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76851530"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6A8ADA5B" w14:textId="77777777" w:rsidR="00EC2DE0" w:rsidRPr="00E004B2" w:rsidRDefault="00EC2DE0" w:rsidP="00EC2DE0">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/se upošteva v primeru, da izvajalec nastopa s podizvajalcem, ki zahteva neposredno plačilo/</w:t>
      </w:r>
    </w:p>
    <w:p w14:paraId="6BE7C214" w14:textId="77777777" w:rsidR="00EC2DE0" w:rsidRPr="00E004B2" w:rsidRDefault="00EC2DE0" w:rsidP="00EC2DE0">
      <w:pPr>
        <w:keepNext/>
        <w:keepLines/>
        <w:spacing w:after="0" w:line="240" w:lineRule="auto"/>
        <w:jc w:val="both"/>
        <w:rPr>
          <w:rFonts w:ascii="Tahoma" w:hAnsi="Tahoma" w:cs="Tahoma"/>
        </w:rPr>
      </w:pPr>
      <w:r w:rsidRPr="00E004B2">
        <w:rPr>
          <w:rFonts w:ascii="Tahoma" w:hAnsi="Tahoma" w:cs="Tahoma"/>
        </w:rPr>
        <w:t xml:space="preserve">Kadar izvajalec izvaja javno naročilo s podizvajalcem, ki zahteva neposredno plačilo, mora v skladu s 94. členom ZJN-3: </w:t>
      </w:r>
    </w:p>
    <w:p w14:paraId="350D5E1F" w14:textId="77777777" w:rsidR="00EC2DE0" w:rsidRPr="00E004B2" w:rsidRDefault="00EC2DE0" w:rsidP="00EC2DE0">
      <w:pPr>
        <w:keepNext/>
        <w:keepLines/>
        <w:numPr>
          <w:ilvl w:val="0"/>
          <w:numId w:val="24"/>
        </w:numPr>
        <w:spacing w:after="0" w:line="240" w:lineRule="auto"/>
        <w:ind w:left="284" w:hanging="284"/>
        <w:jc w:val="both"/>
        <w:rPr>
          <w:rFonts w:ascii="Tahoma" w:hAnsi="Tahoma" w:cs="Tahoma"/>
        </w:rPr>
      </w:pPr>
      <w:r w:rsidRPr="00E004B2">
        <w:rPr>
          <w:rFonts w:ascii="Tahoma" w:hAnsi="Tahoma" w:cs="Tahoma"/>
        </w:rPr>
        <w:t>pooblastiti naročnika, da na podlagi potrjenega računa s strani izvajalca neposredno plačuje podizvajalcu,</w:t>
      </w:r>
    </w:p>
    <w:p w14:paraId="5CE0919E" w14:textId="77777777" w:rsidR="00EC2DE0" w:rsidRPr="00E004B2" w:rsidRDefault="00EC2DE0" w:rsidP="00EC2DE0">
      <w:pPr>
        <w:keepNext/>
        <w:keepLines/>
        <w:numPr>
          <w:ilvl w:val="0"/>
          <w:numId w:val="24"/>
        </w:numPr>
        <w:spacing w:after="0" w:line="240" w:lineRule="auto"/>
        <w:ind w:left="284" w:hanging="284"/>
        <w:jc w:val="both"/>
        <w:rPr>
          <w:rFonts w:ascii="Tahoma" w:hAnsi="Tahoma" w:cs="Tahoma"/>
        </w:rPr>
      </w:pPr>
      <w:r w:rsidRPr="00E004B2">
        <w:rPr>
          <w:rFonts w:ascii="Tahoma" w:hAnsi="Tahoma" w:cs="Tahoma"/>
        </w:rPr>
        <w:t xml:space="preserve">predložiti soglasje podizvajalca, na podlagi katerega naročnik namesto izvajalca poravna podizvajalčevo terjatev do izvajalca. </w:t>
      </w:r>
    </w:p>
    <w:p w14:paraId="2E3F49BE" w14:textId="77777777" w:rsidR="00EC2DE0" w:rsidRPr="00E004B2" w:rsidRDefault="00EC2DE0" w:rsidP="00EC2DE0">
      <w:pPr>
        <w:keepNext/>
        <w:keepLines/>
        <w:spacing w:after="0" w:line="240" w:lineRule="auto"/>
        <w:jc w:val="both"/>
        <w:rPr>
          <w:rFonts w:ascii="Tahoma" w:hAnsi="Tahoma" w:cs="Tahoma"/>
        </w:rPr>
      </w:pPr>
    </w:p>
    <w:p w14:paraId="4CFCD4B7" w14:textId="77777777" w:rsidR="00EC2DE0" w:rsidRPr="00E004B2" w:rsidRDefault="00EC2DE0" w:rsidP="00EC2DE0">
      <w:pPr>
        <w:keepNext/>
        <w:keepLines/>
        <w:spacing w:after="0" w:line="240" w:lineRule="auto"/>
        <w:jc w:val="both"/>
        <w:rPr>
          <w:rFonts w:ascii="Tahoma" w:hAnsi="Tahoma" w:cs="Tahoma"/>
        </w:rPr>
      </w:pPr>
      <w:r w:rsidRPr="00E004B2">
        <w:rPr>
          <w:rFonts w:ascii="Tahoma" w:hAnsi="Tahoma" w:cs="Tahoma"/>
        </w:rPr>
        <w:t>Izvajalec mora za podizvajalca, ki zahteva neposredno plačilo, ob vsakem računu priložiti:</w:t>
      </w:r>
    </w:p>
    <w:p w14:paraId="1A795064" w14:textId="77777777" w:rsidR="00EC2DE0" w:rsidRPr="00E004B2" w:rsidRDefault="00EC2DE0" w:rsidP="00EC2DE0">
      <w:pPr>
        <w:keepNext/>
        <w:keepLines/>
        <w:numPr>
          <w:ilvl w:val="0"/>
          <w:numId w:val="24"/>
        </w:numPr>
        <w:spacing w:after="0" w:line="240" w:lineRule="auto"/>
        <w:ind w:left="284" w:hanging="284"/>
        <w:jc w:val="both"/>
        <w:rPr>
          <w:rFonts w:ascii="Tahoma" w:hAnsi="Tahoma" w:cs="Tahoma"/>
        </w:rPr>
      </w:pPr>
      <w:r w:rsidRPr="00E004B2">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3B0DD2FC" w14:textId="77777777" w:rsidR="00EC2DE0" w:rsidRPr="00E004B2" w:rsidRDefault="00EC2DE0" w:rsidP="00EC2DE0">
      <w:pPr>
        <w:keepNext/>
        <w:keepLines/>
        <w:numPr>
          <w:ilvl w:val="0"/>
          <w:numId w:val="24"/>
        </w:numPr>
        <w:spacing w:after="0" w:line="240" w:lineRule="auto"/>
        <w:ind w:left="284" w:hanging="284"/>
        <w:jc w:val="both"/>
        <w:rPr>
          <w:rFonts w:ascii="Tahoma" w:hAnsi="Tahoma" w:cs="Tahoma"/>
        </w:rPr>
      </w:pPr>
      <w:r w:rsidRPr="00E004B2">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1C63F267"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41571FA0"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46651E88"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30512657"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hAnsi="Tahoma" w:cs="Tahoma"/>
        </w:rPr>
        <w:t>S plačilom posameznega zneska podizvajalcu obveznost naročnika za plačilo izvajalcu ugasne do višine tako plačanega zneska podizvajalcu.</w:t>
      </w:r>
    </w:p>
    <w:p w14:paraId="3438B6C4"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7EC84AE6" w14:textId="77777777" w:rsidR="00EC2DE0" w:rsidRPr="00E004B2" w:rsidRDefault="00EC2DE0" w:rsidP="00EC2DE0">
      <w:pPr>
        <w:keepNext/>
        <w:keepLines/>
        <w:spacing w:after="0" w:line="240" w:lineRule="auto"/>
        <w:jc w:val="both"/>
        <w:rPr>
          <w:rFonts w:ascii="Tahoma" w:eastAsia="Times New Roman" w:hAnsi="Tahoma" w:cs="Tahoma"/>
          <w:kern w:val="16"/>
          <w:lang w:eastAsia="sl-SI"/>
        </w:rPr>
      </w:pPr>
      <w:r w:rsidRPr="00E004B2">
        <w:rPr>
          <w:rFonts w:ascii="Tahoma" w:eastAsia="Times New Roman" w:hAnsi="Tahoma" w:cs="Tahoma"/>
          <w:kern w:val="16"/>
          <w:lang w:eastAsia="sl-SI"/>
        </w:rPr>
        <w:t>Roki plačil izvajalcu in njegovim podizvajalcem so enaki.</w:t>
      </w:r>
    </w:p>
    <w:p w14:paraId="64EE679E" w14:textId="77777777" w:rsidR="00EC2DE0" w:rsidRPr="00E004B2" w:rsidRDefault="00EC2DE0" w:rsidP="00EC2DE0">
      <w:pPr>
        <w:keepNext/>
        <w:keepLines/>
        <w:spacing w:after="0" w:line="240" w:lineRule="auto"/>
        <w:jc w:val="both"/>
        <w:rPr>
          <w:rFonts w:ascii="Tahoma" w:eastAsia="Times New Roman" w:hAnsi="Tahoma" w:cs="Tahoma"/>
          <w:kern w:val="16"/>
          <w:lang w:eastAsia="sl-SI"/>
        </w:rPr>
      </w:pPr>
    </w:p>
    <w:p w14:paraId="290A013A" w14:textId="77777777" w:rsidR="00EC2DE0" w:rsidRPr="00E004B2" w:rsidRDefault="00EC2DE0" w:rsidP="00EC2DE0">
      <w:pPr>
        <w:keepNext/>
        <w:keepLines/>
        <w:tabs>
          <w:tab w:val="num" w:pos="4605"/>
        </w:tabs>
        <w:spacing w:after="0" w:line="240" w:lineRule="auto"/>
        <w:rPr>
          <w:rFonts w:ascii="Tahoma" w:eastAsia="Times New Roman" w:hAnsi="Tahoma" w:cs="Tahoma"/>
          <w:lang w:eastAsia="sl-SI"/>
        </w:rPr>
      </w:pPr>
      <w:r w:rsidRPr="00E004B2">
        <w:rPr>
          <w:rFonts w:ascii="Tahoma" w:eastAsia="Times New Roman" w:hAnsi="Tahoma" w:cs="Tahoma"/>
          <w:b/>
          <w:lang w:eastAsia="sl-SI"/>
        </w:rPr>
        <w:t>ALI</w:t>
      </w:r>
    </w:p>
    <w:p w14:paraId="7FDDC5F7" w14:textId="77777777" w:rsidR="00EC2DE0" w:rsidRPr="00E004B2" w:rsidRDefault="00EC2DE0" w:rsidP="00EC2DE0">
      <w:pPr>
        <w:keepNext/>
        <w:keepLines/>
        <w:spacing w:after="0" w:line="240" w:lineRule="auto"/>
        <w:jc w:val="center"/>
        <w:rPr>
          <w:rFonts w:ascii="Tahoma" w:eastAsia="Times New Roman" w:hAnsi="Tahoma" w:cs="Tahoma"/>
          <w:b/>
          <w:i/>
          <w:lang w:eastAsia="sl-SI"/>
        </w:rPr>
      </w:pPr>
      <w:r w:rsidRPr="00E004B2">
        <w:rPr>
          <w:rFonts w:ascii="Tahoma" w:eastAsia="Times New Roman" w:hAnsi="Tahoma" w:cs="Tahoma"/>
          <w:b/>
          <w:i/>
          <w:lang w:eastAsia="sl-SI"/>
        </w:rPr>
        <w:t>/ se upošteva v primeru, da izvajalec ne nastopa s podizvajalcem /</w:t>
      </w:r>
    </w:p>
    <w:p w14:paraId="7A0081E6" w14:textId="77777777" w:rsidR="00EC2DE0" w:rsidRPr="00E004B2" w:rsidRDefault="00EC2DE0" w:rsidP="00EC2DE0">
      <w:pPr>
        <w:keepNext/>
        <w:keepLines/>
        <w:tabs>
          <w:tab w:val="num" w:pos="4605"/>
        </w:tabs>
        <w:spacing w:after="0" w:line="240" w:lineRule="auto"/>
        <w:jc w:val="both"/>
        <w:rPr>
          <w:rFonts w:ascii="Tahoma" w:eastAsia="Times New Roman" w:hAnsi="Tahoma" w:cs="Tahoma"/>
          <w:b/>
          <w:lang w:eastAsia="sl-SI"/>
        </w:rPr>
      </w:pPr>
    </w:p>
    <w:p w14:paraId="0084476D"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ob predložitvi ponudbe in ob sklenitvi te pogodbe nima prijavljenih podizvajalcev za izvedbo predmeta pogodbe. </w:t>
      </w:r>
    </w:p>
    <w:p w14:paraId="6DB4BF3E" w14:textId="77777777" w:rsidR="00EC2DE0" w:rsidRPr="00E004B2" w:rsidRDefault="00EC2DE0" w:rsidP="00EC2DE0">
      <w:pPr>
        <w:keepNext/>
        <w:keepLines/>
        <w:spacing w:after="0" w:line="240" w:lineRule="auto"/>
        <w:jc w:val="both"/>
        <w:rPr>
          <w:rFonts w:ascii="Tahoma" w:eastAsia="Times New Roman" w:hAnsi="Tahoma" w:cs="Tahoma"/>
          <w:b/>
          <w:lang w:eastAsia="sl-SI"/>
        </w:rPr>
      </w:pPr>
    </w:p>
    <w:p w14:paraId="4A199287"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delovnih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521724BA"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5CE8CBAF"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delovnih dneh od prejema predloga.</w:t>
      </w:r>
    </w:p>
    <w:p w14:paraId="69DAE9CA" w14:textId="77777777" w:rsidR="00EC2DE0" w:rsidRPr="00E004B2" w:rsidRDefault="00EC2DE0" w:rsidP="00EC2DE0">
      <w:pPr>
        <w:keepNext/>
        <w:keepLines/>
        <w:spacing w:after="0" w:line="240" w:lineRule="auto"/>
        <w:jc w:val="both"/>
        <w:rPr>
          <w:rFonts w:ascii="Tahoma" w:eastAsia="Times New Roman" w:hAnsi="Tahoma" w:cs="Tahoma"/>
          <w:lang w:eastAsia="sl-SI"/>
        </w:rPr>
      </w:pPr>
    </w:p>
    <w:p w14:paraId="0E47D5D5" w14:textId="77777777" w:rsidR="00EC2DE0" w:rsidRPr="00E004B2" w:rsidRDefault="00EC2DE0" w:rsidP="00EC2DE0">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v razmerju do naročnika v celoti odgovarja za dobro izvedbo pogodbenih obveznosti, ne glede na število podizvajalcev.</w:t>
      </w:r>
    </w:p>
    <w:p w14:paraId="74E311FC" w14:textId="77777777" w:rsidR="00EC2DE0" w:rsidRPr="00E004B2" w:rsidRDefault="00EC2DE0" w:rsidP="00EC2DE0">
      <w:pPr>
        <w:keepNext/>
        <w:keepLines/>
        <w:spacing w:after="0" w:line="240" w:lineRule="auto"/>
        <w:jc w:val="both"/>
        <w:rPr>
          <w:rFonts w:ascii="Tahoma" w:eastAsia="Times New Roman" w:hAnsi="Tahoma" w:cs="Tahoma"/>
        </w:rPr>
      </w:pPr>
    </w:p>
    <w:p w14:paraId="4635E6EF" w14:textId="77777777" w:rsidR="00EC2DE0" w:rsidRPr="00E004B2" w:rsidRDefault="00EC2DE0" w:rsidP="00EC2DE0">
      <w:pPr>
        <w:keepNext/>
        <w:keepLines/>
        <w:spacing w:after="0" w:line="240" w:lineRule="auto"/>
        <w:jc w:val="both"/>
        <w:rPr>
          <w:rFonts w:ascii="Tahoma" w:eastAsia="Times New Roman" w:hAnsi="Tahoma" w:cs="Tahoma"/>
        </w:rPr>
      </w:pPr>
      <w:r w:rsidRPr="00E004B2">
        <w:rPr>
          <w:rFonts w:ascii="Tahoma" w:eastAsia="Times New Roman" w:hAnsi="Tahoma" w:cs="Tahoma"/>
        </w:rPr>
        <w:t>Izvajalec se zavezuje, da bo pri izvedbi pogodbenih obveznosti iz te pogodbe nastopal samo s prijavljenimi podizvajalci.</w:t>
      </w:r>
    </w:p>
    <w:p w14:paraId="3E4255D9" w14:textId="77777777" w:rsidR="00D17CB5" w:rsidRPr="00C5124B" w:rsidRDefault="00D17CB5" w:rsidP="00996D21">
      <w:pPr>
        <w:keepNext/>
        <w:keepLines/>
        <w:spacing w:after="0" w:line="240" w:lineRule="auto"/>
        <w:jc w:val="both"/>
        <w:rPr>
          <w:rFonts w:ascii="Tahoma" w:eastAsia="Times New Roman" w:hAnsi="Tahoma" w:cs="Tahoma"/>
        </w:rPr>
      </w:pPr>
      <w:bookmarkStart w:id="27" w:name="_Hlk221000126"/>
    </w:p>
    <w:p w14:paraId="11E44AC3" w14:textId="77777777" w:rsidR="00D17CB5" w:rsidRPr="00C5124B"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ROK IN KRAJ IZVEDBE </w:t>
      </w:r>
    </w:p>
    <w:p w14:paraId="7E14E803" w14:textId="77777777" w:rsidR="00D17CB5" w:rsidRPr="00C5124B" w:rsidRDefault="00D17CB5" w:rsidP="00996D21">
      <w:pPr>
        <w:keepNext/>
        <w:keepLines/>
        <w:tabs>
          <w:tab w:val="left" w:pos="1080"/>
        </w:tabs>
        <w:spacing w:after="0" w:line="240" w:lineRule="auto"/>
        <w:rPr>
          <w:rFonts w:ascii="Tahoma" w:eastAsia="Times New Roman" w:hAnsi="Tahoma" w:cs="Tahoma"/>
          <w:b/>
          <w:lang w:eastAsia="sl-SI"/>
        </w:rPr>
      </w:pPr>
    </w:p>
    <w:p w14:paraId="0315BEBE"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443380A" w14:textId="77777777" w:rsidR="00D17CB5" w:rsidRPr="00C5124B" w:rsidRDefault="00D17CB5" w:rsidP="00996D21">
      <w:pPr>
        <w:keepNext/>
        <w:keepLines/>
        <w:tabs>
          <w:tab w:val="left" w:pos="1080"/>
        </w:tabs>
        <w:spacing w:after="0" w:line="240" w:lineRule="auto"/>
        <w:rPr>
          <w:rFonts w:ascii="Tahoma" w:eastAsia="Times New Roman" w:hAnsi="Tahoma" w:cs="Tahoma"/>
          <w:b/>
          <w:lang w:eastAsia="sl-SI"/>
        </w:rPr>
      </w:pPr>
    </w:p>
    <w:p w14:paraId="02C5AF90" w14:textId="7C30452E" w:rsidR="0078098E" w:rsidRPr="006750F3" w:rsidRDefault="00AA7818" w:rsidP="0078098E">
      <w:pPr>
        <w:keepNext/>
        <w:keepLines/>
        <w:widowControl w:val="0"/>
        <w:spacing w:after="0" w:line="240" w:lineRule="auto"/>
        <w:jc w:val="both"/>
        <w:rPr>
          <w:rFonts w:ascii="Tahoma" w:hAnsi="Tahoma" w:cs="Tahoma"/>
        </w:rPr>
      </w:pPr>
      <w:r>
        <w:rPr>
          <w:rFonts w:ascii="Tahoma" w:hAnsi="Tahoma" w:cs="Tahoma"/>
        </w:rPr>
        <w:t>Z</w:t>
      </w:r>
      <w:r w:rsidR="0078098E" w:rsidRPr="006750F3">
        <w:rPr>
          <w:rFonts w:ascii="Tahoma" w:hAnsi="Tahoma" w:cs="Tahoma"/>
        </w:rPr>
        <w:t xml:space="preserve">ačetek izvajanja pogodbenih del je </w:t>
      </w:r>
      <w:r w:rsidR="009813DC" w:rsidRPr="006750F3">
        <w:rPr>
          <w:rFonts w:ascii="Tahoma" w:hAnsi="Tahoma" w:cs="Tahoma"/>
        </w:rPr>
        <w:t>najkasneje</w:t>
      </w:r>
      <w:r w:rsidR="006750F3" w:rsidRPr="006750F3">
        <w:rPr>
          <w:rFonts w:ascii="Tahoma" w:hAnsi="Tahoma" w:cs="Tahoma"/>
        </w:rPr>
        <w:t xml:space="preserve"> do</w:t>
      </w:r>
      <w:r w:rsidR="009813DC" w:rsidRPr="006750F3">
        <w:rPr>
          <w:rFonts w:ascii="Tahoma" w:hAnsi="Tahoma" w:cs="Tahoma"/>
        </w:rPr>
        <w:t xml:space="preserve"> 31. 7. 2026</w:t>
      </w:r>
      <w:r w:rsidR="0078098E" w:rsidRPr="006750F3">
        <w:rPr>
          <w:rFonts w:ascii="Tahoma" w:hAnsi="Tahoma" w:cs="Tahoma"/>
        </w:rPr>
        <w:t xml:space="preserve">, rok končanja vseh montažnih del je </w:t>
      </w:r>
      <w:r w:rsidR="0099450C" w:rsidRPr="006750F3">
        <w:rPr>
          <w:rFonts w:ascii="Tahoma" w:hAnsi="Tahoma" w:cs="Tahoma"/>
        </w:rPr>
        <w:t>3</w:t>
      </w:r>
      <w:r w:rsidR="009813DC" w:rsidRPr="006750F3">
        <w:rPr>
          <w:rFonts w:ascii="Tahoma" w:hAnsi="Tahoma" w:cs="Tahoma"/>
        </w:rPr>
        <w:t>0</w:t>
      </w:r>
      <w:r w:rsidR="0078098E" w:rsidRPr="006750F3">
        <w:rPr>
          <w:rFonts w:ascii="Tahoma" w:hAnsi="Tahoma" w:cs="Tahoma"/>
        </w:rPr>
        <w:t xml:space="preserve">. </w:t>
      </w:r>
      <w:r w:rsidR="009813DC" w:rsidRPr="006750F3">
        <w:rPr>
          <w:rFonts w:ascii="Tahoma" w:hAnsi="Tahoma" w:cs="Tahoma"/>
        </w:rPr>
        <w:t>9</w:t>
      </w:r>
      <w:r w:rsidR="0078098E" w:rsidRPr="006750F3">
        <w:rPr>
          <w:rFonts w:ascii="Tahoma" w:hAnsi="Tahoma" w:cs="Tahoma"/>
        </w:rPr>
        <w:t>. 202</w:t>
      </w:r>
      <w:r w:rsidR="00EC2DE0" w:rsidRPr="006750F3">
        <w:rPr>
          <w:rFonts w:ascii="Tahoma" w:hAnsi="Tahoma" w:cs="Tahoma"/>
        </w:rPr>
        <w:t>6</w:t>
      </w:r>
      <w:r w:rsidR="009E335B" w:rsidRPr="006750F3">
        <w:rPr>
          <w:rFonts w:ascii="Tahoma" w:hAnsi="Tahoma" w:cs="Tahoma"/>
        </w:rPr>
        <w:t>, dela</w:t>
      </w:r>
      <w:r w:rsidR="006750F3" w:rsidRPr="006750F3">
        <w:rPr>
          <w:rFonts w:ascii="Tahoma" w:hAnsi="Tahoma" w:cs="Tahoma"/>
        </w:rPr>
        <w:t xml:space="preserve"> pa</w:t>
      </w:r>
      <w:r w:rsidR="009E335B" w:rsidRPr="006750F3">
        <w:rPr>
          <w:rFonts w:ascii="Tahoma" w:hAnsi="Tahoma" w:cs="Tahoma"/>
        </w:rPr>
        <w:t xml:space="preserve"> se bodo izvajala</w:t>
      </w:r>
      <w:r w:rsidR="0078098E" w:rsidRPr="006750F3">
        <w:rPr>
          <w:rFonts w:ascii="Tahoma" w:hAnsi="Tahoma" w:cs="Tahoma"/>
        </w:rPr>
        <w:t xml:space="preserve"> na lokaciji naročnika Toplarniška ulica 19, 1000 Ljubljana. </w:t>
      </w:r>
      <w:r>
        <w:rPr>
          <w:rFonts w:ascii="Tahoma" w:hAnsi="Tahoma" w:cs="Tahoma"/>
        </w:rPr>
        <w:t>Predvidoma</w:t>
      </w:r>
      <w:r w:rsidRPr="006750F3">
        <w:rPr>
          <w:rFonts w:ascii="Tahoma" w:hAnsi="Tahoma" w:cs="Tahoma"/>
        </w:rPr>
        <w:t xml:space="preserve"> </w:t>
      </w:r>
      <w:r w:rsidR="0078098E" w:rsidRPr="006750F3">
        <w:rPr>
          <w:rFonts w:ascii="Tahoma" w:hAnsi="Tahoma" w:cs="Tahoma"/>
        </w:rPr>
        <w:t xml:space="preserve">do </w:t>
      </w:r>
      <w:r w:rsidR="009813DC" w:rsidRPr="006750F3">
        <w:rPr>
          <w:rFonts w:ascii="Tahoma" w:hAnsi="Tahoma" w:cs="Tahoma"/>
        </w:rPr>
        <w:t>6</w:t>
      </w:r>
      <w:r w:rsidR="0078098E" w:rsidRPr="006750F3">
        <w:rPr>
          <w:rFonts w:ascii="Tahoma" w:hAnsi="Tahoma" w:cs="Tahoma"/>
        </w:rPr>
        <w:t xml:space="preserve">. </w:t>
      </w:r>
      <w:r w:rsidR="009813DC" w:rsidRPr="006750F3">
        <w:rPr>
          <w:rFonts w:ascii="Tahoma" w:hAnsi="Tahoma" w:cs="Tahoma"/>
        </w:rPr>
        <w:t>10</w:t>
      </w:r>
      <w:r w:rsidR="0078098E" w:rsidRPr="006750F3">
        <w:rPr>
          <w:rFonts w:ascii="Tahoma" w:hAnsi="Tahoma" w:cs="Tahoma"/>
        </w:rPr>
        <w:t>. 202</w:t>
      </w:r>
      <w:r w:rsidR="00EC2DE0" w:rsidRPr="006750F3">
        <w:rPr>
          <w:rFonts w:ascii="Tahoma" w:hAnsi="Tahoma" w:cs="Tahoma"/>
        </w:rPr>
        <w:t>6</w:t>
      </w:r>
      <w:r w:rsidR="006750F3" w:rsidRPr="006750F3">
        <w:rPr>
          <w:rFonts w:ascii="Tahoma" w:hAnsi="Tahoma" w:cs="Tahoma"/>
        </w:rPr>
        <w:t>,</w:t>
      </w:r>
      <w:r w:rsidR="0078098E" w:rsidRPr="006750F3">
        <w:rPr>
          <w:rFonts w:ascii="Tahoma" w:hAnsi="Tahoma" w:cs="Tahoma"/>
        </w:rPr>
        <w:t xml:space="preserve"> bo naročnik</w:t>
      </w:r>
      <w:r w:rsidR="006C4109">
        <w:rPr>
          <w:rFonts w:ascii="Tahoma" w:hAnsi="Tahoma" w:cs="Tahoma"/>
        </w:rPr>
        <w:t xml:space="preserve"> začel</w:t>
      </w:r>
      <w:r w:rsidR="0078098E" w:rsidRPr="006750F3">
        <w:rPr>
          <w:rFonts w:ascii="Tahoma" w:hAnsi="Tahoma" w:cs="Tahoma"/>
        </w:rPr>
        <w:t xml:space="preserve"> izv</w:t>
      </w:r>
      <w:r w:rsidR="006C4109">
        <w:rPr>
          <w:rFonts w:ascii="Tahoma" w:hAnsi="Tahoma" w:cs="Tahoma"/>
        </w:rPr>
        <w:t>ajati</w:t>
      </w:r>
      <w:r w:rsidR="0078098E" w:rsidRPr="006750F3">
        <w:rPr>
          <w:rFonts w:ascii="Tahoma" w:hAnsi="Tahoma" w:cs="Tahoma"/>
        </w:rPr>
        <w:t xml:space="preserve"> zagonski preskus na kotlu 3, ki bo trajal dva (2) dni. Po uspešno izvedenem zagonskem preskusu obe pogodbeni stranki oziroma njuna predstavnika podpišeta zapisnik o uspešno izvedenih pogodbenih delih.    </w:t>
      </w:r>
    </w:p>
    <w:p w14:paraId="74ECCD4C" w14:textId="77777777" w:rsidR="0078098E" w:rsidRPr="006750F3" w:rsidRDefault="0078098E" w:rsidP="0078098E">
      <w:pPr>
        <w:keepNext/>
        <w:keepLines/>
        <w:widowControl w:val="0"/>
        <w:spacing w:after="0" w:line="240" w:lineRule="auto"/>
        <w:jc w:val="both"/>
        <w:rPr>
          <w:rFonts w:ascii="Tahoma" w:hAnsi="Tahoma" w:cs="Tahoma"/>
        </w:rPr>
      </w:pPr>
    </w:p>
    <w:p w14:paraId="3B8CE056" w14:textId="1F7C427D" w:rsidR="0078098E" w:rsidRPr="0078098E" w:rsidRDefault="006750F3" w:rsidP="0078098E">
      <w:pPr>
        <w:keepNext/>
        <w:keepLines/>
        <w:widowControl w:val="0"/>
        <w:spacing w:after="0" w:line="240" w:lineRule="auto"/>
        <w:jc w:val="both"/>
        <w:rPr>
          <w:rFonts w:ascii="Tahoma" w:hAnsi="Tahoma" w:cs="Tahoma"/>
        </w:rPr>
      </w:pPr>
      <w:r w:rsidRPr="006750F3">
        <w:rPr>
          <w:rFonts w:ascii="Tahoma" w:hAnsi="Tahoma" w:cs="Tahoma"/>
        </w:rPr>
        <w:t>R</w:t>
      </w:r>
      <w:r w:rsidR="0078098E" w:rsidRPr="006750F3">
        <w:rPr>
          <w:rFonts w:ascii="Tahoma" w:hAnsi="Tahoma" w:cs="Tahoma"/>
        </w:rPr>
        <w:t xml:space="preserve">ok za zaključek vseh pogodbenih obveznosti je </w:t>
      </w:r>
      <w:r w:rsidRPr="006750F3">
        <w:rPr>
          <w:rFonts w:ascii="Tahoma" w:hAnsi="Tahoma" w:cs="Tahoma"/>
        </w:rPr>
        <w:t>8</w:t>
      </w:r>
      <w:r w:rsidR="0078098E" w:rsidRPr="006750F3">
        <w:rPr>
          <w:rFonts w:ascii="Tahoma" w:hAnsi="Tahoma" w:cs="Tahoma"/>
        </w:rPr>
        <w:t xml:space="preserve">. </w:t>
      </w:r>
      <w:r w:rsidR="009813DC" w:rsidRPr="006750F3">
        <w:rPr>
          <w:rFonts w:ascii="Tahoma" w:hAnsi="Tahoma" w:cs="Tahoma"/>
        </w:rPr>
        <w:t>10</w:t>
      </w:r>
      <w:r w:rsidR="0078098E" w:rsidRPr="006750F3">
        <w:rPr>
          <w:rFonts w:ascii="Tahoma" w:hAnsi="Tahoma" w:cs="Tahoma"/>
        </w:rPr>
        <w:t>. 202</w:t>
      </w:r>
      <w:r w:rsidR="00EC2DE0" w:rsidRPr="006750F3">
        <w:rPr>
          <w:rFonts w:ascii="Tahoma" w:hAnsi="Tahoma" w:cs="Tahoma"/>
        </w:rPr>
        <w:t>6</w:t>
      </w:r>
      <w:r w:rsidR="0078098E" w:rsidRPr="006750F3">
        <w:rPr>
          <w:rFonts w:ascii="Tahoma" w:hAnsi="Tahoma" w:cs="Tahoma"/>
        </w:rPr>
        <w:t xml:space="preserve">, ko pogodbeni stranki oziroma njuna predstavnika podpišeta zapisnik o </w:t>
      </w:r>
      <w:r w:rsidR="001F31D9">
        <w:rPr>
          <w:rFonts w:ascii="Tahoma" w:hAnsi="Tahoma" w:cs="Tahoma"/>
        </w:rPr>
        <w:t xml:space="preserve">uspešno </w:t>
      </w:r>
      <w:r w:rsidR="0078098E" w:rsidRPr="006750F3">
        <w:rPr>
          <w:rFonts w:ascii="Tahoma" w:hAnsi="Tahoma" w:cs="Tahoma"/>
        </w:rPr>
        <w:t>izvedenih pogodbenih delih.</w:t>
      </w:r>
    </w:p>
    <w:p w14:paraId="504C7B52" w14:textId="77777777" w:rsidR="004C0005" w:rsidRPr="00DD1753" w:rsidRDefault="004C0005" w:rsidP="00996D21">
      <w:pPr>
        <w:keepNext/>
        <w:keepLines/>
        <w:widowControl w:val="0"/>
        <w:spacing w:after="0" w:line="240" w:lineRule="auto"/>
        <w:jc w:val="both"/>
        <w:rPr>
          <w:rFonts w:ascii="Tahoma" w:hAnsi="Tahoma" w:cs="Tahoma"/>
        </w:rPr>
      </w:pPr>
    </w:p>
    <w:p w14:paraId="2A62E55F" w14:textId="2B669740" w:rsidR="00EC2EEB" w:rsidRPr="00445D9E" w:rsidRDefault="00EC2EEB" w:rsidP="00EC2EEB">
      <w:pPr>
        <w:keepNext/>
        <w:keepLines/>
        <w:widowControl w:val="0"/>
        <w:spacing w:after="0" w:line="240" w:lineRule="auto"/>
        <w:jc w:val="both"/>
        <w:rPr>
          <w:rFonts w:ascii="Tahoma" w:hAnsi="Tahoma" w:cs="Tahoma"/>
        </w:rPr>
      </w:pPr>
      <w:r w:rsidRPr="00445D9E">
        <w:rPr>
          <w:rFonts w:ascii="Tahoma" w:hAnsi="Tahoma" w:cs="Tahoma"/>
        </w:rPr>
        <w:t>Rok za izvedbo pogodbenih del se lahko</w:t>
      </w:r>
      <w:r w:rsidR="001F31D9">
        <w:rPr>
          <w:rFonts w:ascii="Tahoma" w:hAnsi="Tahoma" w:cs="Tahoma"/>
        </w:rPr>
        <w:t xml:space="preserve"> v primerih, ki niso izrecno določeni s to pogodbo,</w:t>
      </w:r>
      <w:r w:rsidRPr="00445D9E">
        <w:rPr>
          <w:rFonts w:ascii="Tahoma" w:hAnsi="Tahoma" w:cs="Tahoma"/>
        </w:rPr>
        <w:t xml:space="preserve">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473897D4" w14:textId="77777777" w:rsidR="00E74A44" w:rsidRPr="00E74A44" w:rsidRDefault="00E74A44" w:rsidP="00996D21">
      <w:pPr>
        <w:keepNext/>
        <w:keepLines/>
        <w:widowControl w:val="0"/>
        <w:spacing w:after="0" w:line="240" w:lineRule="auto"/>
        <w:jc w:val="both"/>
        <w:rPr>
          <w:rFonts w:ascii="Tahoma" w:hAnsi="Tahoma" w:cs="Tahoma"/>
        </w:rPr>
      </w:pPr>
    </w:p>
    <w:p w14:paraId="73207529" w14:textId="7068465E" w:rsidR="004C0005" w:rsidRDefault="00E74A44" w:rsidP="00996D21">
      <w:pPr>
        <w:keepNext/>
        <w:keepLines/>
        <w:widowControl w:val="0"/>
        <w:spacing w:after="0" w:line="240" w:lineRule="auto"/>
        <w:jc w:val="both"/>
        <w:rPr>
          <w:rFonts w:ascii="Tahoma" w:hAnsi="Tahoma" w:cs="Tahoma"/>
        </w:rPr>
      </w:pPr>
      <w:r w:rsidRPr="00E74A44">
        <w:rPr>
          <w:rFonts w:ascii="Tahoma" w:hAnsi="Tahoma" w:cs="Tahoma"/>
        </w:rPr>
        <w:t>V primeru prekoračitve pogodbenega roka je vse stroške, ki bi nastali zaradi zamude, dolžna nositi tista pogodbena stranka, ki je povzročila zamudo.</w:t>
      </w:r>
    </w:p>
    <w:bookmarkEnd w:id="27"/>
    <w:p w14:paraId="066E6DE2" w14:textId="77777777" w:rsidR="009C228F" w:rsidRDefault="009C228F" w:rsidP="009C228F">
      <w:pPr>
        <w:keepNext/>
        <w:keepLines/>
        <w:tabs>
          <w:tab w:val="left" w:pos="1418"/>
          <w:tab w:val="left" w:pos="1702"/>
        </w:tabs>
        <w:spacing w:after="0" w:line="240" w:lineRule="auto"/>
        <w:jc w:val="both"/>
        <w:rPr>
          <w:rFonts w:ascii="Tahoma" w:eastAsia="Times New Roman" w:hAnsi="Tahoma" w:cs="Tahoma"/>
          <w:color w:val="000000"/>
          <w:lang w:eastAsia="sl-SI"/>
        </w:rPr>
      </w:pPr>
    </w:p>
    <w:p w14:paraId="557A2BC6" w14:textId="77777777" w:rsidR="009C228F" w:rsidRPr="00C5124B" w:rsidRDefault="009C228F" w:rsidP="009C228F">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ODPRAVA NAPAK, UGOTOVLJENIH PRI REMONTU</w:t>
      </w:r>
    </w:p>
    <w:p w14:paraId="4AEE3F5E" w14:textId="77777777" w:rsidR="009C228F" w:rsidRPr="00C5124B" w:rsidRDefault="009C228F" w:rsidP="009C228F">
      <w:pPr>
        <w:keepNext/>
        <w:keepLines/>
        <w:tabs>
          <w:tab w:val="left" w:pos="1418"/>
          <w:tab w:val="left" w:pos="1702"/>
        </w:tabs>
        <w:spacing w:after="0" w:line="240" w:lineRule="auto"/>
        <w:rPr>
          <w:rFonts w:ascii="Tahoma" w:eastAsia="Times New Roman" w:hAnsi="Tahoma" w:cs="Tahoma"/>
          <w:lang w:eastAsia="sl-SI"/>
        </w:rPr>
      </w:pPr>
    </w:p>
    <w:p w14:paraId="3101DD54" w14:textId="77777777" w:rsidR="009C228F" w:rsidRPr="00C5124B" w:rsidRDefault="009C228F" w:rsidP="009C228F">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F94B3BD" w14:textId="77777777" w:rsidR="009C228F" w:rsidRPr="00C5124B" w:rsidRDefault="009C228F" w:rsidP="009C228F">
      <w:pPr>
        <w:keepNext/>
        <w:keepLines/>
        <w:tabs>
          <w:tab w:val="left" w:pos="1418"/>
          <w:tab w:val="left" w:pos="1702"/>
        </w:tabs>
        <w:spacing w:after="0" w:line="240" w:lineRule="auto"/>
        <w:rPr>
          <w:rFonts w:ascii="Tahoma" w:eastAsia="Times New Roman" w:hAnsi="Tahoma" w:cs="Tahoma"/>
          <w:lang w:eastAsia="sl-SI"/>
        </w:rPr>
      </w:pPr>
    </w:p>
    <w:p w14:paraId="07897353" w14:textId="3BE6CAF3" w:rsidR="009C228F" w:rsidRPr="00445D9E" w:rsidRDefault="009C228F" w:rsidP="009C228F">
      <w:pPr>
        <w:keepNext/>
        <w:keepLines/>
        <w:spacing w:after="0" w:line="240" w:lineRule="auto"/>
        <w:jc w:val="both"/>
        <w:rPr>
          <w:rFonts w:ascii="Tahoma" w:eastAsia="Times New Roman" w:hAnsi="Tahoma" w:cs="Tahoma"/>
        </w:rPr>
      </w:pPr>
      <w:r w:rsidRPr="00445D9E">
        <w:rPr>
          <w:rFonts w:ascii="Tahoma" w:eastAsia="Times New Roman" w:hAnsi="Tahoma" w:cs="Tahoma"/>
        </w:rPr>
        <w:t xml:space="preserve">Če se ob remontu </w:t>
      </w:r>
      <w:r w:rsidRPr="009C228F">
        <w:rPr>
          <w:rFonts w:ascii="Tahoma" w:eastAsia="Times New Roman" w:hAnsi="Tahoma" w:cs="Tahoma"/>
        </w:rPr>
        <w:t xml:space="preserve">izgorevalne rešetke na kotlu 3 </w:t>
      </w:r>
      <w:r w:rsidRPr="00445D9E">
        <w:rPr>
          <w:rFonts w:ascii="Tahoma" w:eastAsia="Times New Roman" w:hAnsi="Tahoma" w:cs="Tahoma"/>
        </w:rPr>
        <w:t xml:space="preserve">ugotovijo nepričakovane napake na </w:t>
      </w:r>
      <w:r>
        <w:rPr>
          <w:rFonts w:ascii="Tahoma" w:eastAsia="Times New Roman" w:hAnsi="Tahoma" w:cs="Tahoma"/>
        </w:rPr>
        <w:t>kotlu 3</w:t>
      </w:r>
      <w:r>
        <w:rPr>
          <w:rFonts w:ascii="Tahoma" w:eastAsia="Times New Roman" w:hAnsi="Tahoma" w:cs="Tahoma"/>
          <w:lang w:eastAsia="sl-SI"/>
        </w:rPr>
        <w:t xml:space="preserve"> </w:t>
      </w:r>
      <w:r w:rsidRPr="00445D9E">
        <w:rPr>
          <w:rFonts w:ascii="Tahoma" w:eastAsia="Times New Roman" w:hAnsi="Tahoma" w:cs="Tahoma"/>
        </w:rPr>
        <w:t xml:space="preserve">in niso posledica neustrezne izvedbe remonta s strani izvajalca, jih je pa potrebno zaradi varnega in zanesljivega obratovanja </w:t>
      </w:r>
      <w:r>
        <w:rPr>
          <w:rFonts w:ascii="Tahoma" w:eastAsia="Times New Roman" w:hAnsi="Tahoma" w:cs="Tahoma"/>
        </w:rPr>
        <w:t>kotla 3</w:t>
      </w:r>
      <w:r w:rsidRPr="00445D9E">
        <w:rPr>
          <w:rFonts w:ascii="Tahoma" w:eastAsia="Times New Roman" w:hAnsi="Tahoma" w:cs="Tahoma"/>
        </w:rPr>
        <w:t xml:space="preserve"> odpraviti, bosta pogodbeni stranki za odpravo teh napak ter za morebitno podaljšanje roka sklenili aneks k tej pogodbi.</w:t>
      </w:r>
    </w:p>
    <w:p w14:paraId="0773F443" w14:textId="77777777" w:rsidR="009C228F" w:rsidRPr="00441B44" w:rsidRDefault="009C228F" w:rsidP="00996D21">
      <w:pPr>
        <w:keepNext/>
        <w:keepLines/>
        <w:widowControl w:val="0"/>
        <w:spacing w:after="0" w:line="240" w:lineRule="auto"/>
        <w:jc w:val="both"/>
        <w:rPr>
          <w:rFonts w:ascii="Tahoma" w:hAnsi="Tahoma" w:cs="Tahoma"/>
        </w:rPr>
      </w:pPr>
    </w:p>
    <w:p w14:paraId="3E63A185" w14:textId="77777777" w:rsidR="00D1460D" w:rsidRPr="00C5124B" w:rsidRDefault="00D1460D"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GARANCIJA</w:t>
      </w:r>
    </w:p>
    <w:p w14:paraId="0F384F93" w14:textId="77F5F092" w:rsidR="00D1460D" w:rsidRDefault="00D1460D" w:rsidP="00996D21">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3573D472" w14:textId="77777777" w:rsidR="00CB3B38" w:rsidRPr="00CB3B38" w:rsidRDefault="00CB3B38"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B3B38">
        <w:rPr>
          <w:rFonts w:ascii="Tahoma" w:eastAsia="Times New Roman" w:hAnsi="Tahoma" w:cs="Tahoma"/>
          <w:lang w:eastAsia="sl-SI"/>
        </w:rPr>
        <w:t>člen</w:t>
      </w:r>
    </w:p>
    <w:p w14:paraId="37A9F79A" w14:textId="77777777" w:rsidR="00CB3B38" w:rsidRPr="00CB3B38" w:rsidRDefault="00CB3B38" w:rsidP="00996D21">
      <w:pPr>
        <w:keepNext/>
        <w:keepLines/>
        <w:tabs>
          <w:tab w:val="left" w:pos="709"/>
          <w:tab w:val="left" w:pos="1702"/>
        </w:tabs>
        <w:spacing w:after="0" w:line="240" w:lineRule="auto"/>
        <w:jc w:val="both"/>
        <w:rPr>
          <w:rFonts w:ascii="Tahoma" w:eastAsia="Times New Roman" w:hAnsi="Tahoma" w:cs="Tahoma"/>
          <w:lang w:eastAsia="sl-SI"/>
        </w:rPr>
      </w:pPr>
    </w:p>
    <w:p w14:paraId="0E8C8ECA" w14:textId="77777777" w:rsidR="00CB3B38" w:rsidRPr="00CB3B38" w:rsidRDefault="00CB3B38" w:rsidP="00996D21">
      <w:pPr>
        <w:keepNext/>
        <w:keepLines/>
        <w:tabs>
          <w:tab w:val="left" w:pos="709"/>
          <w:tab w:val="left" w:pos="1702"/>
        </w:tabs>
        <w:spacing w:after="0" w:line="240" w:lineRule="auto"/>
        <w:jc w:val="both"/>
        <w:rPr>
          <w:rFonts w:ascii="Tahoma" w:eastAsia="Times New Roman" w:hAnsi="Tahoma" w:cs="Tahoma"/>
          <w:lang w:eastAsia="sl-SI"/>
        </w:rPr>
      </w:pPr>
      <w:r w:rsidRPr="00CB3B38">
        <w:rPr>
          <w:rFonts w:ascii="Tahoma" w:eastAsia="Times New Roman" w:hAnsi="Tahoma" w:cs="Tahoma"/>
          <w:lang w:eastAsia="sl-SI"/>
        </w:rPr>
        <w:t>Kakovost vseh pogodbenih del mora biti v skladu s tehnično specifikacijo naročnika, veljavno zakonodajo, ki se nanaša na predmet pogodbe in tehnično dokumentacijo, ki jo bo izvajalec predložil ob predaji pogodbenih del.</w:t>
      </w:r>
    </w:p>
    <w:p w14:paraId="311AF8AB" w14:textId="77777777" w:rsidR="00CB3B38" w:rsidRPr="00CB3B38" w:rsidRDefault="00CB3B38" w:rsidP="00996D21">
      <w:pPr>
        <w:keepNext/>
        <w:keepLines/>
        <w:tabs>
          <w:tab w:val="left" w:pos="709"/>
          <w:tab w:val="left" w:pos="1702"/>
        </w:tabs>
        <w:spacing w:after="0" w:line="240" w:lineRule="auto"/>
        <w:jc w:val="both"/>
        <w:rPr>
          <w:rFonts w:ascii="Tahoma" w:eastAsia="Times New Roman" w:hAnsi="Tahoma" w:cs="Tahoma"/>
          <w:lang w:eastAsia="sl-SI"/>
        </w:rPr>
      </w:pPr>
    </w:p>
    <w:p w14:paraId="7E516F39" w14:textId="77777777" w:rsidR="00D1460D" w:rsidRPr="00C5124B" w:rsidRDefault="00D1460D"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lastRenderedPageBreak/>
        <w:t>člen</w:t>
      </w:r>
    </w:p>
    <w:p w14:paraId="1524E016" w14:textId="77777777" w:rsidR="00D1460D" w:rsidRPr="00C5124B" w:rsidRDefault="00D1460D" w:rsidP="00996D21">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73977428" w14:textId="45824CD8" w:rsidR="009C228F" w:rsidRPr="00396DA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Garancijski rok za </w:t>
      </w:r>
      <w:r w:rsidR="001F31D9">
        <w:rPr>
          <w:rFonts w:ascii="Tahoma" w:eastAsia="Times New Roman" w:hAnsi="Tahoma" w:cs="Tahoma"/>
          <w:lang w:eastAsia="sl-SI"/>
        </w:rPr>
        <w:t xml:space="preserve">vso opremo in za </w:t>
      </w:r>
      <w:r w:rsidRPr="00396DA5">
        <w:rPr>
          <w:rFonts w:ascii="Tahoma" w:eastAsia="Times New Roman" w:hAnsi="Tahoma" w:cs="Tahoma"/>
          <w:lang w:eastAsia="sl-SI"/>
        </w:rPr>
        <w:t>vs</w:t>
      </w:r>
      <w:r>
        <w:rPr>
          <w:rFonts w:ascii="Tahoma" w:eastAsia="Times New Roman" w:hAnsi="Tahoma" w:cs="Tahoma"/>
          <w:lang w:eastAsia="sl-SI"/>
        </w:rPr>
        <w:t>a</w:t>
      </w:r>
      <w:r w:rsidRPr="00396DA5">
        <w:rPr>
          <w:rFonts w:ascii="Tahoma" w:eastAsia="Times New Roman" w:hAnsi="Tahoma" w:cs="Tahoma"/>
          <w:lang w:eastAsia="sl-SI"/>
        </w:rPr>
        <w:t xml:space="preserve"> opravljen</w:t>
      </w:r>
      <w:r>
        <w:rPr>
          <w:rFonts w:ascii="Tahoma" w:eastAsia="Times New Roman" w:hAnsi="Tahoma" w:cs="Tahoma"/>
          <w:lang w:eastAsia="sl-SI"/>
        </w:rPr>
        <w:t>a</w:t>
      </w:r>
      <w:r w:rsidRPr="00396DA5">
        <w:rPr>
          <w:rFonts w:ascii="Tahoma" w:eastAsia="Times New Roman" w:hAnsi="Tahoma" w:cs="Tahoma"/>
          <w:lang w:eastAsia="sl-SI"/>
        </w:rPr>
        <w:t xml:space="preserve"> </w:t>
      </w:r>
      <w:r>
        <w:rPr>
          <w:rFonts w:ascii="Tahoma" w:eastAsia="Times New Roman" w:hAnsi="Tahoma" w:cs="Tahoma"/>
          <w:lang w:eastAsia="sl-SI"/>
        </w:rPr>
        <w:t>dela</w:t>
      </w:r>
      <w:r w:rsidRPr="00396DA5">
        <w:rPr>
          <w:rFonts w:ascii="Tahoma" w:eastAsia="Times New Roman" w:hAnsi="Tahoma" w:cs="Tahoma"/>
          <w:lang w:eastAsia="sl-SI"/>
        </w:rPr>
        <w:t xml:space="preserve"> - tudi za dela podizvajalcev (za kakovost izvedenih del,</w:t>
      </w:r>
      <w:r>
        <w:rPr>
          <w:rFonts w:ascii="Tahoma" w:eastAsia="Times New Roman" w:hAnsi="Tahoma" w:cs="Tahoma"/>
          <w:lang w:eastAsia="sl-SI"/>
        </w:rPr>
        <w:t xml:space="preserve"> morebitno blago</w:t>
      </w:r>
      <w:r w:rsidRPr="00396DA5">
        <w:rPr>
          <w:rFonts w:ascii="Tahoma" w:eastAsia="Times New Roman" w:hAnsi="Tahoma" w:cs="Tahoma"/>
          <w:lang w:eastAsia="sl-SI"/>
        </w:rPr>
        <w:t xml:space="preserve"> in vgrajeni material)</w:t>
      </w:r>
      <w:r>
        <w:rPr>
          <w:rFonts w:ascii="Tahoma" w:eastAsia="Times New Roman" w:hAnsi="Tahoma" w:cs="Tahoma"/>
          <w:lang w:eastAsia="sl-SI"/>
        </w:rPr>
        <w:t xml:space="preserve"> </w:t>
      </w:r>
      <w:r w:rsidRPr="00396DA5">
        <w:rPr>
          <w:rFonts w:ascii="Tahoma" w:eastAsia="Times New Roman" w:hAnsi="Tahoma" w:cs="Tahoma"/>
          <w:lang w:eastAsia="sl-SI"/>
        </w:rPr>
        <w:t xml:space="preserve">je dvanajst (12) mesecev od podpisa zapisnika </w:t>
      </w:r>
      <w:r w:rsidRPr="00C452CA">
        <w:rPr>
          <w:rFonts w:ascii="Tahoma" w:eastAsia="Times New Roman" w:hAnsi="Tahoma" w:cs="Tahoma"/>
          <w:lang w:eastAsia="sl-SI"/>
        </w:rPr>
        <w:t xml:space="preserve">o uspešno izvedenem poskusnem obratovanju </w:t>
      </w:r>
      <w:r>
        <w:rPr>
          <w:rFonts w:ascii="Tahoma" w:eastAsia="Times New Roman" w:hAnsi="Tahoma" w:cs="Tahoma"/>
          <w:lang w:eastAsia="sl-SI"/>
        </w:rPr>
        <w:t>kotla</w:t>
      </w:r>
      <w:r w:rsidRPr="00C452CA">
        <w:rPr>
          <w:rFonts w:ascii="Tahoma" w:eastAsia="Times New Roman" w:hAnsi="Tahoma" w:cs="Tahoma"/>
          <w:lang w:eastAsia="sl-SI"/>
        </w:rPr>
        <w:t xml:space="preserve"> 3</w:t>
      </w:r>
      <w:r>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14500FDB" w14:textId="77777777" w:rsidR="009C228F" w:rsidRDefault="009C228F" w:rsidP="009C228F">
      <w:pPr>
        <w:keepNext/>
        <w:keepLines/>
        <w:tabs>
          <w:tab w:val="left" w:pos="709"/>
          <w:tab w:val="left" w:pos="1702"/>
        </w:tabs>
        <w:spacing w:after="0" w:line="240" w:lineRule="auto"/>
        <w:jc w:val="both"/>
        <w:rPr>
          <w:rFonts w:ascii="Tahoma" w:eastAsia="Times New Roman" w:hAnsi="Tahoma" w:cs="Tahoma"/>
          <w:lang w:eastAsia="sl-SI"/>
        </w:rPr>
      </w:pPr>
    </w:p>
    <w:p w14:paraId="5E7CF8A2" w14:textId="77777777" w:rsidR="009C228F" w:rsidRPr="00396DA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7B5B41E7" w14:textId="77777777" w:rsidR="009C228F" w:rsidRPr="00396DA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p>
    <w:p w14:paraId="76FC4010" w14:textId="77777777" w:rsidR="009C228F" w:rsidRPr="00396DA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7C0F0851" w14:textId="77777777" w:rsidR="004C0005" w:rsidRPr="00A03AB5" w:rsidRDefault="004C0005" w:rsidP="00996D21">
      <w:pPr>
        <w:keepNext/>
        <w:keepLines/>
        <w:tabs>
          <w:tab w:val="left" w:pos="709"/>
          <w:tab w:val="left" w:pos="1702"/>
        </w:tabs>
        <w:spacing w:after="0" w:line="240" w:lineRule="auto"/>
        <w:jc w:val="both"/>
        <w:rPr>
          <w:rFonts w:ascii="Tahoma" w:eastAsia="Times New Roman" w:hAnsi="Tahoma" w:cs="Tahoma"/>
          <w:lang w:eastAsia="sl-SI"/>
        </w:rPr>
      </w:pPr>
    </w:p>
    <w:p w14:paraId="67BF028F" w14:textId="77777777" w:rsidR="004C0005" w:rsidRPr="003C34CB" w:rsidRDefault="004C000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3C34CB">
        <w:rPr>
          <w:rFonts w:ascii="Tahoma" w:eastAsia="Times New Roman" w:hAnsi="Tahoma" w:cs="Tahoma"/>
          <w:b/>
          <w:lang w:eastAsia="sl-SI"/>
        </w:rPr>
        <w:t>JAMČEVANJE ZA NAPAKE</w:t>
      </w:r>
    </w:p>
    <w:p w14:paraId="25D220F6" w14:textId="77777777" w:rsidR="004C0005" w:rsidRPr="00A03AB5" w:rsidRDefault="004C0005" w:rsidP="00996D21">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09473E42" w14:textId="77777777" w:rsidR="004C0005" w:rsidRPr="003C34CB" w:rsidRDefault="004C000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C34CB">
        <w:rPr>
          <w:rFonts w:ascii="Tahoma" w:eastAsia="Times New Roman" w:hAnsi="Tahoma" w:cs="Tahoma"/>
          <w:lang w:eastAsia="sl-SI"/>
        </w:rPr>
        <w:t>člen</w:t>
      </w:r>
    </w:p>
    <w:p w14:paraId="0D2C28FF" w14:textId="77777777" w:rsidR="004C0005" w:rsidRPr="00A03AB5" w:rsidRDefault="004C0005" w:rsidP="00996D21">
      <w:pPr>
        <w:keepNext/>
        <w:keepLines/>
        <w:tabs>
          <w:tab w:val="left" w:pos="709"/>
          <w:tab w:val="left" w:pos="1702"/>
        </w:tabs>
        <w:spacing w:after="0" w:line="240" w:lineRule="auto"/>
        <w:jc w:val="both"/>
        <w:rPr>
          <w:rFonts w:ascii="Tahoma" w:eastAsia="Times New Roman" w:hAnsi="Tahoma" w:cs="Tahoma"/>
          <w:lang w:eastAsia="sl-SI"/>
        </w:rPr>
      </w:pPr>
    </w:p>
    <w:p w14:paraId="53D31D8C" w14:textId="77777777" w:rsidR="009C228F" w:rsidRPr="00A03AB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V primeru neskladnosti dobavljenega blaga</w:t>
      </w:r>
      <w:r w:rsidRPr="004E1A70">
        <w:t xml:space="preserve"> </w:t>
      </w:r>
      <w:r w:rsidRPr="004E1A70">
        <w:rPr>
          <w:rFonts w:ascii="Tahoma" w:eastAsia="Times New Roman" w:hAnsi="Tahoma" w:cs="Tahoma"/>
          <w:lang w:eastAsia="sl-SI"/>
        </w:rPr>
        <w:t>ali izvedenih storitev</w:t>
      </w:r>
      <w:r w:rsidRPr="00A03AB5">
        <w:rPr>
          <w:rFonts w:ascii="Tahoma" w:eastAsia="Times New Roman" w:hAnsi="Tahoma" w:cs="Tahoma"/>
          <w:lang w:eastAsia="sl-SI"/>
        </w:rPr>
        <w:t xml:space="preserve"> s tehnično specifikacijo naročnika in/ali veljavno zakonodajo, ki se nanaša na predmet pogodbe </w:t>
      </w:r>
      <w:r>
        <w:rPr>
          <w:rFonts w:ascii="Tahoma" w:hAnsi="Tahoma" w:cs="Tahoma"/>
        </w:rPr>
        <w:t>oziroma v primeru neustrezno izvedenih pogodbenih del</w:t>
      </w:r>
      <w:r w:rsidRPr="00A15403">
        <w:rPr>
          <w:rFonts w:ascii="Tahoma" w:hAnsi="Tahoma" w:cs="Tahoma"/>
        </w:rPr>
        <w:t xml:space="preserve"> </w:t>
      </w:r>
      <w:r w:rsidRPr="00786A05">
        <w:rPr>
          <w:rFonts w:ascii="Tahoma" w:hAnsi="Tahoma" w:cs="Tahoma"/>
        </w:rPr>
        <w:t>ali napak v delovanju dobavljene opreme</w:t>
      </w:r>
      <w:r>
        <w:rPr>
          <w:rFonts w:ascii="Tahoma" w:hAnsi="Tahoma" w:cs="Tahoma"/>
        </w:rPr>
        <w:t>,</w:t>
      </w:r>
      <w:r w:rsidRPr="00786A05">
        <w:rPr>
          <w:rFonts w:ascii="Tahoma" w:hAnsi="Tahoma" w:cs="Tahoma"/>
        </w:rPr>
        <w:t xml:space="preserve"> </w:t>
      </w:r>
      <w:r w:rsidRPr="00A03AB5">
        <w:rPr>
          <w:rFonts w:ascii="Tahoma" w:eastAsia="Times New Roman" w:hAnsi="Tahoma" w:cs="Tahoma"/>
          <w:lang w:eastAsia="sl-SI"/>
        </w:rPr>
        <w:t xml:space="preserve">lahko naročnik </w:t>
      </w:r>
      <w:r>
        <w:rPr>
          <w:rFonts w:ascii="Tahoma" w:eastAsia="Times New Roman" w:hAnsi="Tahoma" w:cs="Tahoma"/>
          <w:lang w:eastAsia="sl-SI"/>
        </w:rPr>
        <w:t>od izvajalca zahteva, da to napako v primernem roku, najpozneje pa v enem mesecu od obvestila naročnika na svoje stroške odpravi, tudi z zamenjavo stvari z napako.</w:t>
      </w:r>
    </w:p>
    <w:p w14:paraId="65216A82" w14:textId="77777777" w:rsidR="009C228F" w:rsidRPr="00551D6C" w:rsidRDefault="009C228F" w:rsidP="009C228F">
      <w:pPr>
        <w:keepNext/>
        <w:keepLines/>
        <w:tabs>
          <w:tab w:val="left" w:pos="709"/>
          <w:tab w:val="left" w:pos="1702"/>
        </w:tabs>
        <w:spacing w:after="0" w:line="240" w:lineRule="auto"/>
        <w:jc w:val="both"/>
        <w:rPr>
          <w:rFonts w:ascii="Tahoma" w:eastAsia="Times New Roman" w:hAnsi="Tahoma" w:cs="Tahoma"/>
          <w:lang w:eastAsia="sl-SI"/>
        </w:rPr>
      </w:pPr>
    </w:p>
    <w:p w14:paraId="4DFFF795" w14:textId="281BE0F7" w:rsidR="009C228F" w:rsidRPr="00A03AB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Izvajalec jamči 180 (sto</w:t>
      </w:r>
      <w:r>
        <w:rPr>
          <w:rFonts w:ascii="Tahoma" w:eastAsia="Times New Roman" w:hAnsi="Tahoma" w:cs="Tahoma"/>
          <w:lang w:eastAsia="sl-SI"/>
        </w:rPr>
        <w:t xml:space="preserve"> </w:t>
      </w:r>
      <w:r w:rsidRPr="00A03AB5">
        <w:rPr>
          <w:rFonts w:ascii="Tahoma" w:eastAsia="Times New Roman" w:hAnsi="Tahoma" w:cs="Tahoma"/>
          <w:lang w:eastAsia="sl-SI"/>
        </w:rPr>
        <w:t>osemdeset) koledarskih dni za skrite napake</w:t>
      </w:r>
      <w:r>
        <w:rPr>
          <w:rFonts w:ascii="Tahoma" w:eastAsia="Times New Roman" w:hAnsi="Tahoma" w:cs="Tahoma"/>
          <w:lang w:eastAsia="sl-SI"/>
        </w:rPr>
        <w:t xml:space="preserve"> </w:t>
      </w:r>
      <w:r w:rsidRPr="00A03AB5">
        <w:rPr>
          <w:rFonts w:ascii="Tahoma" w:eastAsia="Times New Roman" w:hAnsi="Tahoma" w:cs="Tahoma"/>
          <w:lang w:eastAsia="sl-SI"/>
        </w:rPr>
        <w:t xml:space="preserve">v delovanju </w:t>
      </w:r>
      <w:r>
        <w:rPr>
          <w:rFonts w:ascii="Tahoma" w:eastAsia="Times New Roman" w:hAnsi="Tahoma" w:cs="Tahoma"/>
          <w:lang w:eastAsia="sl-SI"/>
        </w:rPr>
        <w:t>kotla 3</w:t>
      </w:r>
      <w:r w:rsidRPr="00A03AB5">
        <w:rPr>
          <w:rFonts w:ascii="Tahoma" w:eastAsia="Times New Roman" w:hAnsi="Tahoma" w:cs="Tahoma"/>
          <w:lang w:eastAsia="sl-SI"/>
        </w:rPr>
        <w:t xml:space="preserve">, šteto od datuma podpisa </w:t>
      </w:r>
      <w:r w:rsidRPr="009C228F">
        <w:rPr>
          <w:rFonts w:ascii="Tahoma" w:eastAsia="Times New Roman" w:hAnsi="Tahoma" w:cs="Tahoma"/>
          <w:lang w:eastAsia="sl-SI"/>
        </w:rPr>
        <w:t xml:space="preserve">zapisnika o izvedenih pogodbenih delih </w:t>
      </w:r>
      <w:r w:rsidRPr="00D93AC4">
        <w:rPr>
          <w:rFonts w:ascii="Tahoma" w:eastAsia="Times New Roman" w:hAnsi="Tahoma" w:cs="Tahoma"/>
          <w:lang w:eastAsia="sl-SI"/>
        </w:rPr>
        <w:t>s strani obeh pogodbenih strank oz. njunih predstavnikov</w:t>
      </w:r>
      <w:r w:rsidRPr="00A03AB5">
        <w:rPr>
          <w:rFonts w:ascii="Tahoma" w:eastAsia="Times New Roman" w:hAnsi="Tahoma" w:cs="Tahoma"/>
          <w:lang w:eastAsia="sl-SI"/>
        </w:rPr>
        <w:t xml:space="preserve"> (jamčevalni rok) in </w:t>
      </w:r>
    </w:p>
    <w:p w14:paraId="6FCA00B8" w14:textId="77777777" w:rsidR="009C228F" w:rsidRPr="00A03AB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p>
    <w:p w14:paraId="338A7AC5" w14:textId="76517AAA" w:rsidR="009C228F" w:rsidRPr="00A03AB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 ki je ob podpisu zapisnika</w:t>
      </w:r>
      <w:r>
        <w:rPr>
          <w:rFonts w:ascii="Tahoma" w:eastAsia="Times New Roman" w:hAnsi="Tahoma" w:cs="Tahoma"/>
          <w:lang w:eastAsia="sl-SI"/>
        </w:rPr>
        <w:t xml:space="preserve"> </w:t>
      </w:r>
      <w:r w:rsidRPr="009C228F">
        <w:rPr>
          <w:rFonts w:ascii="Tahoma" w:hAnsi="Tahoma" w:cs="Tahoma"/>
        </w:rPr>
        <w:t>o izvedenih pogodbenih delih</w:t>
      </w:r>
      <w:r w:rsidRPr="00A03AB5">
        <w:rPr>
          <w:rFonts w:ascii="Tahoma" w:eastAsia="Times New Roman" w:hAnsi="Tahoma" w:cs="Tahoma"/>
          <w:lang w:eastAsia="sl-SI"/>
        </w:rPr>
        <w:t xml:space="preserve"> </w:t>
      </w:r>
      <w:r w:rsidRPr="00A15403">
        <w:rPr>
          <w:rFonts w:ascii="Tahoma" w:hAnsi="Tahoma" w:cs="Tahoma"/>
        </w:rPr>
        <w:t>ni bilo mogoče odkriti (skrita napaka), lahko naročnik od izvajalca zahteva, da to napako v primernem roku, najpozneje pa v 1 (enem) mesecu od obvestila naročnika, na svoje stroške odpravi, s pogojem, da je naročnik o napaki izvajalca pisno obvestil</w:t>
      </w:r>
      <w:r w:rsidRPr="00C265DB">
        <w:rPr>
          <w:rFonts w:ascii="Tahoma" w:hAnsi="Tahoma" w:cs="Tahoma"/>
        </w:rPr>
        <w:t xml:space="preserve"> </w:t>
      </w:r>
      <w:r>
        <w:rPr>
          <w:rFonts w:ascii="Tahoma" w:hAnsi="Tahoma" w:cs="Tahoma"/>
        </w:rPr>
        <w:t>nemudoma po tem, ko je napako odkril</w:t>
      </w:r>
      <w:r w:rsidRPr="00A03AB5">
        <w:rPr>
          <w:rFonts w:ascii="Tahoma" w:eastAsia="Times New Roman" w:hAnsi="Tahoma" w:cs="Tahoma"/>
          <w:lang w:eastAsia="sl-SI"/>
        </w:rPr>
        <w:t xml:space="preserve">. </w:t>
      </w:r>
    </w:p>
    <w:p w14:paraId="6294AF02" w14:textId="77777777" w:rsidR="009C228F" w:rsidRPr="00A03AB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p>
    <w:p w14:paraId="7D0AB897" w14:textId="32CAE5D8" w:rsidR="009C228F"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Pr>
          <w:rFonts w:ascii="Tahoma" w:eastAsia="Times New Roman" w:hAnsi="Tahoma" w:cs="Tahoma"/>
          <w:lang w:eastAsia="sl-SI"/>
        </w:rPr>
        <w:t xml:space="preserve">iz prvega oziroma tretjega odstavka tega člena,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1F586308" w14:textId="77777777" w:rsidR="009C228F" w:rsidRDefault="009C228F" w:rsidP="009C228F">
      <w:pPr>
        <w:keepNext/>
        <w:keepLines/>
        <w:tabs>
          <w:tab w:val="left" w:pos="709"/>
          <w:tab w:val="left" w:pos="1702"/>
        </w:tabs>
        <w:spacing w:after="0" w:line="240" w:lineRule="auto"/>
        <w:jc w:val="both"/>
        <w:rPr>
          <w:rFonts w:ascii="Tahoma" w:eastAsia="Times New Roman" w:hAnsi="Tahoma" w:cs="Tahoma"/>
          <w:lang w:eastAsia="sl-SI"/>
        </w:rPr>
      </w:pPr>
    </w:p>
    <w:p w14:paraId="1CDBEC38" w14:textId="77777777" w:rsidR="009C228F" w:rsidRPr="00A03AB5" w:rsidRDefault="009C228F" w:rsidP="009C228F">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lahko v primeru napake zahteva tudi znižanje kupnine ali odstop od pogodbe, skladno s splošnimi pravili obligacijskega prava.</w:t>
      </w:r>
    </w:p>
    <w:p w14:paraId="2526929B" w14:textId="77777777" w:rsidR="009C228F" w:rsidRPr="00A03AB5" w:rsidRDefault="009C228F" w:rsidP="00996D21">
      <w:pPr>
        <w:keepNext/>
        <w:keepLines/>
        <w:tabs>
          <w:tab w:val="left" w:pos="709"/>
          <w:tab w:val="left" w:pos="1702"/>
        </w:tabs>
        <w:spacing w:after="0" w:line="240" w:lineRule="auto"/>
        <w:jc w:val="both"/>
        <w:rPr>
          <w:rFonts w:ascii="Tahoma" w:eastAsia="Times New Roman" w:hAnsi="Tahoma" w:cs="Tahoma"/>
          <w:lang w:eastAsia="sl-SI"/>
        </w:rPr>
      </w:pPr>
    </w:p>
    <w:p w14:paraId="3CB7F64B" w14:textId="77777777" w:rsidR="00D17CB5" w:rsidRPr="00C5124B"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VIŠJA SILA</w:t>
      </w:r>
    </w:p>
    <w:p w14:paraId="78706C64" w14:textId="77777777" w:rsidR="00D17CB5" w:rsidRPr="00A03AB5" w:rsidRDefault="00D17CB5" w:rsidP="00996D21">
      <w:pPr>
        <w:keepNext/>
        <w:keepLines/>
        <w:spacing w:after="0" w:line="240" w:lineRule="auto"/>
        <w:jc w:val="both"/>
        <w:rPr>
          <w:rFonts w:ascii="Tahoma" w:eastAsia="Times New Roman" w:hAnsi="Tahoma" w:cs="Tahoma"/>
          <w:snapToGrid w:val="0"/>
          <w:lang w:eastAsia="sl-SI"/>
        </w:rPr>
      </w:pPr>
    </w:p>
    <w:p w14:paraId="0BFB2DAB" w14:textId="77777777" w:rsidR="00D17CB5" w:rsidRPr="00A03AB5"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A03AB5">
        <w:rPr>
          <w:rFonts w:ascii="Tahoma" w:eastAsia="Times New Roman" w:hAnsi="Tahoma" w:cs="Tahoma"/>
          <w:lang w:eastAsia="sl-SI"/>
        </w:rPr>
        <w:t>člen</w:t>
      </w:r>
    </w:p>
    <w:p w14:paraId="3E13BDFB" w14:textId="77777777" w:rsidR="00D17CB5" w:rsidRPr="00A03AB5" w:rsidRDefault="00D17CB5" w:rsidP="00996D21">
      <w:pPr>
        <w:keepNext/>
        <w:keepLines/>
        <w:spacing w:after="0" w:line="240" w:lineRule="auto"/>
        <w:jc w:val="both"/>
        <w:rPr>
          <w:rFonts w:ascii="Tahoma" w:eastAsia="Times New Roman" w:hAnsi="Tahoma" w:cs="Tahoma"/>
          <w:snapToGrid w:val="0"/>
          <w:lang w:eastAsia="sl-SI"/>
        </w:rPr>
      </w:pPr>
    </w:p>
    <w:p w14:paraId="426E3054" w14:textId="77777777" w:rsidR="00EC2EEB" w:rsidRPr="006C3150" w:rsidRDefault="00EC2EEB" w:rsidP="00EC2EEB">
      <w:pPr>
        <w:keepNext/>
        <w:keepLines/>
        <w:tabs>
          <w:tab w:val="left" w:pos="1418"/>
          <w:tab w:val="left" w:pos="1702"/>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Izvajalec ni odgovoren za delno ali celotno neizpolnjevanje obveznosti, če je to posledica višje sile.</w:t>
      </w:r>
    </w:p>
    <w:p w14:paraId="1840CB61" w14:textId="77777777" w:rsidR="00EC2EEB" w:rsidRPr="006C3150" w:rsidRDefault="00EC2EEB" w:rsidP="00EC2EEB">
      <w:pPr>
        <w:keepNext/>
        <w:keepLines/>
        <w:tabs>
          <w:tab w:val="left" w:pos="1418"/>
          <w:tab w:val="left" w:pos="1702"/>
        </w:tabs>
        <w:spacing w:after="0" w:line="240" w:lineRule="auto"/>
        <w:jc w:val="both"/>
        <w:rPr>
          <w:rFonts w:ascii="Tahoma" w:eastAsia="Times New Roman" w:hAnsi="Tahoma" w:cs="Tahoma"/>
          <w:lang w:eastAsia="sl-SI"/>
        </w:rPr>
      </w:pPr>
    </w:p>
    <w:p w14:paraId="08C6F8F2" w14:textId="77777777" w:rsidR="00EC2EEB" w:rsidRPr="006C3150" w:rsidRDefault="00EC2EEB" w:rsidP="00EC2EEB">
      <w:pPr>
        <w:keepNext/>
        <w:keepLines/>
        <w:tabs>
          <w:tab w:val="left" w:pos="-1980"/>
          <w:tab w:val="left" w:pos="2880"/>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9026E9">
        <w:rPr>
          <w:rFonts w:ascii="Tahoma" w:eastAsia="Times New Roman" w:hAnsi="Tahoma" w:cs="Tahoma"/>
          <w:lang w:eastAsia="sl-SI"/>
        </w:rPr>
        <w:t>Če je izvedba pogodbenih del delno ali v celoti motena oziroma preprečena zaradi višje sile, je izvajalec o tem dolžan nemudoma obvestiti naročnika</w:t>
      </w:r>
      <w:r w:rsidRPr="006C3150">
        <w:rPr>
          <w:rFonts w:ascii="Tahoma" w:eastAsia="Times New Roman" w:hAnsi="Tahoma" w:cs="Tahoma"/>
          <w:lang w:eastAsia="sl-SI"/>
        </w:rPr>
        <w:t>. Prav tako ga je dolžan sproti obveščati o prenehanju takih okoliščin. Pogodbeni roki se podaljšajo za čas trajanja višje sile. Na zahtevo naročnika je izvajalec dolžan dokazati obstoj višje sile.</w:t>
      </w:r>
    </w:p>
    <w:p w14:paraId="544911F0" w14:textId="77777777" w:rsidR="00EC2EEB" w:rsidRPr="006C3150" w:rsidRDefault="00EC2EEB" w:rsidP="00EC2EEB">
      <w:pPr>
        <w:keepNext/>
        <w:keepLines/>
        <w:tabs>
          <w:tab w:val="left" w:pos="1134"/>
          <w:tab w:val="left" w:pos="8080"/>
        </w:tabs>
        <w:spacing w:after="0" w:line="240" w:lineRule="auto"/>
        <w:jc w:val="both"/>
        <w:outlineLvl w:val="1"/>
        <w:rPr>
          <w:rFonts w:ascii="Tahoma" w:eastAsia="Times New Roman" w:hAnsi="Tahoma" w:cs="Tahoma"/>
          <w:lang w:eastAsia="sl-SI"/>
        </w:rPr>
      </w:pPr>
    </w:p>
    <w:p w14:paraId="1241FC9B" w14:textId="77777777" w:rsidR="00EC2EEB" w:rsidRPr="006C3150" w:rsidRDefault="00EC2EEB" w:rsidP="00EC2EEB">
      <w:pPr>
        <w:keepNext/>
        <w:keepLines/>
        <w:spacing w:after="0" w:line="240" w:lineRule="auto"/>
        <w:jc w:val="both"/>
        <w:rPr>
          <w:rFonts w:ascii="Tahoma" w:eastAsia="Times New Roman" w:hAnsi="Tahoma" w:cs="Tahoma"/>
          <w:snapToGrid w:val="0"/>
          <w:lang w:eastAsia="sl-SI"/>
        </w:rPr>
      </w:pPr>
      <w:r w:rsidRPr="006C3150">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5A46572B" w14:textId="77777777" w:rsidR="00D17CB5" w:rsidRPr="00C5124B" w:rsidRDefault="00D17CB5" w:rsidP="00996D21">
      <w:pPr>
        <w:keepNext/>
        <w:keepLines/>
        <w:spacing w:after="0" w:line="240" w:lineRule="auto"/>
        <w:jc w:val="both"/>
        <w:rPr>
          <w:rFonts w:ascii="Tahoma" w:eastAsia="Times New Roman" w:hAnsi="Tahoma" w:cs="Tahoma"/>
          <w:lang w:eastAsia="sl-SI"/>
        </w:rPr>
      </w:pPr>
    </w:p>
    <w:p w14:paraId="578B02DB" w14:textId="77777777" w:rsidR="00D17CB5" w:rsidRDefault="00D17CB5"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OBVEZNOSTI POGODBENIH STRANK</w:t>
      </w:r>
    </w:p>
    <w:p w14:paraId="0AF97D87" w14:textId="77777777" w:rsidR="003C34CB" w:rsidRPr="00C5124B" w:rsidRDefault="003C34CB" w:rsidP="00996D21">
      <w:pPr>
        <w:keepNext/>
        <w:keepLines/>
        <w:spacing w:after="0" w:line="240" w:lineRule="auto"/>
        <w:ind w:left="426"/>
        <w:rPr>
          <w:rFonts w:ascii="Tahoma" w:eastAsia="Times New Roman" w:hAnsi="Tahoma" w:cs="Tahoma"/>
          <w:b/>
          <w:lang w:eastAsia="sl-SI"/>
        </w:rPr>
      </w:pPr>
    </w:p>
    <w:p w14:paraId="20516216"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D2CA8C0" w14:textId="77777777" w:rsidR="00D17CB5" w:rsidRPr="00C5124B" w:rsidRDefault="00D17CB5" w:rsidP="00996D21">
      <w:pPr>
        <w:keepNext/>
        <w:keepLines/>
        <w:spacing w:after="0" w:line="240" w:lineRule="auto"/>
        <w:jc w:val="both"/>
        <w:rPr>
          <w:rFonts w:ascii="Tahoma" w:eastAsia="Times New Roman" w:hAnsi="Tahoma" w:cs="Tahoma"/>
          <w:lang w:eastAsia="sl-SI"/>
        </w:rPr>
      </w:pPr>
    </w:p>
    <w:p w14:paraId="4167DFF8" w14:textId="2A6D4956" w:rsidR="00E95F66" w:rsidRPr="00E3293A" w:rsidRDefault="00E95F66" w:rsidP="00996D21">
      <w:pPr>
        <w:keepNext/>
        <w:keepLines/>
        <w:spacing w:after="0" w:line="240" w:lineRule="auto"/>
        <w:jc w:val="both"/>
        <w:rPr>
          <w:rFonts w:ascii="Tahoma" w:eastAsia="Times New Roman" w:hAnsi="Tahoma" w:cs="Tahoma"/>
          <w:lang w:eastAsia="sl-SI"/>
        </w:rPr>
      </w:pPr>
      <w:r w:rsidRPr="00E3293A">
        <w:rPr>
          <w:rFonts w:ascii="Tahoma" w:eastAsia="Times New Roman" w:hAnsi="Tahoma" w:cs="Tahoma"/>
          <w:lang w:eastAsia="sl-SI"/>
        </w:rPr>
        <w:t>V okviru izpolnjevanja svojih obveznosti po tej pogodbi je dolžan izvajalec:</w:t>
      </w:r>
    </w:p>
    <w:p w14:paraId="4692C345" w14:textId="27E0DCAA" w:rsidR="00EC2EEB" w:rsidRPr="00972C8C" w:rsidRDefault="00EC2EEB" w:rsidP="00EC2EEB">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 xml:space="preserve">z naročnikom skleniti Pisni sporazum o skupnih varnostnih ukrepih in ravnanju z okoljem v JAVNEM PODJETJU ENERGETIKA LJUBLJANA d.o.o. (v nadaljevanju: Pisni sporazum), ki je priloga št. </w:t>
      </w:r>
      <w:r>
        <w:rPr>
          <w:rFonts w:ascii="Tahoma" w:hAnsi="Tahoma" w:cs="Tahoma"/>
          <w:color w:val="000000" w:themeColor="text1"/>
        </w:rPr>
        <w:t>3 t</w:t>
      </w:r>
      <w:r w:rsidRPr="00972C8C">
        <w:rPr>
          <w:rFonts w:ascii="Tahoma" w:hAnsi="Tahoma" w:cs="Tahoma"/>
          <w:color w:val="000000" w:themeColor="text1"/>
        </w:rPr>
        <w:t>e pogodbe, v katerem se določi skupne ukrepe za zagotavljanje varnosti in zdravja pri delu delavcev na delovišču ter določi odgovorne osebe naročnika in izvajalca;</w:t>
      </w:r>
    </w:p>
    <w:p w14:paraId="0759F75A"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upoštevati tehnično specifikacijo naročnika in pogodbene obveznosti izvesti skladno z zahtevami naročnika iz razpisne dokumentacije;</w:t>
      </w:r>
    </w:p>
    <w:p w14:paraId="2172DD89" w14:textId="77777777" w:rsidR="00EC2EEB" w:rsidRPr="00972C8C" w:rsidRDefault="00EC2EEB" w:rsidP="00EC2EEB">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poskrbeti, da so pogodbena dela izvedena in dokumentirana po tehničnih predpisih, standardih in normativih (montažno poročilo);</w:t>
      </w:r>
    </w:p>
    <w:p w14:paraId="4EA9A031"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izvesti prevzeta pogodbena dela strokovno pravilno, vestno in kvalitetno, v skladu z vsemi veljavnimi tehničnimi predpisi, standardi in uzancami, ob tesnem sodelovanju z naročnikom (skrbnost dobrega strokovnjaka);</w:t>
      </w:r>
    </w:p>
    <w:p w14:paraId="5C736652"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zagotavljati vse potrebno, da bo lahko izpolnjeval vse svoje obveznosti po tej pogodbi; </w:t>
      </w:r>
    </w:p>
    <w:p w14:paraId="52292E8E" w14:textId="77777777" w:rsidR="00EC2EEB" w:rsidRPr="00972C8C" w:rsidRDefault="00EC2EEB" w:rsidP="00EC2EEB">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izvesti pogodbena dela z delavci, strokovno usposobljenimi za opravljanje tovrstnih del;</w:t>
      </w:r>
    </w:p>
    <w:p w14:paraId="10EBE477" w14:textId="77777777" w:rsidR="00EC2EEB" w:rsidRPr="00972C8C" w:rsidRDefault="00EC2EEB" w:rsidP="00EC2EEB">
      <w:pPr>
        <w:keepNext/>
        <w:keepLines/>
        <w:numPr>
          <w:ilvl w:val="0"/>
          <w:numId w:val="13"/>
        </w:numPr>
        <w:tabs>
          <w:tab w:val="clear" w:pos="397"/>
        </w:tabs>
        <w:spacing w:after="0" w:line="240" w:lineRule="auto"/>
        <w:ind w:right="7"/>
        <w:jc w:val="both"/>
        <w:rPr>
          <w:rFonts w:ascii="Tahoma" w:hAnsi="Tahoma" w:cs="Tahoma"/>
          <w:color w:val="000000" w:themeColor="text1"/>
        </w:rPr>
      </w:pPr>
      <w:r w:rsidRPr="00972C8C">
        <w:rPr>
          <w:rFonts w:ascii="Tahoma" w:hAnsi="Tahoma" w:cs="Tahoma"/>
          <w:color w:val="000000" w:themeColor="text1"/>
        </w:rPr>
        <w:t>izvesti pogodbena dela z delavci, ki imajo veljavna spričevala o opravljenem zdravniškem pregledu;</w:t>
      </w:r>
    </w:p>
    <w:p w14:paraId="44A86BC4" w14:textId="77777777" w:rsidR="00EC2EEB" w:rsidRPr="00972C8C" w:rsidRDefault="00EC2EEB" w:rsidP="00EC2EEB">
      <w:pPr>
        <w:pStyle w:val="Telobesedila2"/>
        <w:keepNext/>
        <w:keepLines/>
        <w:numPr>
          <w:ilvl w:val="0"/>
          <w:numId w:val="13"/>
        </w:numPr>
        <w:tabs>
          <w:tab w:val="left" w:pos="-1425"/>
        </w:tabs>
        <w:ind w:right="0"/>
        <w:rPr>
          <w:rFonts w:ascii="Tahoma" w:hAnsi="Tahoma" w:cs="Tahoma"/>
          <w:b w:val="0"/>
          <w:color w:val="000000" w:themeColor="text1"/>
          <w:szCs w:val="22"/>
        </w:rPr>
      </w:pPr>
      <w:r w:rsidRPr="00972C8C">
        <w:rPr>
          <w:rFonts w:ascii="Tahoma" w:hAnsi="Tahoma" w:cs="Tahoma"/>
          <w:b w:val="0"/>
          <w:color w:val="000000" w:themeColor="text1"/>
          <w:szCs w:val="22"/>
        </w:rPr>
        <w:t>na delovišču imeti najmanj eno (1) osebo z znanjem strokovnega nudenja prve pomoči in opremo za nudenje prve pomoči;</w:t>
      </w:r>
    </w:p>
    <w:p w14:paraId="0C3B236F" w14:textId="14D224F9" w:rsidR="00EC2EEB" w:rsidRPr="00D25933" w:rsidRDefault="00EC2EEB" w:rsidP="00D25933">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color w:val="000000" w:themeColor="text1"/>
          <w:lang w:eastAsia="sl-SI"/>
        </w:rPr>
      </w:pPr>
      <w:r w:rsidRPr="00972C8C">
        <w:rPr>
          <w:rFonts w:ascii="Tahoma" w:hAnsi="Tahoma" w:cs="Tahoma"/>
          <w:color w:val="000000" w:themeColor="text1"/>
        </w:rPr>
        <w:t>dnevno voditi gradbeni dnev</w:t>
      </w:r>
      <w:r w:rsidRPr="00D25933">
        <w:rPr>
          <w:rFonts w:ascii="Tahoma" w:hAnsi="Tahoma" w:cs="Tahoma"/>
          <w:color w:val="000000" w:themeColor="text1"/>
        </w:rPr>
        <w:t>nik, merilne liste in vso ostalo tehnično dokumentacijo;</w:t>
      </w:r>
    </w:p>
    <w:p w14:paraId="53CB1C02" w14:textId="77777777" w:rsidR="00EC2EEB" w:rsidRPr="00972C8C" w:rsidRDefault="00EC2EEB" w:rsidP="00EC2EEB">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omogočiti naročniku nadzor izvajanja pogodbenih del in kakovosti uporabljenega materiala/opreme/blaga v vseh fazah dela;</w:t>
      </w:r>
    </w:p>
    <w:p w14:paraId="31FE6BE4"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sproti odpravljati vse pomanjkljivosti, na katere bo opozoril naročnik; </w:t>
      </w:r>
    </w:p>
    <w:p w14:paraId="087DEAA4"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obveščati naročnika o tekoči problematiki in nastalih situacijah, ki bi lahko vplivale na izvršitev pogodbenih obveznosti;</w:t>
      </w:r>
    </w:p>
    <w:p w14:paraId="619F3CC4" w14:textId="77777777" w:rsidR="00EC2EEB" w:rsidRPr="00972C8C" w:rsidRDefault="00EC2EEB" w:rsidP="00EC2EEB">
      <w:pPr>
        <w:keepNext/>
        <w:keepLines/>
        <w:numPr>
          <w:ilvl w:val="0"/>
          <w:numId w:val="13"/>
        </w:numPr>
        <w:spacing w:after="0" w:line="240" w:lineRule="auto"/>
        <w:jc w:val="both"/>
        <w:rPr>
          <w:rFonts w:ascii="Tahoma" w:hAnsi="Tahoma" w:cs="Tahoma"/>
          <w:color w:val="000000" w:themeColor="text1"/>
        </w:rPr>
      </w:pPr>
      <w:r w:rsidRPr="00972C8C">
        <w:rPr>
          <w:rFonts w:ascii="Tahoma" w:hAnsi="Tahoma" w:cs="Tahoma"/>
          <w:color w:val="000000" w:themeColor="text1"/>
        </w:rPr>
        <w:t xml:space="preserve">zagotoviti vso potrebno delovno opremo in primerno orodje za izvedbo pogodbenih del; </w:t>
      </w:r>
    </w:p>
    <w:p w14:paraId="34EB04F8" w14:textId="77777777" w:rsidR="00EC2EEB" w:rsidRPr="00972C8C" w:rsidRDefault="00EC2EEB" w:rsidP="00EC2EEB">
      <w:pPr>
        <w:keepNext/>
        <w:keepLines/>
        <w:numPr>
          <w:ilvl w:val="0"/>
          <w:numId w:val="13"/>
        </w:numPr>
        <w:tabs>
          <w:tab w:val="clear" w:pos="397"/>
          <w:tab w:val="left" w:pos="-2268"/>
          <w:tab w:val="left" w:pos="-1425"/>
          <w:tab w:val="num" w:pos="426"/>
        </w:tabs>
        <w:spacing w:after="0" w:line="240" w:lineRule="auto"/>
        <w:ind w:left="426" w:hanging="426"/>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opremiti delavce z osebno varovalno opremo, z osebnimi zaščitnimi sredstvi in pripomočki glede na nevarnosti za poškodbe, pri čemer mora biti na oblačilu znak (logotip) izvajalca/podizvajalca; </w:t>
      </w:r>
    </w:p>
    <w:p w14:paraId="372A68CC"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poskrbeti</w:t>
      </w:r>
      <w:r>
        <w:rPr>
          <w:rFonts w:ascii="Tahoma" w:eastAsia="Times New Roman" w:hAnsi="Tahoma" w:cs="Tahoma"/>
          <w:color w:val="000000" w:themeColor="text1"/>
          <w:lang w:eastAsia="sl-SI"/>
        </w:rPr>
        <w:t>,</w:t>
      </w:r>
      <w:r w:rsidRPr="00972C8C">
        <w:rPr>
          <w:rFonts w:ascii="Tahoma" w:eastAsia="Times New Roman" w:hAnsi="Tahoma" w:cs="Tahoma"/>
          <w:color w:val="000000" w:themeColor="text1"/>
          <w:lang w:eastAsia="sl-SI"/>
        </w:rPr>
        <w:t xml:space="preserve"> da bodo delavci vsak svoj prihod/odhod evidentirali na lokaciji naročnika;</w:t>
      </w:r>
    </w:p>
    <w:p w14:paraId="7103379E"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 xml:space="preserve">poskrbeti za odstranitev odpadkov z delovišča v skladu z zahtevami naročnika; </w:t>
      </w:r>
    </w:p>
    <w:p w14:paraId="23799C9D"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zagotoviti, da bodo delavci upoštevali vse predpise naročnika o gibanju na območju objekta;</w:t>
      </w:r>
    </w:p>
    <w:p w14:paraId="0B7A0263" w14:textId="77777777" w:rsidR="00EC2EEB" w:rsidRPr="00972C8C" w:rsidRDefault="00EC2EEB" w:rsidP="00EC2EE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poravnati vso morebitno nastalo škodo, ki bi jo med izvajanjem pogodbenih del povzročil na objektu ali na napravah naročnika;</w:t>
      </w:r>
    </w:p>
    <w:p w14:paraId="62BA5127" w14:textId="77777777" w:rsidR="00EC2EEB" w:rsidRPr="00972C8C" w:rsidRDefault="00EC2EEB" w:rsidP="00EC2EEB">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color w:val="000000" w:themeColor="text1"/>
          <w:lang w:eastAsia="sl-SI"/>
        </w:rPr>
      </w:pPr>
      <w:r w:rsidRPr="00972C8C">
        <w:rPr>
          <w:rFonts w:ascii="Tahoma" w:eastAsia="Times New Roman" w:hAnsi="Tahoma" w:cs="Tahoma"/>
          <w:color w:val="000000" w:themeColor="text1"/>
          <w:lang w:eastAsia="sl-SI"/>
        </w:rPr>
        <w:t>zagotoviti vsa potrebna dovoljenja za delo delavcev, ki bodo izvajali dela po tej pogodbi na objektu naročnika in niso državljani Republike Slovenije;</w:t>
      </w:r>
    </w:p>
    <w:p w14:paraId="0B90A1DF" w14:textId="77777777" w:rsidR="00EC2EEB" w:rsidRPr="00C5124B" w:rsidRDefault="00EC2EEB" w:rsidP="00EC2EEB">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sodelovati pri poskusnem obratovanju;</w:t>
      </w:r>
    </w:p>
    <w:p w14:paraId="469EA5E7" w14:textId="77777777" w:rsidR="00EC2EEB" w:rsidRPr="00E676F2" w:rsidRDefault="00EC2EEB" w:rsidP="00EC2EEB">
      <w:pPr>
        <w:keepNext/>
        <w:keepLines/>
        <w:numPr>
          <w:ilvl w:val="0"/>
          <w:numId w:val="13"/>
        </w:numPr>
        <w:spacing w:after="0" w:line="240" w:lineRule="auto"/>
        <w:jc w:val="both"/>
        <w:rPr>
          <w:rFonts w:ascii="Tahoma" w:hAnsi="Tahoma" w:cs="Tahoma"/>
        </w:rPr>
      </w:pPr>
      <w:r w:rsidRPr="00E676F2">
        <w:rPr>
          <w:rFonts w:ascii="Tahoma" w:hAnsi="Tahoma" w:cs="Tahoma"/>
        </w:rPr>
        <w:t>na natančno specificiranem izstavljenem računu nave</w:t>
      </w:r>
      <w:r>
        <w:rPr>
          <w:rFonts w:ascii="Tahoma" w:hAnsi="Tahoma" w:cs="Tahoma"/>
        </w:rPr>
        <w:t>sti</w:t>
      </w:r>
      <w:r w:rsidRPr="00E676F2">
        <w:rPr>
          <w:rFonts w:ascii="Tahoma" w:hAnsi="Tahoma" w:cs="Tahoma"/>
        </w:rPr>
        <w:t xml:space="preserve"> tudi številko pisnega nabavnega naročila naročnika.</w:t>
      </w:r>
    </w:p>
    <w:p w14:paraId="32838997" w14:textId="77777777" w:rsidR="00D17CB5" w:rsidRPr="000C4263" w:rsidRDefault="00D17CB5" w:rsidP="00996D21">
      <w:pPr>
        <w:keepNext/>
        <w:keepLines/>
        <w:tabs>
          <w:tab w:val="left" w:pos="-1425"/>
          <w:tab w:val="left" w:pos="426"/>
          <w:tab w:val="left" w:pos="4253"/>
          <w:tab w:val="left" w:pos="5529"/>
          <w:tab w:val="right" w:pos="8505"/>
        </w:tabs>
        <w:spacing w:after="0" w:line="240" w:lineRule="auto"/>
        <w:ind w:left="397" w:right="7"/>
        <w:jc w:val="both"/>
        <w:rPr>
          <w:rFonts w:ascii="Tahoma" w:eastAsia="Times New Roman" w:hAnsi="Tahoma" w:cs="Tahoma"/>
          <w:lang w:eastAsia="sl-SI"/>
        </w:rPr>
      </w:pPr>
    </w:p>
    <w:p w14:paraId="7B423799" w14:textId="77777777" w:rsidR="003C34CB" w:rsidRPr="0016051F" w:rsidRDefault="003C34CB" w:rsidP="00996D21">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p>
    <w:p w14:paraId="365BEF4E" w14:textId="77777777" w:rsidR="00D17CB5" w:rsidRPr="00C5124B" w:rsidRDefault="00D17CB5" w:rsidP="00996D2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FF84D96" w14:textId="77777777" w:rsidR="00D17CB5" w:rsidRPr="00C5124B" w:rsidRDefault="00D17CB5"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3C573EB" w14:textId="77777777" w:rsidR="00D17CB5" w:rsidRPr="00C5124B" w:rsidRDefault="00D17CB5" w:rsidP="00996D21">
      <w:pPr>
        <w:keepNext/>
        <w:keepLines/>
        <w:spacing w:after="0" w:line="240" w:lineRule="auto"/>
        <w:jc w:val="both"/>
        <w:rPr>
          <w:rFonts w:ascii="Tahoma" w:eastAsia="Times New Roman" w:hAnsi="Tahoma" w:cs="Tahoma"/>
          <w:b/>
          <w:lang w:eastAsia="sl-SI"/>
        </w:rPr>
      </w:pPr>
    </w:p>
    <w:p w14:paraId="509A53A5" w14:textId="1383D718" w:rsidR="004C0005" w:rsidRPr="003C34CB" w:rsidRDefault="004C0005" w:rsidP="00996D21">
      <w:pPr>
        <w:keepNext/>
        <w:keepLines/>
        <w:spacing w:after="0" w:line="240" w:lineRule="auto"/>
        <w:jc w:val="both"/>
        <w:rPr>
          <w:rFonts w:ascii="Tahoma" w:eastAsia="Times New Roman" w:hAnsi="Tahoma" w:cs="Tahoma"/>
          <w:lang w:eastAsia="sl-SI"/>
        </w:rPr>
      </w:pPr>
      <w:r w:rsidRPr="003C34CB">
        <w:rPr>
          <w:rFonts w:ascii="Tahoma" w:eastAsia="Times New Roman" w:hAnsi="Tahoma" w:cs="Tahoma"/>
          <w:lang w:eastAsia="sl-SI"/>
        </w:rPr>
        <w:t>V okviru izpolnjevanja svojih obveznosti po tej pogodbi je dolžan naročnik:</w:t>
      </w:r>
    </w:p>
    <w:p w14:paraId="175B3195" w14:textId="77777777" w:rsidR="00EC2EEB" w:rsidRPr="003C34CB" w:rsidRDefault="00EC2EEB" w:rsidP="00EC2EE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 izvajalcem sodelovati, mu nuditi potrebno pomoč in dajati ustrezna navodila;</w:t>
      </w:r>
    </w:p>
    <w:p w14:paraId="2089D834" w14:textId="77777777" w:rsidR="00EC2EEB" w:rsidRPr="003C34CB" w:rsidRDefault="00EC2EEB" w:rsidP="00EC2EE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seznaniti izvajalca z nevarnostmi, ki so prisotne pri izvajanju predmeta te pogodbe in ga zavarovati pred njimi s tehničnimi ali/in organizacijskimi ukrepi;</w:t>
      </w:r>
    </w:p>
    <w:p w14:paraId="633809C5" w14:textId="77777777" w:rsidR="00EC2EEB" w:rsidRPr="003C34CB" w:rsidRDefault="00EC2EEB" w:rsidP="00EC2EE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zagotoviti ustrezne električne priključke za napajanje delovne opreme;</w:t>
      </w:r>
    </w:p>
    <w:p w14:paraId="77DBC452" w14:textId="77777777" w:rsidR="00EC2EEB" w:rsidRPr="003C34CB" w:rsidRDefault="00EC2EEB" w:rsidP="00EC2EE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delih z odprtim ognjem in orodjem, ki iskri, poskrbeti za izvajanje požarne straže;</w:t>
      </w:r>
    </w:p>
    <w:p w14:paraId="4507845C" w14:textId="77777777" w:rsidR="00EC2EEB" w:rsidRPr="003C34CB" w:rsidRDefault="00EC2EEB" w:rsidP="00EC2EEB">
      <w:pPr>
        <w:pStyle w:val="Odstavekseznama"/>
        <w:keepNext/>
        <w:keepLines/>
        <w:numPr>
          <w:ilvl w:val="0"/>
          <w:numId w:val="62"/>
        </w:numPr>
        <w:contextualSpacing/>
        <w:jc w:val="both"/>
        <w:rPr>
          <w:rFonts w:ascii="Tahoma" w:hAnsi="Tahoma" w:cs="Tahoma"/>
          <w:sz w:val="22"/>
          <w:szCs w:val="22"/>
        </w:rPr>
      </w:pPr>
      <w:r>
        <w:rPr>
          <w:rFonts w:ascii="Tahoma" w:hAnsi="Tahoma" w:cs="Tahoma"/>
          <w:sz w:val="22"/>
          <w:szCs w:val="22"/>
        </w:rPr>
        <w:t>zagotoviti r</w:t>
      </w:r>
      <w:r w:rsidRPr="003C34CB">
        <w:rPr>
          <w:rFonts w:ascii="Tahoma" w:hAnsi="Tahoma" w:cs="Tahoma"/>
          <w:sz w:val="22"/>
          <w:szCs w:val="22"/>
        </w:rPr>
        <w:t>ezervne dele, tehnične pline, dodajni material za varjenje pri naročniku, potrošni material;</w:t>
      </w:r>
    </w:p>
    <w:p w14:paraId="364D55CC" w14:textId="77777777" w:rsidR="004C0005" w:rsidRPr="00431A1B" w:rsidRDefault="004C0005" w:rsidP="00996D21">
      <w:pPr>
        <w:pStyle w:val="Odstavekseznama"/>
        <w:keepNext/>
        <w:keepLines/>
        <w:numPr>
          <w:ilvl w:val="0"/>
          <w:numId w:val="62"/>
        </w:numPr>
        <w:contextualSpacing/>
        <w:jc w:val="both"/>
        <w:rPr>
          <w:rFonts w:ascii="Tahoma" w:hAnsi="Tahoma" w:cs="Tahoma"/>
          <w:sz w:val="22"/>
          <w:szCs w:val="22"/>
        </w:rPr>
      </w:pPr>
      <w:r w:rsidRPr="00431A1B">
        <w:rPr>
          <w:rFonts w:ascii="Tahoma" w:hAnsi="Tahoma" w:cs="Tahoma"/>
          <w:sz w:val="22"/>
          <w:szCs w:val="22"/>
        </w:rPr>
        <w:t>zagotoviti gradbene odre;</w:t>
      </w:r>
    </w:p>
    <w:p w14:paraId="319DFC88" w14:textId="77777777" w:rsidR="004C0005" w:rsidRPr="003C34CB" w:rsidRDefault="004C0005" w:rsidP="00996D21">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določi</w:t>
      </w:r>
      <w:r>
        <w:rPr>
          <w:rFonts w:ascii="Tahoma" w:hAnsi="Tahoma" w:cs="Tahoma"/>
          <w:sz w:val="22"/>
          <w:szCs w:val="22"/>
        </w:rPr>
        <w:t>ti</w:t>
      </w:r>
      <w:r w:rsidRPr="003C34CB">
        <w:rPr>
          <w:rFonts w:ascii="Tahoma" w:hAnsi="Tahoma" w:cs="Tahoma"/>
          <w:sz w:val="22"/>
          <w:szCs w:val="22"/>
        </w:rPr>
        <w:t xml:space="preserve"> mesto skladiščenja delovne opreme in opreme/materiala za vgradnjo;</w:t>
      </w:r>
    </w:p>
    <w:p w14:paraId="14EDB8B6" w14:textId="77777777" w:rsidR="004C0005" w:rsidRPr="003C34CB" w:rsidRDefault="004C0005" w:rsidP="00996D21">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poskusnega obratovanja;</w:t>
      </w:r>
    </w:p>
    <w:p w14:paraId="12ACD35C" w14:textId="63A2B1AD" w:rsidR="004C0005" w:rsidRPr="003C34CB" w:rsidRDefault="004C0005" w:rsidP="00996D21">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zapisnik o medfaznem in končnem prevzemu pogodbenih del</w:t>
      </w:r>
      <w:r>
        <w:rPr>
          <w:rFonts w:ascii="Tahoma" w:hAnsi="Tahoma" w:cs="Tahoma"/>
          <w:sz w:val="22"/>
          <w:szCs w:val="22"/>
        </w:rPr>
        <w:t xml:space="preserve"> na </w:t>
      </w:r>
      <w:r w:rsidR="008F1370">
        <w:rPr>
          <w:rFonts w:ascii="Tahoma" w:hAnsi="Tahoma" w:cs="Tahoma"/>
          <w:sz w:val="22"/>
          <w:szCs w:val="22"/>
        </w:rPr>
        <w:t>kotlu</w:t>
      </w:r>
      <w:r w:rsidR="00EC2EEB">
        <w:rPr>
          <w:rFonts w:ascii="Tahoma" w:hAnsi="Tahoma" w:cs="Tahoma"/>
          <w:sz w:val="22"/>
          <w:szCs w:val="22"/>
        </w:rPr>
        <w:t xml:space="preserve"> 3</w:t>
      </w:r>
      <w:r w:rsidR="008F1370">
        <w:rPr>
          <w:rFonts w:ascii="Tahoma" w:hAnsi="Tahoma" w:cs="Tahoma"/>
          <w:sz w:val="22"/>
          <w:szCs w:val="22"/>
        </w:rPr>
        <w:t>;</w:t>
      </w:r>
    </w:p>
    <w:p w14:paraId="2244418D" w14:textId="77777777" w:rsidR="004C0005" w:rsidRPr="003C34CB" w:rsidRDefault="004C0005" w:rsidP="00996D21">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morebitni večji požarni ogroženosti poskrbeti za izvajanje požarne straže;</w:t>
      </w:r>
    </w:p>
    <w:p w14:paraId="2F939092" w14:textId="77777777" w:rsidR="004C0005" w:rsidRPr="003C34CB" w:rsidRDefault="004C0005" w:rsidP="00996D21">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takoj obvestiti izvajalca o nastalih okoliščinah, ki bi lahko vplivale na izpolnitev naročnikovih pogodbenih obveznosti</w:t>
      </w:r>
      <w:r>
        <w:rPr>
          <w:rFonts w:ascii="Tahoma" w:eastAsia="Times New Roman" w:hAnsi="Tahoma" w:cs="Tahoma"/>
          <w:lang w:eastAsia="sl-SI"/>
        </w:rPr>
        <w:t>.</w:t>
      </w:r>
    </w:p>
    <w:p w14:paraId="6B0C683B" w14:textId="77777777" w:rsidR="009B4446" w:rsidRDefault="009B4446" w:rsidP="00996D21">
      <w:pPr>
        <w:keepNext/>
        <w:keepLines/>
        <w:spacing w:after="0" w:line="240" w:lineRule="auto"/>
        <w:jc w:val="both"/>
        <w:rPr>
          <w:rFonts w:ascii="Tahoma" w:eastAsia="Times New Roman" w:hAnsi="Tahoma" w:cs="Tahoma"/>
          <w:lang w:eastAsia="sl-SI"/>
        </w:rPr>
      </w:pPr>
    </w:p>
    <w:p w14:paraId="560783C3" w14:textId="77777777" w:rsidR="00021ECE" w:rsidRPr="0016051F" w:rsidRDefault="00021ECE" w:rsidP="00996D21">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7956B211" w14:textId="77777777" w:rsidR="00021ECE" w:rsidRPr="0016051F" w:rsidRDefault="00021ECE" w:rsidP="00996D21">
      <w:pPr>
        <w:keepNext/>
        <w:keepLines/>
        <w:spacing w:after="0" w:line="240" w:lineRule="auto"/>
        <w:jc w:val="both"/>
        <w:rPr>
          <w:rFonts w:ascii="Tahoma" w:eastAsia="Times New Roman" w:hAnsi="Tahoma" w:cs="Tahoma"/>
          <w:lang w:eastAsia="sl-SI"/>
        </w:rPr>
      </w:pPr>
    </w:p>
    <w:p w14:paraId="0DFA3B67" w14:textId="77777777" w:rsidR="00021ECE" w:rsidRPr="0016051F" w:rsidRDefault="00021ECE" w:rsidP="00996D21">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53C59065" w14:textId="77777777" w:rsidR="00EF0B06" w:rsidRPr="00E21316" w:rsidRDefault="00EF0B06" w:rsidP="00996D21">
      <w:pPr>
        <w:keepNext/>
        <w:keepLines/>
        <w:spacing w:after="0" w:line="240" w:lineRule="auto"/>
        <w:jc w:val="both"/>
        <w:rPr>
          <w:rFonts w:ascii="Tahoma" w:eastAsia="Times New Roman" w:hAnsi="Tahoma" w:cs="Tahoma"/>
          <w:lang w:eastAsia="sl-SI"/>
        </w:rPr>
      </w:pPr>
    </w:p>
    <w:p w14:paraId="5D415273"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FINANČNO ZAVAROVANJE</w:t>
      </w:r>
    </w:p>
    <w:p w14:paraId="2E04E4DD" w14:textId="77777777" w:rsidR="00EF0B06" w:rsidRPr="00EC4317" w:rsidRDefault="00EF0B06" w:rsidP="00996D21">
      <w:pPr>
        <w:keepNext/>
        <w:keepLines/>
        <w:tabs>
          <w:tab w:val="left" w:pos="2721"/>
        </w:tabs>
        <w:spacing w:after="0" w:line="240" w:lineRule="auto"/>
        <w:ind w:left="1077"/>
        <w:jc w:val="center"/>
        <w:rPr>
          <w:rFonts w:ascii="Tahoma" w:eastAsia="Times New Roman" w:hAnsi="Tahoma" w:cs="Tahoma"/>
          <w:b/>
          <w:lang w:eastAsia="sl-SI"/>
        </w:rPr>
      </w:pPr>
    </w:p>
    <w:p w14:paraId="0CCCB905"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4E2BA47" w14:textId="77777777" w:rsidR="00EF0B06" w:rsidRPr="00EC4317" w:rsidRDefault="00EF0B06" w:rsidP="00996D21">
      <w:pPr>
        <w:keepNext/>
        <w:keepLines/>
        <w:spacing w:after="0" w:line="240" w:lineRule="auto"/>
        <w:jc w:val="both"/>
        <w:rPr>
          <w:rFonts w:ascii="Tahoma" w:hAnsi="Tahoma" w:cs="Tahoma"/>
        </w:rPr>
      </w:pPr>
    </w:p>
    <w:p w14:paraId="655D7519" w14:textId="77777777" w:rsidR="00EC2EEB" w:rsidRPr="00E004B2" w:rsidRDefault="00EC2EEB" w:rsidP="00EC2EEB">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se obvezuje, da bo najkasneje v roku 15 (petnajstih) dni od sklenitve te pogodbe, predložil naročniku bančno garancijo dobre izvedbe pogodbenih obveznosti (skladno z vzorcem iz razpisne dokumentacije; v nadaljevanju: finančno zavarovanje dobre izvedbe pogodbenih obveznosti), v višini pet odstotkov (5%) pogodbene vrednosti z DDV z dobo veljavnosti še najmanj šestdeset (60) koledarskih dni po preteku roka za zaključek vseh pogodbenih del, v nasprotnem primeru se šteje, da ta pogodba ni bila nikoli sklenjena. </w:t>
      </w:r>
      <w:r w:rsidRPr="00E004B2">
        <w:rPr>
          <w:rFonts w:ascii="Tahoma" w:eastAsia="Times New Roman" w:hAnsi="Tahoma" w:cs="Tahoma"/>
          <w:b/>
          <w:lang w:eastAsia="sl-SI"/>
        </w:rPr>
        <w:t>Finančno zavarovanje dobre izvedbe pogodbenih obveznosti mora biti izdano v slovenskem jeziku s strani banke/zavarovalnice, ki ima sedež v Republiki Sloveniji.</w:t>
      </w:r>
      <w:r w:rsidRPr="00E004B2">
        <w:rPr>
          <w:rFonts w:ascii="Tahoma" w:eastAsia="Times New Roman" w:hAnsi="Tahoma" w:cs="Tahoma"/>
          <w:lang w:eastAsia="sl-SI"/>
        </w:rPr>
        <w:t xml:space="preserve"> Finančno zavarovanje dobr</w:t>
      </w:r>
      <w:r>
        <w:rPr>
          <w:rFonts w:ascii="Tahoma" w:eastAsia="Times New Roman" w:hAnsi="Tahoma" w:cs="Tahoma"/>
          <w:lang w:eastAsia="sl-SI"/>
        </w:rPr>
        <w:t>e</w:t>
      </w:r>
      <w:r w:rsidRPr="00E004B2">
        <w:rPr>
          <w:rFonts w:ascii="Tahoma" w:eastAsia="Times New Roman" w:hAnsi="Tahoma" w:cs="Tahoma"/>
          <w:lang w:eastAsia="sl-SI"/>
        </w:rPr>
        <w:t xml:space="preserve"> izvedb</w:t>
      </w:r>
      <w:r>
        <w:rPr>
          <w:rFonts w:ascii="Tahoma" w:eastAsia="Times New Roman" w:hAnsi="Tahoma" w:cs="Tahoma"/>
          <w:lang w:eastAsia="sl-SI"/>
        </w:rPr>
        <w:t>e</w:t>
      </w:r>
      <w:r w:rsidRPr="00E004B2">
        <w:rPr>
          <w:rFonts w:ascii="Tahoma" w:eastAsia="Times New Roman" w:hAnsi="Tahoma" w:cs="Tahoma"/>
          <w:lang w:eastAsia="sl-SI"/>
        </w:rPr>
        <w:t xml:space="preserve"> pogodbenih obveznosti mora biti nepreklicno, brezpogojno in plačljivo na prvi poziv.</w:t>
      </w:r>
    </w:p>
    <w:p w14:paraId="4D6228E9" w14:textId="77777777" w:rsidR="00EC2EEB" w:rsidRPr="00E004B2" w:rsidRDefault="00EC2EEB" w:rsidP="00EC2EEB">
      <w:pPr>
        <w:keepNext/>
        <w:keepLines/>
        <w:spacing w:after="0" w:line="240" w:lineRule="auto"/>
        <w:jc w:val="both"/>
        <w:rPr>
          <w:rFonts w:ascii="Tahoma" w:eastAsia="Times New Roman" w:hAnsi="Tahoma" w:cs="Tahoma"/>
          <w:lang w:eastAsia="sl-SI"/>
        </w:rPr>
      </w:pPr>
    </w:p>
    <w:p w14:paraId="49C8418B" w14:textId="77777777" w:rsidR="00EC2EEB" w:rsidRPr="00E004B2" w:rsidRDefault="00EC2EEB" w:rsidP="00EC2EEB">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je dolžan predložiti novo (ustrezno podaljšano ali povišano) finančno zavarovanje dobre izvedbe pogodbenih obveznosti, v kolikor se pogodbeni rok ali pogodbena vrednost spremenita.</w:t>
      </w:r>
    </w:p>
    <w:p w14:paraId="2287559A" w14:textId="77777777" w:rsidR="00EC2EEB" w:rsidRPr="00E004B2" w:rsidRDefault="00EC2EEB" w:rsidP="00EC2EEB">
      <w:pPr>
        <w:keepNext/>
        <w:keepLines/>
        <w:spacing w:after="0" w:line="240" w:lineRule="auto"/>
        <w:jc w:val="both"/>
        <w:rPr>
          <w:rFonts w:ascii="Tahoma" w:eastAsia="Times New Roman" w:hAnsi="Tahoma" w:cs="Tahoma"/>
          <w:lang w:eastAsia="sl-SI"/>
        </w:rPr>
      </w:pPr>
    </w:p>
    <w:p w14:paraId="3CEBC232" w14:textId="77777777" w:rsidR="00EC2EEB" w:rsidRPr="00CF5810" w:rsidRDefault="00EC2EEB" w:rsidP="00EC2EEB">
      <w:pPr>
        <w:keepNext/>
        <w:keepLines/>
        <w:spacing w:after="0" w:line="240" w:lineRule="auto"/>
        <w:jc w:val="both"/>
        <w:rPr>
          <w:rFonts w:ascii="Tahoma" w:eastAsia="Times New Roman" w:hAnsi="Tahoma" w:cs="Tahoma"/>
          <w:lang w:eastAsia="sl-SI"/>
        </w:rPr>
      </w:pPr>
      <w:r w:rsidRPr="00CF5810">
        <w:rPr>
          <w:rFonts w:ascii="Tahoma" w:eastAsia="Times New Roman" w:hAnsi="Tahoma" w:cs="Tahoma"/>
          <w:lang w:eastAsia="sl-SI"/>
        </w:rPr>
        <w:t>Finančno zavarovanje dobre izvedbe pogodbenih obveznosti se nanaša na vsa po pogodbi izvedena dela. V primeru, da naročnik unovči finančno zavarovanje dobre izvedbe pogodbenih obveznosti, mora izvajalec nemudoma dostaviti novo finančno zavarovanje dobre izvedbe pogodbenih obveznosti.</w:t>
      </w:r>
    </w:p>
    <w:p w14:paraId="3B85DC6B" w14:textId="77777777" w:rsidR="00EC2EEB" w:rsidRPr="00CF5810" w:rsidRDefault="00EC2EEB" w:rsidP="00EC2EEB">
      <w:pPr>
        <w:keepNext/>
        <w:keepLines/>
        <w:spacing w:after="0" w:line="240" w:lineRule="auto"/>
        <w:jc w:val="both"/>
        <w:rPr>
          <w:rFonts w:ascii="Tahoma" w:eastAsia="Times New Roman" w:hAnsi="Tahoma" w:cs="Tahoma"/>
          <w:lang w:eastAsia="sl-SI"/>
        </w:rPr>
      </w:pPr>
    </w:p>
    <w:p w14:paraId="1965D010" w14:textId="77777777" w:rsidR="00EC2EEB" w:rsidRPr="00E004B2" w:rsidRDefault="00EC2EEB" w:rsidP="00EC2EEB">
      <w:pPr>
        <w:keepNext/>
        <w:keepLines/>
        <w:spacing w:after="0" w:line="240" w:lineRule="auto"/>
        <w:jc w:val="both"/>
        <w:rPr>
          <w:rFonts w:ascii="Tahoma" w:eastAsia="Times New Roman" w:hAnsi="Tahoma" w:cs="Tahoma"/>
          <w:lang w:eastAsia="sl-SI"/>
        </w:rPr>
      </w:pPr>
      <w:r w:rsidRPr="00CF5810">
        <w:rPr>
          <w:rFonts w:ascii="Tahoma" w:eastAsia="Times New Roman" w:hAnsi="Tahoma" w:cs="Tahoma"/>
          <w:lang w:eastAsia="sl-SI"/>
        </w:rPr>
        <w:t xml:space="preserve">Naročnik bo pred unovčenjem finančnega </w:t>
      </w:r>
      <w:r>
        <w:rPr>
          <w:rFonts w:ascii="Tahoma" w:eastAsia="Times New Roman" w:hAnsi="Tahoma" w:cs="Tahoma"/>
          <w:lang w:eastAsia="sl-SI"/>
        </w:rPr>
        <w:t>zavarovanja</w:t>
      </w:r>
      <w:r w:rsidRPr="00CF5810">
        <w:rPr>
          <w:rFonts w:ascii="Tahoma" w:eastAsia="Times New Roman" w:hAnsi="Tahoma" w:cs="Tahoma"/>
          <w:lang w:eastAsia="sl-SI"/>
        </w:rPr>
        <w:t xml:space="preserve"> dobre izvedbe pogodbenih obveznosti izvajalca pisno pozval k izpolnjevanju pogodbenih obveznosti in mu določil rok za izpolnitev</w:t>
      </w:r>
      <w:r w:rsidRPr="00E004B2">
        <w:rPr>
          <w:rFonts w:ascii="Tahoma" w:eastAsia="Times New Roman" w:hAnsi="Tahoma" w:cs="Tahoma"/>
          <w:lang w:eastAsia="sl-SI"/>
        </w:rPr>
        <w:t>.</w:t>
      </w:r>
    </w:p>
    <w:p w14:paraId="5CBFC97C" w14:textId="77777777" w:rsidR="00EF0B06" w:rsidRPr="00032886" w:rsidRDefault="00EF0B06" w:rsidP="00996D21">
      <w:pPr>
        <w:keepNext/>
        <w:keepLines/>
        <w:tabs>
          <w:tab w:val="left" w:pos="567"/>
          <w:tab w:val="left" w:pos="1702"/>
        </w:tabs>
        <w:spacing w:after="0" w:line="240" w:lineRule="auto"/>
        <w:jc w:val="both"/>
        <w:rPr>
          <w:rFonts w:ascii="Tahoma" w:eastAsia="Times New Roman" w:hAnsi="Tahoma" w:cs="Tahoma"/>
          <w:b/>
          <w:lang w:eastAsia="sl-SI"/>
        </w:rPr>
      </w:pPr>
    </w:p>
    <w:p w14:paraId="44A1900F"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5206C84" w14:textId="77777777" w:rsidR="00EF0B06" w:rsidRPr="00032886" w:rsidRDefault="00EF0B06" w:rsidP="00996D21">
      <w:pPr>
        <w:keepNext/>
        <w:keepLines/>
        <w:tabs>
          <w:tab w:val="left" w:pos="567"/>
          <w:tab w:val="left" w:pos="1702"/>
        </w:tabs>
        <w:spacing w:after="0" w:line="240" w:lineRule="auto"/>
        <w:jc w:val="both"/>
        <w:rPr>
          <w:rFonts w:ascii="Tahoma" w:eastAsia="Times New Roman" w:hAnsi="Tahoma" w:cs="Tahoma"/>
          <w:b/>
          <w:lang w:eastAsia="sl-SI"/>
        </w:rPr>
      </w:pPr>
    </w:p>
    <w:p w14:paraId="0BAF4FE0" w14:textId="77777777" w:rsidR="00EC2EEB" w:rsidRPr="00B3547F" w:rsidRDefault="00EC2EEB" w:rsidP="00EC2EEB">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0CA346" w14:textId="77777777" w:rsidR="00EF0B06" w:rsidRPr="00EC4317" w:rsidRDefault="00EF0B06" w:rsidP="00996D21">
      <w:pPr>
        <w:keepNext/>
        <w:keepLines/>
        <w:spacing w:after="0" w:line="240" w:lineRule="auto"/>
        <w:jc w:val="both"/>
        <w:rPr>
          <w:rFonts w:ascii="Tahoma" w:eastAsia="Times New Roman" w:hAnsi="Tahoma" w:cs="Tahoma"/>
          <w:color w:val="000000"/>
          <w:lang w:eastAsia="sl-SI"/>
        </w:rPr>
      </w:pPr>
    </w:p>
    <w:p w14:paraId="0FE092C5"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POGODBENA KAZEN</w:t>
      </w:r>
    </w:p>
    <w:p w14:paraId="356B36FB" w14:textId="77777777" w:rsidR="00EF0B06" w:rsidRPr="00EC4317" w:rsidRDefault="00EF0B06" w:rsidP="00996D2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D29037D"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977B71D" w14:textId="77777777" w:rsidR="00EF0B06" w:rsidRPr="00EC4317" w:rsidRDefault="00EF0B06" w:rsidP="00996D21">
      <w:pPr>
        <w:keepNext/>
        <w:keepLines/>
        <w:spacing w:after="0" w:line="240" w:lineRule="auto"/>
        <w:jc w:val="both"/>
        <w:rPr>
          <w:rFonts w:ascii="Tahoma" w:eastAsia="Times New Roman" w:hAnsi="Tahoma" w:cs="Tahoma"/>
          <w:lang w:eastAsia="sl-SI"/>
        </w:rPr>
      </w:pPr>
    </w:p>
    <w:p w14:paraId="693E1208" w14:textId="3E06FAC2" w:rsidR="00EC2EEB" w:rsidRPr="00323416" w:rsidRDefault="00EC2EEB" w:rsidP="00EC2EEB">
      <w:pPr>
        <w:keepNext/>
        <w:keepLines/>
        <w:spacing w:after="0" w:line="240" w:lineRule="auto"/>
        <w:jc w:val="both"/>
        <w:rPr>
          <w:rFonts w:ascii="Tahoma" w:eastAsia="Times New Roman" w:hAnsi="Tahoma" w:cs="Tahoma"/>
          <w:szCs w:val="20"/>
          <w:lang w:eastAsia="sl-SI"/>
        </w:rPr>
      </w:pPr>
      <w:r w:rsidRPr="00323416">
        <w:rPr>
          <w:rFonts w:ascii="Tahoma" w:eastAsia="Times New Roman" w:hAnsi="Tahoma" w:cs="Tahoma"/>
          <w:szCs w:val="20"/>
          <w:lang w:eastAsia="sl-SI"/>
        </w:rPr>
        <w:t xml:space="preserve">V kolikor izvajalec ne izpolni svojih pogodbenih obveznosti v rokih, opredeljenih v 7. členu te pogodbe </w:t>
      </w:r>
      <w:r w:rsidRPr="00D51C9E">
        <w:rPr>
          <w:rFonts w:ascii="Tahoma" w:eastAsia="Times New Roman" w:hAnsi="Tahoma" w:cs="Tahoma"/>
          <w:lang w:eastAsia="sl-SI"/>
        </w:rPr>
        <w:t xml:space="preserve">in neizpolnitev ni posledica okoliščin iz </w:t>
      </w:r>
      <w:r>
        <w:rPr>
          <w:rFonts w:ascii="Tahoma" w:eastAsia="Times New Roman" w:hAnsi="Tahoma" w:cs="Tahoma"/>
          <w:lang w:eastAsia="sl-SI"/>
        </w:rPr>
        <w:t xml:space="preserve">tretjega </w:t>
      </w:r>
      <w:r w:rsidRPr="00D51C9E">
        <w:rPr>
          <w:rFonts w:ascii="Tahoma" w:eastAsia="Times New Roman" w:hAnsi="Tahoma" w:cs="Tahoma"/>
          <w:lang w:eastAsia="sl-SI"/>
        </w:rPr>
        <w:t xml:space="preserve">odstavka </w:t>
      </w:r>
      <w:r>
        <w:rPr>
          <w:rFonts w:ascii="Tahoma" w:eastAsia="Times New Roman" w:hAnsi="Tahoma" w:cs="Tahoma"/>
          <w:lang w:eastAsia="sl-SI"/>
        </w:rPr>
        <w:t>7</w:t>
      </w:r>
      <w:r w:rsidRPr="00D51C9E">
        <w:rPr>
          <w:rFonts w:ascii="Tahoma" w:eastAsia="Times New Roman" w:hAnsi="Tahoma" w:cs="Tahoma"/>
          <w:lang w:eastAsia="sl-SI"/>
        </w:rPr>
        <w:t xml:space="preserve">. člena te pogodbe oziroma </w:t>
      </w:r>
      <w:r w:rsidRPr="00323416">
        <w:rPr>
          <w:rFonts w:ascii="Tahoma" w:eastAsia="Times New Roman" w:hAnsi="Tahoma" w:cs="Tahoma"/>
          <w:szCs w:val="20"/>
          <w:lang w:eastAsia="sl-SI"/>
        </w:rPr>
        <w:t xml:space="preserve">višje sile, kot je opredeljena v </w:t>
      </w:r>
      <w:r>
        <w:rPr>
          <w:rFonts w:ascii="Tahoma" w:eastAsia="Times New Roman" w:hAnsi="Tahoma" w:cs="Tahoma"/>
          <w:szCs w:val="20"/>
          <w:lang w:eastAsia="sl-SI"/>
        </w:rPr>
        <w:t>12</w:t>
      </w:r>
      <w:r w:rsidRPr="00323416">
        <w:rPr>
          <w:rFonts w:ascii="Tahoma" w:eastAsia="Times New Roman" w:hAnsi="Tahoma" w:cs="Tahoma"/>
          <w:szCs w:val="20"/>
          <w:lang w:eastAsia="sl-SI"/>
        </w:rPr>
        <w:t xml:space="preserve">. členu te pogodbe, je naročnik upravičen obračunati pogodbeno kazen v višini </w:t>
      </w:r>
      <w:r>
        <w:rPr>
          <w:rFonts w:ascii="Tahoma" w:eastAsia="Times New Roman" w:hAnsi="Tahoma" w:cs="Tahoma"/>
          <w:szCs w:val="20"/>
          <w:lang w:eastAsia="sl-SI"/>
        </w:rPr>
        <w:t>nič cela pet</w:t>
      </w:r>
      <w:r w:rsidRPr="00323416">
        <w:rPr>
          <w:rFonts w:ascii="Tahoma" w:eastAsia="Times New Roman" w:hAnsi="Tahoma" w:cs="Tahoma"/>
          <w:szCs w:val="20"/>
          <w:lang w:eastAsia="sl-SI"/>
        </w:rPr>
        <w:t xml:space="preserve"> odstotka (</w:t>
      </w:r>
      <w:r>
        <w:rPr>
          <w:rFonts w:ascii="Tahoma" w:eastAsia="Times New Roman" w:hAnsi="Tahoma" w:cs="Tahoma"/>
          <w:szCs w:val="20"/>
          <w:lang w:eastAsia="sl-SI"/>
        </w:rPr>
        <w:t>0,5</w:t>
      </w:r>
      <w:r w:rsidRPr="00323416">
        <w:rPr>
          <w:rFonts w:ascii="Tahoma" w:eastAsia="Times New Roman" w:hAnsi="Tahoma" w:cs="Tahoma"/>
          <w:szCs w:val="20"/>
          <w:lang w:eastAsia="sl-SI"/>
        </w:rPr>
        <w:t xml:space="preserve"> %) pogodbene vrednosti </w:t>
      </w:r>
      <w:r>
        <w:rPr>
          <w:rFonts w:ascii="Tahoma" w:eastAsia="Times New Roman" w:hAnsi="Tahoma" w:cs="Tahoma"/>
          <w:szCs w:val="20"/>
          <w:lang w:eastAsia="sl-SI"/>
        </w:rPr>
        <w:t xml:space="preserve">iz prvega odstavka 4. člena te pogodbe </w:t>
      </w:r>
      <w:r w:rsidRPr="00323416">
        <w:rPr>
          <w:rFonts w:ascii="Tahoma" w:eastAsia="Times New Roman" w:hAnsi="Tahoma" w:cs="Tahoma"/>
          <w:szCs w:val="20"/>
          <w:lang w:eastAsia="sl-SI"/>
        </w:rPr>
        <w:t xml:space="preserve">brez DDV za vsak dan zamude posameznega roka, opredeljenega v 7. členu, pri čemer sme pogodbena kazen znašati največ 10% (deset odstotkov) celotne pogodbene vrednosti brez DDV. </w:t>
      </w:r>
    </w:p>
    <w:p w14:paraId="0D46A31D" w14:textId="77777777" w:rsidR="00EC2EEB" w:rsidRPr="00323416" w:rsidRDefault="00EC2EEB" w:rsidP="00EC2EEB">
      <w:pPr>
        <w:keepNext/>
        <w:keepLines/>
        <w:spacing w:after="0" w:line="240" w:lineRule="auto"/>
        <w:jc w:val="both"/>
        <w:rPr>
          <w:rFonts w:ascii="Tahoma" w:eastAsia="Times New Roman" w:hAnsi="Tahoma" w:cs="Tahoma"/>
          <w:szCs w:val="20"/>
          <w:lang w:eastAsia="sl-SI"/>
        </w:rPr>
      </w:pPr>
    </w:p>
    <w:p w14:paraId="69EC39B8" w14:textId="77777777" w:rsidR="00EC2EEB" w:rsidRDefault="00EC2EEB" w:rsidP="00EC2EEB">
      <w:pPr>
        <w:keepNext/>
        <w:keepLines/>
        <w:spacing w:after="0" w:line="240" w:lineRule="auto"/>
        <w:jc w:val="both"/>
        <w:rPr>
          <w:rFonts w:ascii="Tahoma" w:eastAsia="Times New Roman" w:hAnsi="Tahoma" w:cs="Tahoma"/>
          <w:szCs w:val="20"/>
          <w:lang w:eastAsia="sl-SI"/>
        </w:rPr>
      </w:pPr>
      <w:r w:rsidRPr="00323416">
        <w:rPr>
          <w:rFonts w:ascii="Tahoma" w:eastAsia="Times New Roman" w:hAnsi="Tahoma" w:cs="Tahoma"/>
          <w:szCs w:val="20"/>
          <w:lang w:eastAsia="sl-SI"/>
        </w:rPr>
        <w:t>V kolikor pogodbena kazen preseže deset odstotkov (10%) celotne pogodbene vrednosti brez DDV, lahko naročnik unovči finančno zavarovanje za zavarovanje dobre izvedbe pogodbenih obveznosti in/ali odstopi od pogodbe</w:t>
      </w:r>
      <w:r w:rsidRPr="00E004B2">
        <w:rPr>
          <w:rFonts w:ascii="Tahoma" w:eastAsia="Times New Roman" w:hAnsi="Tahoma" w:cs="Tahoma"/>
          <w:szCs w:val="20"/>
          <w:lang w:eastAsia="sl-SI"/>
        </w:rPr>
        <w:t>.</w:t>
      </w:r>
    </w:p>
    <w:p w14:paraId="3A6FAB74" w14:textId="77777777" w:rsidR="00EF0B06" w:rsidRPr="0016051F" w:rsidRDefault="00EF0B06" w:rsidP="00996D21">
      <w:pPr>
        <w:keepNext/>
        <w:keepLines/>
        <w:spacing w:after="0" w:line="240" w:lineRule="auto"/>
        <w:jc w:val="both"/>
        <w:rPr>
          <w:rFonts w:ascii="Tahoma" w:eastAsia="Times New Roman" w:hAnsi="Tahoma" w:cs="Tahoma"/>
          <w:szCs w:val="20"/>
          <w:lang w:eastAsia="sl-SI"/>
        </w:rPr>
      </w:pPr>
    </w:p>
    <w:p w14:paraId="691151B0"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877B0E4" w14:textId="77777777" w:rsidR="00EF0B06" w:rsidRPr="0016051F" w:rsidRDefault="00EF0B06" w:rsidP="00996D21">
      <w:pPr>
        <w:keepNext/>
        <w:keepLines/>
        <w:spacing w:after="0" w:line="240" w:lineRule="auto"/>
        <w:jc w:val="both"/>
        <w:rPr>
          <w:rFonts w:ascii="Tahoma" w:eastAsia="Times New Roman" w:hAnsi="Tahoma" w:cs="Tahoma"/>
          <w:szCs w:val="20"/>
          <w:lang w:eastAsia="sl-SI"/>
        </w:rPr>
      </w:pPr>
    </w:p>
    <w:p w14:paraId="274AC44E" w14:textId="77777777" w:rsidR="00EC2EEB" w:rsidRPr="00330715"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si pridrži pravico uveljaviti pogodbeno kazen pri plačilu računa, čeprav ob zamudi izvajalca na to ni posebej opozoril, niti pisno obvestil.</w:t>
      </w:r>
    </w:p>
    <w:p w14:paraId="7A59B362" w14:textId="77777777" w:rsidR="00EC2EEB" w:rsidRPr="00330715"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E43A8A4" w14:textId="77777777" w:rsidR="00EC2EEB" w:rsidRPr="00330715"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 xml:space="preserve">Če zaradi zamude izvedbe pogodbenih obveznosti nastaja pri naročniku dodatna škoda, je naročnik upravičen do povrnitve nastale škode s strani izvajalca. </w:t>
      </w:r>
    </w:p>
    <w:p w14:paraId="64A98719" w14:textId="77777777" w:rsidR="00EC2EEB" w:rsidRPr="00330715"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6B0BD05" w14:textId="77777777" w:rsidR="00EC2EEB" w:rsidRPr="00D51C9E"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r w:rsidRPr="00D51C9E">
        <w:rPr>
          <w:rFonts w:ascii="Tahoma" w:eastAsia="Times New Roman" w:hAnsi="Tahoma" w:cs="Tahoma"/>
          <w:lang w:eastAsia="sl-SI"/>
        </w:rPr>
        <w:t>.</w:t>
      </w:r>
    </w:p>
    <w:p w14:paraId="66C952F6" w14:textId="77777777" w:rsidR="00EF0B06" w:rsidRDefault="00EF0B06" w:rsidP="00996D21">
      <w:pPr>
        <w:keepNext/>
        <w:keepLines/>
        <w:spacing w:after="0" w:line="240" w:lineRule="auto"/>
        <w:jc w:val="both"/>
        <w:rPr>
          <w:rFonts w:ascii="Tahoma" w:eastAsia="Times New Roman" w:hAnsi="Tahoma" w:cs="Tahoma"/>
          <w:color w:val="000000"/>
          <w:lang w:eastAsia="sl-SI"/>
        </w:rPr>
      </w:pPr>
    </w:p>
    <w:p w14:paraId="5480A399"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ZAGOTAVLJANJE VARNOSTI NA DELOVIŠČU</w:t>
      </w:r>
    </w:p>
    <w:p w14:paraId="66110490" w14:textId="77777777" w:rsidR="00EF0B06" w:rsidRPr="001E09CD" w:rsidRDefault="00EF0B06" w:rsidP="00996D21">
      <w:pPr>
        <w:keepNext/>
        <w:keepLines/>
        <w:numPr>
          <w:ilvl w:val="12"/>
          <w:numId w:val="0"/>
        </w:numPr>
        <w:tabs>
          <w:tab w:val="left" w:pos="567"/>
          <w:tab w:val="left" w:pos="4253"/>
          <w:tab w:val="left" w:pos="5529"/>
          <w:tab w:val="right" w:pos="8505"/>
        </w:tabs>
        <w:spacing w:after="0" w:line="240" w:lineRule="auto"/>
        <w:jc w:val="center"/>
        <w:rPr>
          <w:b/>
        </w:rPr>
      </w:pPr>
    </w:p>
    <w:p w14:paraId="35E8FC4D" w14:textId="77777777" w:rsidR="00EF0B06" w:rsidRPr="00021ECE" w:rsidRDefault="00EF0B06" w:rsidP="00996D21">
      <w:pPr>
        <w:keepNext/>
        <w:keepLines/>
        <w:numPr>
          <w:ilvl w:val="1"/>
          <w:numId w:val="30"/>
        </w:numPr>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623F6B4" w14:textId="77777777" w:rsidR="00EF0B06" w:rsidRPr="001E09CD" w:rsidRDefault="00EF0B06" w:rsidP="00996D21">
      <w:pPr>
        <w:keepNext/>
        <w:keepLines/>
        <w:spacing w:after="0" w:line="240" w:lineRule="auto"/>
        <w:jc w:val="both"/>
        <w:rPr>
          <w:rFonts w:ascii="Tahoma" w:eastAsia="Times New Roman" w:hAnsi="Tahoma" w:cs="Tahoma"/>
          <w:lang w:eastAsia="sl-SI"/>
        </w:rPr>
      </w:pPr>
    </w:p>
    <w:p w14:paraId="0F67FB23" w14:textId="68BA351B" w:rsidR="00EC2EEB" w:rsidRPr="00125960" w:rsidRDefault="00EC2EEB" w:rsidP="00EC2EEB">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 xml:space="preserve">Izvajalec in naročnik morata pred začetkom izvajanja pogodbenih del skleniti Pisni sporazum o skupnih varnostnih ukrepih in ravnanju z okoljem v JAVNEM PODJETJU ENERGETIKA LJUBLJANA d. o. o., ki je kot priloga št. </w:t>
      </w:r>
      <w:r>
        <w:rPr>
          <w:rFonts w:ascii="Tahoma" w:eastAsia="Times New Roman" w:hAnsi="Tahoma"/>
          <w:lang w:eastAsia="sl-SI"/>
        </w:rPr>
        <w:t xml:space="preserve">3 </w:t>
      </w:r>
      <w:r w:rsidRPr="00125960">
        <w:rPr>
          <w:rFonts w:ascii="Tahoma" w:eastAsia="Times New Roman" w:hAnsi="Tahoma"/>
          <w:lang w:eastAsia="sl-SI"/>
        </w:rPr>
        <w:t>sestavni del te pogodbe (v nadaljevanju: Pisni sporazum).</w:t>
      </w:r>
    </w:p>
    <w:p w14:paraId="231A2C82" w14:textId="77777777" w:rsidR="00EC2EEB" w:rsidRPr="00125960" w:rsidRDefault="00EC2EEB" w:rsidP="00EC2EEB">
      <w:pPr>
        <w:keepNext/>
        <w:keepLines/>
        <w:spacing w:after="0" w:line="240" w:lineRule="auto"/>
        <w:jc w:val="both"/>
        <w:rPr>
          <w:rFonts w:ascii="Tahoma" w:eastAsia="Times New Roman" w:hAnsi="Tahoma"/>
          <w:lang w:eastAsia="sl-SI"/>
        </w:rPr>
      </w:pPr>
    </w:p>
    <w:p w14:paraId="3E2A32F2" w14:textId="77777777" w:rsidR="00EC2EEB" w:rsidRPr="00125960" w:rsidRDefault="00EC2EEB" w:rsidP="00EC2EEB">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73F13ED5" w14:textId="77777777" w:rsidR="00EC2EEB" w:rsidRPr="00125960" w:rsidRDefault="00EC2EEB" w:rsidP="00EC2EEB">
      <w:pPr>
        <w:keepNext/>
        <w:keepLines/>
        <w:spacing w:after="0" w:line="240" w:lineRule="auto"/>
        <w:jc w:val="both"/>
        <w:rPr>
          <w:rFonts w:ascii="Tahoma" w:eastAsia="Times New Roman" w:hAnsi="Tahoma"/>
          <w:lang w:eastAsia="sl-SI"/>
        </w:rPr>
      </w:pPr>
    </w:p>
    <w:p w14:paraId="0904782E" w14:textId="77777777" w:rsidR="00EC2EEB" w:rsidRPr="00125960" w:rsidRDefault="00EC2EEB" w:rsidP="00EC2EEB">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Pogodbeni stranki soglašata:</w:t>
      </w:r>
    </w:p>
    <w:p w14:paraId="0B832780" w14:textId="77777777" w:rsidR="00EC2EEB" w:rsidRPr="00573DA7" w:rsidRDefault="00EC2EEB" w:rsidP="00EC2EEB">
      <w:pPr>
        <w:pStyle w:val="Odstavekseznama"/>
        <w:keepNext/>
        <w:keepLines/>
        <w:numPr>
          <w:ilvl w:val="0"/>
          <w:numId w:val="16"/>
        </w:numPr>
        <w:ind w:left="284" w:hanging="284"/>
        <w:jc w:val="both"/>
        <w:rPr>
          <w:rFonts w:ascii="Tahoma" w:hAnsi="Tahoma"/>
          <w:sz w:val="22"/>
          <w:szCs w:val="22"/>
        </w:rPr>
      </w:pPr>
      <w:r w:rsidRPr="00573DA7">
        <w:rPr>
          <w:rFonts w:ascii="Tahoma" w:hAnsi="Tahoma"/>
          <w:sz w:val="22"/>
          <w:szCs w:val="22"/>
        </w:rPr>
        <w:t>da bosta pri izvajanju pogodbenih del spoštovali določila tega Pisnega sporazuma,</w:t>
      </w:r>
    </w:p>
    <w:p w14:paraId="418F021D" w14:textId="77777777" w:rsidR="00EC2EEB" w:rsidRPr="00573DA7" w:rsidRDefault="00EC2EEB" w:rsidP="00EC2EEB">
      <w:pPr>
        <w:pStyle w:val="Odstavekseznama"/>
        <w:keepNext/>
        <w:keepLines/>
        <w:numPr>
          <w:ilvl w:val="0"/>
          <w:numId w:val="16"/>
        </w:numPr>
        <w:ind w:left="284" w:hanging="284"/>
        <w:jc w:val="both"/>
        <w:rPr>
          <w:rFonts w:ascii="Tahoma" w:hAnsi="Tahoma"/>
          <w:sz w:val="22"/>
          <w:szCs w:val="22"/>
        </w:rPr>
      </w:pPr>
      <w:r w:rsidRPr="00573DA7">
        <w:rPr>
          <w:rFonts w:ascii="Tahoma" w:hAnsi="Tahoma"/>
          <w:sz w:val="22"/>
          <w:szCs w:val="22"/>
        </w:rPr>
        <w:lastRenderedPageBreak/>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2650D73F" w14:textId="77777777" w:rsidR="00EC2EEB" w:rsidRPr="00125960" w:rsidRDefault="00EC2EEB" w:rsidP="00EC2EEB">
      <w:pPr>
        <w:keepNext/>
        <w:keepLines/>
        <w:spacing w:after="0" w:line="240" w:lineRule="auto"/>
        <w:jc w:val="both"/>
        <w:rPr>
          <w:rFonts w:ascii="Tahoma" w:eastAsia="Times New Roman" w:hAnsi="Tahoma"/>
          <w:lang w:eastAsia="sl-SI"/>
        </w:rPr>
      </w:pPr>
    </w:p>
    <w:p w14:paraId="065E5505" w14:textId="77777777" w:rsidR="00EC2EEB" w:rsidRPr="00125960" w:rsidRDefault="00EC2EEB" w:rsidP="00EC2EEB">
      <w:pPr>
        <w:keepNext/>
        <w:keepLines/>
        <w:spacing w:after="0" w:line="240" w:lineRule="auto"/>
        <w:jc w:val="both"/>
        <w:rPr>
          <w:rFonts w:ascii="Tahoma" w:eastAsia="Times New Roman" w:hAnsi="Tahoma"/>
          <w:lang w:eastAsia="sl-SI"/>
        </w:rPr>
      </w:pPr>
      <w:r w:rsidRPr="00125960">
        <w:rPr>
          <w:rFonts w:ascii="Tahoma" w:eastAsia="Times New Roman" w:hAnsi="Tahoma"/>
          <w:lang w:eastAsia="sl-SI"/>
        </w:rPr>
        <w:t>Pogodbeni stranki sporazuma soglašata, da brez podpisanega Pisnega sporazuma ni dovoljen začetek izvedbe pogodbenih del.</w:t>
      </w:r>
    </w:p>
    <w:p w14:paraId="6BF05F14" w14:textId="77777777" w:rsidR="00EC2EEB" w:rsidRPr="00125960" w:rsidRDefault="00EC2EEB" w:rsidP="00EC2EEB">
      <w:pPr>
        <w:keepNext/>
        <w:keepLines/>
        <w:spacing w:after="0" w:line="240" w:lineRule="auto"/>
        <w:jc w:val="both"/>
        <w:rPr>
          <w:rFonts w:ascii="Tahoma" w:eastAsia="Times New Roman" w:hAnsi="Tahoma"/>
          <w:lang w:eastAsia="sl-SI"/>
        </w:rPr>
      </w:pPr>
    </w:p>
    <w:p w14:paraId="7F7C804B" w14:textId="347E133B" w:rsidR="00EC2EEB" w:rsidRPr="00E004B2" w:rsidRDefault="00EC2EEB" w:rsidP="00EC2EEB">
      <w:pPr>
        <w:keepNext/>
        <w:keepLines/>
        <w:spacing w:after="0" w:line="240" w:lineRule="auto"/>
        <w:jc w:val="both"/>
        <w:rPr>
          <w:rFonts w:ascii="Tahoma" w:eastAsia="Times New Roman" w:hAnsi="Tahoma" w:cs="Tahoma"/>
          <w:bCs/>
          <w:lang w:eastAsia="sl-SI"/>
        </w:rPr>
      </w:pPr>
      <w:r w:rsidRPr="00125960">
        <w:rPr>
          <w:rFonts w:ascii="Tahoma" w:eastAsia="Times New Roman" w:hAnsi="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Pr>
          <w:rFonts w:ascii="Tahoma" w:eastAsia="Times New Roman" w:hAnsi="Tahoma"/>
          <w:lang w:eastAsia="sl-SI"/>
        </w:rPr>
        <w:t>0</w:t>
      </w:r>
      <w:r w:rsidRPr="00125960">
        <w:rPr>
          <w:rFonts w:ascii="Tahoma" w:eastAsia="Times New Roman" w:hAnsi="Tahoma"/>
          <w:lang w:eastAsia="sl-SI"/>
        </w:rPr>
        <w:t>. členu te pogodbe</w:t>
      </w:r>
      <w:r w:rsidRPr="00E004B2">
        <w:rPr>
          <w:rFonts w:ascii="Tahoma" w:eastAsia="Times New Roman" w:hAnsi="Tahoma" w:cs="Tahoma"/>
          <w:lang w:eastAsia="sl-SI"/>
        </w:rPr>
        <w:t>.</w:t>
      </w:r>
    </w:p>
    <w:p w14:paraId="5DD2A4ED" w14:textId="77777777" w:rsidR="00EF0B06" w:rsidRDefault="00EF0B06" w:rsidP="00996D21">
      <w:pPr>
        <w:keepNext/>
        <w:keepLines/>
        <w:spacing w:after="0" w:line="240" w:lineRule="auto"/>
        <w:jc w:val="both"/>
        <w:rPr>
          <w:rFonts w:ascii="Tahoma" w:eastAsia="Times New Roman" w:hAnsi="Tahoma" w:cs="Tahoma"/>
          <w:color w:val="000000"/>
          <w:lang w:eastAsia="sl-SI"/>
        </w:rPr>
      </w:pPr>
    </w:p>
    <w:p w14:paraId="750DFC0D"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PREDSTAVNIKA POGODBENIH STRANK</w:t>
      </w:r>
    </w:p>
    <w:p w14:paraId="348B6467" w14:textId="77777777" w:rsidR="00EF0B06" w:rsidRPr="00EC4317" w:rsidRDefault="00EF0B06" w:rsidP="00996D21">
      <w:pPr>
        <w:keepNext/>
        <w:keepLines/>
        <w:suppressAutoHyphens/>
        <w:spacing w:after="0" w:line="240" w:lineRule="auto"/>
        <w:jc w:val="center"/>
        <w:rPr>
          <w:rFonts w:ascii="Tahoma" w:eastAsia="Times New Roman" w:hAnsi="Tahoma" w:cs="Tahoma"/>
          <w:b/>
          <w:color w:val="000000"/>
          <w:lang w:eastAsia="sl-SI"/>
        </w:rPr>
      </w:pPr>
    </w:p>
    <w:p w14:paraId="629789A0"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A87A088" w14:textId="77777777" w:rsidR="00EF0B06" w:rsidRDefault="00EF0B06" w:rsidP="00996D21">
      <w:pPr>
        <w:keepNext/>
        <w:keepLines/>
        <w:spacing w:after="0" w:line="240" w:lineRule="auto"/>
        <w:jc w:val="both"/>
        <w:rPr>
          <w:rFonts w:ascii="Tahoma" w:eastAsia="Times New Roman" w:hAnsi="Tahoma" w:cs="Tahoma"/>
          <w:lang w:eastAsia="sl-SI"/>
        </w:rPr>
      </w:pPr>
    </w:p>
    <w:p w14:paraId="10DB9A7D"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Predstavnik naročnika in skrbnik pogodbe, ki bo urejal vsa vprašanja, ki bodo nastala v zvezi z izvajanjem te pogodbe, je _________________________, tel.: ………………, e-pošta: …………………, v njegovi odsotnosti pa ga zamenjuje _____________________, tel.: …………………………, e-pošta: ………………………………….</w:t>
      </w:r>
    </w:p>
    <w:p w14:paraId="53C277E3"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67E2E6E"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Predstavnik izvajalca, ki bo urejal vsa vprašanja, ki bodo nastala v zvezi z izvajanjem te pogodbe, je _________________________, tel.: ………………, e-pošta: …………………, v njegovi odsotnosti pa ga zamenjuje _____________________, tel.: …………………………, e-pošta: ………………………………….</w:t>
      </w:r>
    </w:p>
    <w:p w14:paraId="11C8328B"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847A648"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7FC3034D"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762976E"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1C585DE9" w14:textId="77777777" w:rsidR="00EC2EEB" w:rsidRPr="00125960"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 xml:space="preserve"> </w:t>
      </w:r>
    </w:p>
    <w:p w14:paraId="05176C5F" w14:textId="2CE04E1C" w:rsidR="00EC2EEB" w:rsidRPr="00E004B2" w:rsidRDefault="00EC2EEB" w:rsidP="00EC2EEB">
      <w:pPr>
        <w:keepNext/>
        <w:keepLines/>
        <w:tabs>
          <w:tab w:val="left" w:pos="567"/>
          <w:tab w:val="left" w:pos="1418"/>
          <w:tab w:val="left" w:pos="1702"/>
        </w:tabs>
        <w:spacing w:after="0" w:line="240" w:lineRule="auto"/>
        <w:jc w:val="both"/>
        <w:rPr>
          <w:rFonts w:ascii="Tahoma" w:eastAsia="Times New Roman" w:hAnsi="Tahoma" w:cs="Tahoma"/>
          <w:lang w:eastAsia="sl-SI"/>
        </w:rPr>
      </w:pPr>
      <w:r w:rsidRPr="00125960">
        <w:rPr>
          <w:rFonts w:ascii="Tahoma" w:eastAsia="Times New Roman" w:hAnsi="Tahoma" w:cs="Tahoma"/>
          <w:lang w:eastAsia="sl-SI"/>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1F31D9">
        <w:rPr>
          <w:rFonts w:ascii="Tahoma" w:eastAsia="Times New Roman" w:hAnsi="Tahoma" w:cs="Tahoma"/>
          <w:lang w:eastAsia="sl-SI"/>
        </w:rPr>
        <w:t>1</w:t>
      </w:r>
      <w:r w:rsidRPr="008D140D">
        <w:rPr>
          <w:rFonts w:ascii="Tahoma" w:eastAsia="Times New Roman" w:hAnsi="Tahoma" w:cs="Tahoma"/>
          <w:lang w:eastAsia="sl-SI"/>
        </w:rPr>
        <w:t>.</w:t>
      </w:r>
      <w:r w:rsidRPr="00125960">
        <w:rPr>
          <w:rFonts w:ascii="Tahoma" w:eastAsia="Times New Roman" w:hAnsi="Tahoma" w:cs="Tahoma"/>
          <w:lang w:eastAsia="sl-SI"/>
        </w:rPr>
        <w:t xml:space="preserve"> člena te pogodbe sprememba predstavnikov pogodbenih strank velja, če pogodbeni stranki o spremembi predstavnikov pogodbenih strank obvestita druga drugo na elektronske naslove, navedene v tem členu pogodbe</w:t>
      </w:r>
      <w:r w:rsidRPr="00E004B2">
        <w:rPr>
          <w:rFonts w:ascii="Tahoma" w:eastAsia="Times New Roman" w:hAnsi="Tahoma" w:cs="Tahoma"/>
          <w:lang w:eastAsia="sl-SI"/>
        </w:rPr>
        <w:t>.</w:t>
      </w:r>
    </w:p>
    <w:p w14:paraId="357CF49D" w14:textId="77777777" w:rsidR="00EF0B06" w:rsidRPr="00EC4317" w:rsidRDefault="00EF0B06" w:rsidP="00996D2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C0F4B1"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ODPOVED POGODBE IN ODSTOP OD POGODBE</w:t>
      </w:r>
    </w:p>
    <w:p w14:paraId="2677F2FC" w14:textId="77777777" w:rsidR="00EF0B06" w:rsidRPr="00BA661F" w:rsidRDefault="00EF0B06" w:rsidP="00996D21">
      <w:pPr>
        <w:keepNext/>
        <w:keepLines/>
        <w:tabs>
          <w:tab w:val="left" w:pos="851"/>
          <w:tab w:val="left" w:pos="1702"/>
        </w:tabs>
        <w:spacing w:after="0" w:line="240" w:lineRule="auto"/>
        <w:jc w:val="center"/>
        <w:rPr>
          <w:rFonts w:ascii="Tahoma" w:eastAsia="Times New Roman" w:hAnsi="Tahoma" w:cs="Tahoma"/>
          <w:lang w:eastAsia="sl-SI"/>
        </w:rPr>
      </w:pPr>
    </w:p>
    <w:p w14:paraId="62B1685D"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AFDA82D" w14:textId="77777777" w:rsidR="00EF0B06" w:rsidRPr="00E162F4" w:rsidRDefault="00EF0B06" w:rsidP="00996D21">
      <w:pPr>
        <w:keepNext/>
        <w:keepLines/>
        <w:tabs>
          <w:tab w:val="left" w:pos="851"/>
          <w:tab w:val="left" w:pos="1702"/>
        </w:tabs>
        <w:spacing w:after="0" w:line="240" w:lineRule="auto"/>
        <w:jc w:val="center"/>
        <w:rPr>
          <w:rFonts w:ascii="Tahoma" w:eastAsia="Times New Roman" w:hAnsi="Tahoma" w:cs="Tahoma"/>
          <w:b/>
          <w:lang w:eastAsia="sl-SI"/>
        </w:rPr>
      </w:pPr>
    </w:p>
    <w:p w14:paraId="5E4ABBB5" w14:textId="77777777" w:rsidR="00EC2EEB" w:rsidRPr="00E004B2" w:rsidRDefault="00EC2EEB" w:rsidP="00EC2EEB">
      <w:pPr>
        <w:keepNext/>
        <w:keepLines/>
        <w:tabs>
          <w:tab w:val="left" w:pos="851"/>
          <w:tab w:val="left" w:pos="1702"/>
        </w:tabs>
        <w:spacing w:after="0" w:line="240" w:lineRule="auto"/>
        <w:jc w:val="both"/>
        <w:rPr>
          <w:rFonts w:ascii="Tahoma" w:eastAsia="Times New Roman" w:hAnsi="Tahoma" w:cs="Tahoma"/>
          <w:lang w:eastAsia="sl-SI"/>
        </w:rPr>
      </w:pPr>
      <w:r w:rsidRPr="00A07C68">
        <w:rPr>
          <w:rFonts w:ascii="Tahoma" w:hAnsi="Tahoma" w:cs="Tahoma"/>
        </w:rPr>
        <w:t>Naročnik ima pravico odpovedati pogodbo, če se okoliščine po sklenitvi pogodbe spremenijo tako, da sklenjena pogodba ne izraža več prave volje naročnika</w:t>
      </w:r>
      <w:r w:rsidRPr="00E004B2">
        <w:rPr>
          <w:rFonts w:ascii="Tahoma" w:eastAsia="Times New Roman" w:hAnsi="Tahoma" w:cs="Tahoma"/>
          <w:lang w:eastAsia="sl-SI"/>
        </w:rPr>
        <w:t xml:space="preserve">. </w:t>
      </w:r>
    </w:p>
    <w:p w14:paraId="2A8E15A5" w14:textId="77777777" w:rsidR="00FD4CB2" w:rsidRPr="00EC4317" w:rsidRDefault="00FD4CB2" w:rsidP="00996D21">
      <w:pPr>
        <w:keepNext/>
        <w:keepLines/>
        <w:tabs>
          <w:tab w:val="left" w:pos="851"/>
          <w:tab w:val="left" w:pos="1702"/>
        </w:tabs>
        <w:spacing w:after="0" w:line="240" w:lineRule="auto"/>
        <w:jc w:val="center"/>
        <w:rPr>
          <w:rFonts w:ascii="Tahoma" w:eastAsia="Times New Roman" w:hAnsi="Tahoma" w:cs="Tahoma"/>
          <w:lang w:eastAsia="sl-SI"/>
        </w:rPr>
      </w:pPr>
    </w:p>
    <w:p w14:paraId="27E113F7"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0C7A6FA" w14:textId="77777777" w:rsidR="00FD4CB2" w:rsidRPr="00EC4317" w:rsidRDefault="00FD4CB2" w:rsidP="00996D21">
      <w:pPr>
        <w:keepNext/>
        <w:keepLines/>
        <w:spacing w:after="0" w:line="240" w:lineRule="auto"/>
        <w:jc w:val="both"/>
        <w:rPr>
          <w:rFonts w:ascii="Tahoma" w:eastAsia="Times New Roman" w:hAnsi="Tahoma" w:cs="Tahoma"/>
          <w:lang w:eastAsia="sl-SI"/>
        </w:rPr>
      </w:pPr>
    </w:p>
    <w:p w14:paraId="6D86084F" w14:textId="77777777" w:rsidR="00EC2EEB" w:rsidRPr="00E004B2" w:rsidRDefault="00EC2EEB" w:rsidP="00EC2EEB">
      <w:pPr>
        <w:keepNext/>
        <w:keepLines/>
        <w:tabs>
          <w:tab w:val="left" w:pos="851"/>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lahko odstopi od pogodbe, z obvestilom, poslanim izvajalcu s priporočeno pošiljko po pošti, brez obveznosti do izvajalca:</w:t>
      </w:r>
    </w:p>
    <w:p w14:paraId="49F9A9B2"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lastRenderedPageBreak/>
        <w:t>če izvajalec</w:t>
      </w:r>
      <w:r w:rsidRPr="00B53D81">
        <w:rPr>
          <w:rFonts w:ascii="Tahoma" w:eastAsia="Times New Roman" w:hAnsi="Tahoma" w:cs="Tahoma"/>
          <w:lang w:eastAsia="sl-SI"/>
        </w:rPr>
        <w:t xml:space="preserve"> z naročnikom ne sklene Pisnega sporazuma, ki ureja skupne varstvene ukrepe za zagotavljanje varstva in zdravja pri delu v JAVNEM PODJETJU ENERGETIKA LJUBLJANA d.o.o., </w:t>
      </w:r>
    </w:p>
    <w:p w14:paraId="09EFFA31"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krši določila Pisnega sporazuma, </w:t>
      </w:r>
    </w:p>
    <w:p w14:paraId="565DEC30"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ne začne z izvedbo pogodbeno dogovorjenih del v pogodbenem roku, niti v naknadnem roku, ki mu ga določi naročnik oziroma prihaja do bistvenega odstopanja od sprejetega terminskega plana,</w:t>
      </w:r>
    </w:p>
    <w:p w14:paraId="6C3AC4BA"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ne dosega pogodbeno dogovorjene kvalitete in te ne vzpostavi niti v naknadnem roku, ki mu ga določi naročnik,</w:t>
      </w:r>
    </w:p>
    <w:p w14:paraId="259A04DD"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ne izpolnjuje ali nepravilno izpolnjuje svoje obveznosti tudi po naknadno določenem roku s strani naročnika,</w:t>
      </w:r>
    </w:p>
    <w:p w14:paraId="20B95E57"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neredno plačuje obveznosti do dobaviteljev materiala,</w:t>
      </w:r>
    </w:p>
    <w:p w14:paraId="0264F119"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neredno poravnava obveznosti do svojih zaposlenih,</w:t>
      </w:r>
    </w:p>
    <w:p w14:paraId="7581F61D"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poviša cene v času veljavnosti pogodbe,</w:t>
      </w:r>
    </w:p>
    <w:p w14:paraId="15CBB2EC"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ne obvesti naročnika o znižanju cen,</w:t>
      </w:r>
    </w:p>
    <w:p w14:paraId="429BC001"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preda izvedbo pogodbenih obveznosti tretji osebi brez predhodnega pisnega soglasja naročnika,</w:t>
      </w:r>
    </w:p>
    <w:p w14:paraId="6C21D003" w14:textId="77777777" w:rsidR="00EC2EEB" w:rsidRPr="00B53D81" w:rsidRDefault="00EC2EEB" w:rsidP="00EC2EEB">
      <w:pPr>
        <w:keepNext/>
        <w:keepLines/>
        <w:numPr>
          <w:ilvl w:val="0"/>
          <w:numId w:val="12"/>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če izvajalec</w:t>
      </w:r>
      <w:r w:rsidRPr="00B53D81">
        <w:rPr>
          <w:rFonts w:ascii="Tahoma" w:eastAsia="Times New Roman" w:hAnsi="Tahoma" w:cs="Tahoma"/>
          <w:lang w:eastAsia="sl-SI"/>
        </w:rPr>
        <w:t xml:space="preserve"> prekine z izvedbo pogodbenih obveznosti brez predhodnega pisnega soglasja naročnika</w:t>
      </w:r>
      <w:r>
        <w:rPr>
          <w:rFonts w:ascii="Tahoma" w:eastAsia="Times New Roman" w:hAnsi="Tahoma" w:cs="Tahoma"/>
          <w:lang w:eastAsia="sl-SI"/>
        </w:rPr>
        <w:t>,</w:t>
      </w:r>
    </w:p>
    <w:p w14:paraId="6835E146" w14:textId="77777777" w:rsidR="00EC2EEB" w:rsidRPr="00D51C9E" w:rsidRDefault="00EC2EEB" w:rsidP="00EC2EEB">
      <w:pPr>
        <w:keepNext/>
        <w:keepLines/>
        <w:numPr>
          <w:ilvl w:val="0"/>
          <w:numId w:val="12"/>
        </w:numPr>
        <w:tabs>
          <w:tab w:val="left" w:pos="284"/>
          <w:tab w:val="left" w:pos="1702"/>
        </w:tabs>
        <w:spacing w:after="0" w:line="240" w:lineRule="auto"/>
        <w:ind w:left="284" w:hanging="284"/>
        <w:jc w:val="both"/>
        <w:rPr>
          <w:rFonts w:ascii="Tahoma" w:hAnsi="Tahoma" w:cs="Tahoma"/>
        </w:rPr>
      </w:pPr>
      <w:r w:rsidRPr="00D51C9E">
        <w:rPr>
          <w:rFonts w:ascii="Tahoma" w:hAnsi="Tahoma" w:cs="Tahoma"/>
        </w:rPr>
        <w:t xml:space="preserve">v drugih primerih, </w:t>
      </w:r>
      <w:r w:rsidRPr="008344FB">
        <w:rPr>
          <w:rFonts w:ascii="Tahoma" w:eastAsia="Times New Roman" w:hAnsi="Tahoma" w:cs="Tahoma"/>
          <w:lang w:eastAsia="sl-SI"/>
        </w:rPr>
        <w:t>ki jih določa zakon ali ta pogodba</w:t>
      </w:r>
      <w:r w:rsidRPr="00D51C9E">
        <w:rPr>
          <w:rFonts w:ascii="Tahoma" w:hAnsi="Tahoma" w:cs="Tahoma"/>
        </w:rPr>
        <w:t>.</w:t>
      </w:r>
    </w:p>
    <w:p w14:paraId="761020B4" w14:textId="77777777" w:rsidR="00EC2EEB" w:rsidRPr="00E004B2" w:rsidRDefault="00EC2EEB" w:rsidP="00EC2EEB">
      <w:pPr>
        <w:keepNext/>
        <w:keepLines/>
        <w:spacing w:after="0" w:line="240" w:lineRule="auto"/>
        <w:ind w:left="284" w:hanging="284"/>
        <w:jc w:val="both"/>
        <w:rPr>
          <w:rFonts w:ascii="Tahoma" w:eastAsia="Times New Roman" w:hAnsi="Tahoma" w:cs="Tahoma"/>
          <w:lang w:eastAsia="sl-SI"/>
        </w:rPr>
      </w:pPr>
    </w:p>
    <w:p w14:paraId="63C39745" w14:textId="77777777" w:rsidR="00EC2EEB" w:rsidRPr="00E004B2" w:rsidRDefault="00EC2EEB" w:rsidP="00EC2EEB">
      <w:pPr>
        <w:keepNext/>
        <w:keepLines/>
        <w:tabs>
          <w:tab w:val="left" w:pos="284"/>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primerih iz prejšnjega odstavka tega člena,</w:t>
      </w:r>
      <w:r w:rsidRPr="00E004B2">
        <w:rPr>
          <w:rFonts w:ascii="Tahoma" w:hAnsi="Tahoma" w:cs="Tahoma"/>
        </w:rPr>
        <w:t xml:space="preserve"> če pogodba ne določa drugače,</w:t>
      </w:r>
      <w:r w:rsidRPr="00E004B2">
        <w:rPr>
          <w:rFonts w:ascii="Tahoma" w:eastAsia="Times New Roman" w:hAnsi="Tahoma" w:cs="Tahoma"/>
          <w:lang w:eastAsia="sl-SI"/>
        </w:rPr>
        <w:t xml:space="preserve"> lahko naročnik takoj unovči ustrezno finančno zavarovanje.</w:t>
      </w:r>
    </w:p>
    <w:p w14:paraId="37DD1DF2" w14:textId="77777777" w:rsidR="00FD4CB2" w:rsidRDefault="00FD4CB2" w:rsidP="00996D21">
      <w:pPr>
        <w:keepNext/>
        <w:keepLines/>
        <w:tabs>
          <w:tab w:val="left" w:pos="284"/>
          <w:tab w:val="left" w:pos="1702"/>
        </w:tabs>
        <w:spacing w:after="0" w:line="240" w:lineRule="auto"/>
        <w:jc w:val="both"/>
        <w:rPr>
          <w:rFonts w:ascii="Tahoma" w:eastAsia="Times New Roman" w:hAnsi="Tahoma" w:cs="Tahoma"/>
          <w:lang w:eastAsia="sl-SI"/>
        </w:rPr>
      </w:pPr>
    </w:p>
    <w:p w14:paraId="38D29FB6"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 xml:space="preserve">člen </w:t>
      </w:r>
    </w:p>
    <w:p w14:paraId="0345D7F2" w14:textId="77777777" w:rsidR="00FD4CB2" w:rsidRPr="000C7285" w:rsidRDefault="00FD4CB2" w:rsidP="00996D21">
      <w:pPr>
        <w:keepNext/>
        <w:keepLines/>
        <w:tabs>
          <w:tab w:val="left" w:pos="284"/>
          <w:tab w:val="left" w:pos="1702"/>
        </w:tabs>
        <w:spacing w:after="0" w:line="240" w:lineRule="auto"/>
        <w:jc w:val="both"/>
        <w:rPr>
          <w:rFonts w:ascii="Tahoma" w:eastAsia="Times New Roman" w:hAnsi="Tahoma" w:cs="Tahoma"/>
          <w:lang w:eastAsia="sl-SI"/>
        </w:rPr>
      </w:pPr>
    </w:p>
    <w:p w14:paraId="77553D4E" w14:textId="77777777" w:rsidR="00EC2EEB" w:rsidRPr="00E004B2" w:rsidRDefault="00EC2EEB" w:rsidP="00EC2EEB">
      <w:pPr>
        <w:keepNext/>
        <w:keepLines/>
        <w:tabs>
          <w:tab w:val="left" w:pos="284"/>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Med veljavnostjo pogodbe lahko naročnik, ne glede na določbe zakona, ki ureja obligacijska razmerja, odstopi od pogodbe tudi v primerih iz 96. člena ZJN-3.</w:t>
      </w:r>
    </w:p>
    <w:p w14:paraId="4B9ED250" w14:textId="77777777" w:rsidR="00FD4CB2" w:rsidRDefault="00FD4CB2" w:rsidP="00996D21">
      <w:pPr>
        <w:keepNext/>
        <w:keepLines/>
        <w:tabs>
          <w:tab w:val="left" w:pos="284"/>
          <w:tab w:val="left" w:pos="1702"/>
        </w:tabs>
        <w:spacing w:after="0" w:line="240" w:lineRule="auto"/>
        <w:jc w:val="both"/>
        <w:rPr>
          <w:rFonts w:ascii="Tahoma" w:eastAsia="Times New Roman" w:hAnsi="Tahoma" w:cs="Tahoma"/>
          <w:lang w:eastAsia="sl-SI"/>
        </w:rPr>
      </w:pPr>
    </w:p>
    <w:p w14:paraId="26F71B95"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0E9F8C5" w14:textId="77777777" w:rsidR="00FD4CB2" w:rsidRPr="00283911" w:rsidRDefault="00FD4CB2" w:rsidP="00996D21">
      <w:pPr>
        <w:keepNext/>
        <w:keepLines/>
        <w:spacing w:after="0" w:line="240" w:lineRule="auto"/>
        <w:jc w:val="both"/>
        <w:rPr>
          <w:rFonts w:ascii="Tahoma" w:eastAsia="Times New Roman" w:hAnsi="Tahoma" w:cs="Tahoma"/>
          <w:lang w:eastAsia="sl-SI"/>
        </w:rPr>
      </w:pPr>
    </w:p>
    <w:p w14:paraId="0DDE646C" w14:textId="77777777" w:rsidR="00EC2EEB" w:rsidRPr="00E004B2" w:rsidRDefault="00EC2EEB" w:rsidP="00EC2EEB">
      <w:pPr>
        <w:keepNext/>
        <w:keepLines/>
        <w:spacing w:after="0" w:line="240" w:lineRule="auto"/>
        <w:jc w:val="both"/>
        <w:rPr>
          <w:rFonts w:ascii="Tahoma" w:eastAsia="Times New Roman" w:hAnsi="Tahoma" w:cs="Tahoma"/>
          <w:lang w:eastAsia="sl-SI"/>
        </w:rPr>
      </w:pPr>
      <w:r w:rsidRPr="00270A08">
        <w:rPr>
          <w:rFonts w:ascii="Tahoma" w:hAnsi="Tahoma" w:cs="Tahoma"/>
        </w:rPr>
        <w:t>Izvajalec ima pravico do odstopa od te pogodbe v primeru kršenja določil pogodbe s strani naročnika. V tem primeru pogodba preneha veljati, ko naročnik prejme pisno obvestilo o odstopu od pogodbe</w:t>
      </w:r>
      <w:r>
        <w:rPr>
          <w:rFonts w:ascii="Tahoma" w:hAnsi="Tahoma" w:cs="Tahoma"/>
        </w:rPr>
        <w:t>,</w:t>
      </w:r>
      <w:r w:rsidRPr="00270A08">
        <w:rPr>
          <w:rFonts w:ascii="Tahoma" w:hAnsi="Tahoma" w:cs="Tahoma"/>
        </w:rPr>
        <w:t xml:space="preserve"> z navedbo razloga za odstop</w:t>
      </w:r>
      <w:r>
        <w:rPr>
          <w:rFonts w:ascii="Tahoma" w:hAnsi="Tahoma" w:cs="Tahoma"/>
        </w:rPr>
        <w:t>, poslano</w:t>
      </w:r>
      <w:r w:rsidRPr="00270A08">
        <w:rPr>
          <w:rFonts w:ascii="Tahoma" w:hAnsi="Tahoma" w:cs="Tahoma"/>
        </w:rPr>
        <w:t xml:space="preserve"> s priporočeno pošiljko po pošti</w:t>
      </w:r>
      <w:r w:rsidRPr="00E004B2">
        <w:rPr>
          <w:rFonts w:ascii="Tahoma" w:eastAsia="Times New Roman" w:hAnsi="Tahoma" w:cs="Tahoma"/>
          <w:lang w:eastAsia="sl-SI"/>
        </w:rPr>
        <w:t>.</w:t>
      </w:r>
    </w:p>
    <w:p w14:paraId="74F487EF" w14:textId="77777777" w:rsidR="00EC2EEB" w:rsidRDefault="00EC2EEB" w:rsidP="00EC2EEB">
      <w:pPr>
        <w:keepNext/>
        <w:keepLines/>
        <w:spacing w:after="0" w:line="240" w:lineRule="auto"/>
        <w:jc w:val="both"/>
        <w:rPr>
          <w:rFonts w:ascii="Tahoma" w:hAnsi="Tahoma" w:cs="Tahoma"/>
        </w:rPr>
      </w:pPr>
    </w:p>
    <w:p w14:paraId="640FCFF6" w14:textId="77777777" w:rsidR="00EC2EEB" w:rsidRPr="00E004B2" w:rsidRDefault="00EC2EEB" w:rsidP="00EC2EEB">
      <w:pPr>
        <w:keepNext/>
        <w:keepLines/>
        <w:numPr>
          <w:ilvl w:val="0"/>
          <w:numId w:val="58"/>
        </w:numPr>
        <w:spacing w:after="0" w:line="240" w:lineRule="auto"/>
        <w:ind w:left="426" w:hanging="426"/>
        <w:jc w:val="center"/>
        <w:rPr>
          <w:rFonts w:ascii="Tahoma" w:eastAsia="Times New Roman" w:hAnsi="Tahoma" w:cs="Tahoma"/>
          <w:b/>
          <w:lang w:eastAsia="sl-SI"/>
        </w:rPr>
      </w:pPr>
      <w:r>
        <w:rPr>
          <w:rFonts w:ascii="Tahoma" w:eastAsia="Times New Roman" w:hAnsi="Tahoma" w:cs="Tahoma"/>
          <w:b/>
          <w:lang w:eastAsia="sl-SI"/>
        </w:rPr>
        <w:t>RAZVEZNI POGOJ</w:t>
      </w:r>
    </w:p>
    <w:p w14:paraId="06794263" w14:textId="77777777" w:rsidR="00EC2EEB" w:rsidRPr="007E44C9" w:rsidRDefault="00EC2EEB" w:rsidP="00996D21">
      <w:pPr>
        <w:keepNext/>
        <w:keepLines/>
        <w:spacing w:after="0" w:line="240" w:lineRule="auto"/>
        <w:jc w:val="both"/>
        <w:rPr>
          <w:rFonts w:ascii="Tahoma" w:hAnsi="Tahoma" w:cs="Tahoma"/>
        </w:rPr>
      </w:pPr>
    </w:p>
    <w:p w14:paraId="401D20D5" w14:textId="77777777" w:rsidR="00FD4CB2" w:rsidRPr="007E44C9" w:rsidRDefault="00FD4CB2" w:rsidP="00996D21">
      <w:pPr>
        <w:keepNext/>
        <w:keepLines/>
        <w:numPr>
          <w:ilvl w:val="1"/>
          <w:numId w:val="30"/>
        </w:numPr>
        <w:spacing w:after="0" w:line="240" w:lineRule="auto"/>
        <w:ind w:left="426" w:hanging="426"/>
        <w:jc w:val="center"/>
        <w:rPr>
          <w:rFonts w:ascii="Tahoma" w:hAnsi="Tahoma" w:cs="Tahoma"/>
        </w:rPr>
      </w:pPr>
      <w:r w:rsidRPr="007E44C9">
        <w:rPr>
          <w:rFonts w:ascii="Tahoma" w:hAnsi="Tahoma" w:cs="Tahoma"/>
        </w:rPr>
        <w:t>člen</w:t>
      </w:r>
    </w:p>
    <w:p w14:paraId="38815449" w14:textId="77777777" w:rsidR="00FD4CB2" w:rsidRPr="007E44C9" w:rsidRDefault="00FD4CB2" w:rsidP="00996D21">
      <w:pPr>
        <w:keepNext/>
        <w:keepLines/>
        <w:spacing w:after="0" w:line="240" w:lineRule="auto"/>
        <w:jc w:val="both"/>
        <w:rPr>
          <w:rFonts w:ascii="Tahoma" w:hAnsi="Tahoma" w:cs="Tahoma"/>
        </w:rPr>
      </w:pPr>
    </w:p>
    <w:p w14:paraId="42018DC6"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Ta pogodba je sklenjena pod razveznim pogojem, ki se uresniči, v primeru izpolnitve ene od naslednjih okoliščin:</w:t>
      </w:r>
    </w:p>
    <w:p w14:paraId="50A8B5B4" w14:textId="77777777" w:rsidR="00EC2EEB" w:rsidRPr="00FA2207" w:rsidRDefault="00EC2EEB" w:rsidP="00EC2EEB">
      <w:pPr>
        <w:pStyle w:val="Odstavekseznama"/>
        <w:keepNext/>
        <w:keepLines/>
        <w:numPr>
          <w:ilvl w:val="0"/>
          <w:numId w:val="19"/>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34F8CE2" w14:textId="77777777" w:rsidR="00EC2EEB" w:rsidRPr="00FA2207" w:rsidRDefault="00EC2EEB" w:rsidP="00EC2EEB">
      <w:pPr>
        <w:pStyle w:val="Odstavekseznama"/>
        <w:keepNext/>
        <w:keepLines/>
        <w:numPr>
          <w:ilvl w:val="0"/>
          <w:numId w:val="19"/>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4DDCB9C7" w14:textId="77777777" w:rsidR="00EC2EEB" w:rsidRPr="00FA2207" w:rsidRDefault="00EC2EEB" w:rsidP="00EC2EEB">
      <w:pPr>
        <w:pStyle w:val="Odstavekseznama"/>
        <w:keepNext/>
        <w:keepLines/>
        <w:numPr>
          <w:ilvl w:val="1"/>
          <w:numId w:val="19"/>
        </w:numPr>
        <w:ind w:left="709"/>
        <w:jc w:val="both"/>
        <w:rPr>
          <w:rFonts w:ascii="Tahoma" w:hAnsi="Tahoma" w:cs="Tahoma"/>
          <w:sz w:val="22"/>
          <w:szCs w:val="22"/>
        </w:rPr>
      </w:pPr>
      <w:r w:rsidRPr="00FA2207">
        <w:rPr>
          <w:rFonts w:ascii="Tahoma" w:hAnsi="Tahoma" w:cs="Tahoma"/>
          <w:sz w:val="22"/>
          <w:szCs w:val="22"/>
        </w:rPr>
        <w:t xml:space="preserve"> plačilom za delo, </w:t>
      </w:r>
    </w:p>
    <w:p w14:paraId="27CFF4EA" w14:textId="77777777" w:rsidR="00EC2EEB" w:rsidRPr="00FA2207" w:rsidRDefault="00EC2EEB" w:rsidP="00EC2EEB">
      <w:pPr>
        <w:pStyle w:val="Odstavekseznama"/>
        <w:keepNext/>
        <w:keepLines/>
        <w:numPr>
          <w:ilvl w:val="1"/>
          <w:numId w:val="19"/>
        </w:numPr>
        <w:ind w:left="709"/>
        <w:jc w:val="both"/>
        <w:rPr>
          <w:rFonts w:ascii="Tahoma" w:hAnsi="Tahoma" w:cs="Tahoma"/>
          <w:sz w:val="22"/>
          <w:szCs w:val="22"/>
        </w:rPr>
      </w:pPr>
      <w:r w:rsidRPr="00FA2207">
        <w:rPr>
          <w:rFonts w:ascii="Tahoma" w:hAnsi="Tahoma" w:cs="Tahoma"/>
          <w:sz w:val="22"/>
          <w:szCs w:val="22"/>
        </w:rPr>
        <w:t xml:space="preserve">delovnim časom, </w:t>
      </w:r>
    </w:p>
    <w:p w14:paraId="6FF384E1" w14:textId="77777777" w:rsidR="00EC2EEB" w:rsidRPr="00FA2207" w:rsidRDefault="00EC2EEB" w:rsidP="00EC2EEB">
      <w:pPr>
        <w:pStyle w:val="Odstavekseznama"/>
        <w:keepNext/>
        <w:keepLines/>
        <w:numPr>
          <w:ilvl w:val="1"/>
          <w:numId w:val="19"/>
        </w:numPr>
        <w:ind w:left="709"/>
        <w:jc w:val="both"/>
        <w:rPr>
          <w:rFonts w:ascii="Tahoma" w:hAnsi="Tahoma" w:cs="Tahoma"/>
          <w:sz w:val="22"/>
          <w:szCs w:val="22"/>
        </w:rPr>
      </w:pPr>
      <w:r w:rsidRPr="00FA2207">
        <w:rPr>
          <w:rFonts w:ascii="Tahoma" w:hAnsi="Tahoma" w:cs="Tahoma"/>
          <w:sz w:val="22"/>
          <w:szCs w:val="22"/>
        </w:rPr>
        <w:t xml:space="preserve">počitki, </w:t>
      </w:r>
    </w:p>
    <w:p w14:paraId="6C3D9DB4" w14:textId="77777777" w:rsidR="00EC2EEB" w:rsidRPr="00FA2207" w:rsidRDefault="00EC2EEB" w:rsidP="00EC2EEB">
      <w:pPr>
        <w:pStyle w:val="Odstavekseznama"/>
        <w:keepNext/>
        <w:keepLines/>
        <w:numPr>
          <w:ilvl w:val="1"/>
          <w:numId w:val="19"/>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12D7E6DF"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 xml:space="preserve">in za kateri mu je bila s pravnomočno odločitvijo ali več pravnomočnimi odločitvami izrečena globa za prekršek. </w:t>
      </w:r>
    </w:p>
    <w:p w14:paraId="7FC0C2D0" w14:textId="77777777" w:rsidR="00EC2EEB" w:rsidRPr="00FA2207" w:rsidRDefault="00EC2EEB" w:rsidP="00EC2EEB">
      <w:pPr>
        <w:keepNext/>
        <w:keepLines/>
        <w:tabs>
          <w:tab w:val="left" w:pos="1702"/>
        </w:tabs>
        <w:spacing w:after="0" w:line="240" w:lineRule="auto"/>
        <w:jc w:val="both"/>
        <w:rPr>
          <w:rFonts w:ascii="Tahoma" w:hAnsi="Tahoma" w:cs="Tahoma"/>
        </w:rPr>
      </w:pPr>
    </w:p>
    <w:p w14:paraId="20FEA28C"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 xml:space="preserve">V primeru seznanitve naročnika s kršitvijo mora ta o tem obvestiti izvajalca v 10 (desetih) dneh. </w:t>
      </w:r>
    </w:p>
    <w:p w14:paraId="63AE876F" w14:textId="77777777" w:rsidR="00EC2EEB" w:rsidRPr="00FA2207" w:rsidRDefault="00EC2EEB" w:rsidP="00EC2EEB">
      <w:pPr>
        <w:keepNext/>
        <w:keepLines/>
        <w:tabs>
          <w:tab w:val="left" w:pos="1702"/>
        </w:tabs>
        <w:spacing w:after="0" w:line="240" w:lineRule="auto"/>
        <w:jc w:val="both"/>
        <w:rPr>
          <w:rFonts w:ascii="Tahoma" w:hAnsi="Tahoma" w:cs="Tahoma"/>
        </w:rPr>
      </w:pPr>
    </w:p>
    <w:p w14:paraId="398E9E77"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F621FB6" w14:textId="77777777" w:rsidR="00EC2EEB" w:rsidRPr="00FA2207" w:rsidRDefault="00EC2EEB" w:rsidP="00EC2EEB">
      <w:pPr>
        <w:keepNext/>
        <w:keepLines/>
        <w:tabs>
          <w:tab w:val="left" w:pos="1702"/>
        </w:tabs>
        <w:spacing w:after="0" w:line="240" w:lineRule="auto"/>
        <w:jc w:val="both"/>
        <w:rPr>
          <w:rFonts w:ascii="Tahoma" w:hAnsi="Tahoma" w:cs="Tahoma"/>
        </w:rPr>
      </w:pPr>
    </w:p>
    <w:p w14:paraId="626752D8"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30E21E7B" w14:textId="77777777" w:rsidR="00EC2EEB" w:rsidRPr="00FA2207" w:rsidRDefault="00EC2EEB" w:rsidP="00EC2EEB">
      <w:pPr>
        <w:keepNext/>
        <w:keepLines/>
        <w:tabs>
          <w:tab w:val="left" w:pos="1702"/>
        </w:tabs>
        <w:spacing w:after="0" w:line="240" w:lineRule="auto"/>
        <w:jc w:val="both"/>
        <w:rPr>
          <w:rFonts w:ascii="Tahoma" w:hAnsi="Tahoma" w:cs="Tahoma"/>
        </w:rPr>
      </w:pPr>
    </w:p>
    <w:p w14:paraId="6DB831BE"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4E5936CA" w14:textId="77777777" w:rsidR="00EC2EEB" w:rsidRPr="00FA2207" w:rsidRDefault="00EC2EEB" w:rsidP="00EC2EEB">
      <w:pPr>
        <w:keepNext/>
        <w:keepLines/>
        <w:tabs>
          <w:tab w:val="left" w:pos="1702"/>
        </w:tabs>
        <w:spacing w:after="0" w:line="240" w:lineRule="auto"/>
        <w:jc w:val="both"/>
        <w:rPr>
          <w:rFonts w:ascii="Tahoma" w:hAnsi="Tahoma" w:cs="Tahoma"/>
        </w:rPr>
      </w:pPr>
    </w:p>
    <w:p w14:paraId="4F97CB75" w14:textId="77777777" w:rsidR="00EC2EEB" w:rsidRPr="00FA2207" w:rsidRDefault="00EC2EEB" w:rsidP="00EC2EEB">
      <w:pPr>
        <w:keepNext/>
        <w:keepLines/>
        <w:tabs>
          <w:tab w:val="left" w:pos="1702"/>
        </w:tabs>
        <w:spacing w:after="0" w:line="240" w:lineRule="auto"/>
        <w:jc w:val="both"/>
        <w:rPr>
          <w:rFonts w:ascii="Tahoma" w:hAnsi="Tahoma" w:cs="Tahoma"/>
        </w:rPr>
      </w:pPr>
      <w:r w:rsidRPr="00FA2207">
        <w:rPr>
          <w:rFonts w:ascii="Tahoma" w:hAnsi="Tahoma" w:cs="Tahoma"/>
        </w:rPr>
        <w:t>V primeru izpolnitve razveznega pogoja se šteje, da je pogodba razvezana z dnem sklenitve nove</w:t>
      </w:r>
      <w:r>
        <w:rPr>
          <w:rFonts w:ascii="Tahoma" w:hAnsi="Tahoma" w:cs="Tahoma"/>
        </w:rPr>
        <w:t xml:space="preserve"> pogodbe </w:t>
      </w:r>
      <w:r w:rsidRPr="00FA2207">
        <w:rPr>
          <w:rFonts w:ascii="Tahoma" w:hAnsi="Tahoma" w:cs="Tahoma"/>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195ECE94" w14:textId="77777777" w:rsidR="00EF0B06" w:rsidRPr="00EC4317" w:rsidRDefault="00EF0B06" w:rsidP="00996D21">
      <w:pPr>
        <w:keepNext/>
        <w:keepLines/>
        <w:tabs>
          <w:tab w:val="left" w:pos="284"/>
          <w:tab w:val="left" w:pos="1702"/>
        </w:tabs>
        <w:spacing w:after="0" w:line="240" w:lineRule="auto"/>
        <w:jc w:val="both"/>
        <w:rPr>
          <w:rFonts w:ascii="Tahoma" w:eastAsia="Times New Roman" w:hAnsi="Tahoma" w:cs="Tahoma"/>
          <w:lang w:eastAsia="sl-SI"/>
        </w:rPr>
      </w:pPr>
    </w:p>
    <w:p w14:paraId="6527C088"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SESTAVNI DELI POGODBE</w:t>
      </w:r>
    </w:p>
    <w:p w14:paraId="41120729" w14:textId="77777777" w:rsidR="00EF0B06" w:rsidRPr="00EC4317" w:rsidRDefault="00EF0B06" w:rsidP="00996D21">
      <w:pPr>
        <w:keepNext/>
        <w:keepLines/>
        <w:suppressAutoHyphens/>
        <w:spacing w:after="0" w:line="240" w:lineRule="auto"/>
        <w:jc w:val="center"/>
        <w:rPr>
          <w:rFonts w:ascii="Tahoma" w:eastAsia="Times New Roman" w:hAnsi="Tahoma" w:cs="Tahoma"/>
          <w:lang w:eastAsia="sl-SI"/>
        </w:rPr>
      </w:pPr>
    </w:p>
    <w:p w14:paraId="6BA97CFE"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02D18F4" w14:textId="77777777" w:rsidR="00EF0B06" w:rsidRPr="00EC4317" w:rsidRDefault="00EF0B06" w:rsidP="00996D21">
      <w:pPr>
        <w:keepNext/>
        <w:keepLines/>
        <w:spacing w:after="0" w:line="240" w:lineRule="auto"/>
        <w:jc w:val="center"/>
        <w:rPr>
          <w:rFonts w:ascii="Tahoma" w:hAnsi="Tahoma" w:cs="Tahoma"/>
        </w:rPr>
      </w:pPr>
    </w:p>
    <w:p w14:paraId="42FF5167" w14:textId="77777777" w:rsidR="00EC2EEB" w:rsidRPr="00E004B2" w:rsidRDefault="00EC2EEB" w:rsidP="00EC2EEB">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 tolmačenju te pogodbe in reševanju morebitnih sporov se, poleg pogodbe ter zakona, ki ureja obligacijska razmerja, upošteva še:</w:t>
      </w:r>
    </w:p>
    <w:p w14:paraId="57E2C19A" w14:textId="704EE8C5" w:rsidR="00EC2EEB" w:rsidRPr="00E004B2" w:rsidRDefault="00EC2EEB" w:rsidP="00EC2EEB">
      <w:pPr>
        <w:pStyle w:val="Odstavekseznama"/>
        <w:keepNext/>
        <w:keepLines/>
        <w:numPr>
          <w:ilvl w:val="0"/>
          <w:numId w:val="9"/>
        </w:numPr>
        <w:jc w:val="both"/>
        <w:rPr>
          <w:rFonts w:ascii="Tahoma" w:hAnsi="Tahoma" w:cs="Tahoma"/>
          <w:sz w:val="22"/>
          <w:szCs w:val="22"/>
        </w:rPr>
      </w:pPr>
      <w:r w:rsidRPr="00E004B2">
        <w:rPr>
          <w:rFonts w:ascii="Tahoma" w:hAnsi="Tahoma" w:cs="Tahoma"/>
          <w:sz w:val="22"/>
          <w:szCs w:val="22"/>
        </w:rPr>
        <w:t xml:space="preserve">razpisna dokumentacija, št. </w:t>
      </w:r>
      <w:r>
        <w:rPr>
          <w:rFonts w:ascii="Tahoma" w:hAnsi="Tahoma" w:cs="Tahoma"/>
          <w:sz w:val="22"/>
          <w:szCs w:val="22"/>
        </w:rPr>
        <w:t>ENLJ-SPV-37/26</w:t>
      </w:r>
      <w:r w:rsidRPr="00E004B2">
        <w:rPr>
          <w:rFonts w:ascii="Tahoma" w:hAnsi="Tahoma" w:cs="Tahoma"/>
          <w:sz w:val="22"/>
          <w:szCs w:val="22"/>
        </w:rPr>
        <w:t xml:space="preserve">, </w:t>
      </w:r>
    </w:p>
    <w:p w14:paraId="386A8A79" w14:textId="4EA8668F" w:rsidR="00EC2EEB" w:rsidRPr="00270A08" w:rsidRDefault="00EC2EEB" w:rsidP="00EC2EEB">
      <w:pPr>
        <w:keepNext/>
        <w:keepLines/>
        <w:numPr>
          <w:ilvl w:val="0"/>
          <w:numId w:val="9"/>
        </w:numPr>
        <w:spacing w:after="0" w:line="240" w:lineRule="auto"/>
        <w:jc w:val="both"/>
        <w:rPr>
          <w:rFonts w:ascii="Tahoma" w:hAnsi="Tahoma" w:cs="Tahoma"/>
        </w:rPr>
      </w:pPr>
      <w:r w:rsidRPr="00270A08">
        <w:rPr>
          <w:rFonts w:ascii="Tahoma" w:hAnsi="Tahoma" w:cs="Tahoma"/>
        </w:rPr>
        <w:t>ponudbeni predračun izvajalca</w:t>
      </w:r>
      <w:r>
        <w:rPr>
          <w:rFonts w:ascii="Tahoma" w:hAnsi="Tahoma" w:cs="Tahoma"/>
        </w:rPr>
        <w:t>, podan</w:t>
      </w:r>
      <w:r w:rsidRPr="00AC2158">
        <w:rPr>
          <w:rFonts w:ascii="Tahoma" w:hAnsi="Tahoma" w:cs="Tahoma"/>
        </w:rPr>
        <w:t xml:space="preserve"> na pogajanjih dne __________,</w:t>
      </w:r>
      <w:r w:rsidRPr="00270A08">
        <w:rPr>
          <w:rFonts w:ascii="Tahoma" w:hAnsi="Tahoma" w:cs="Tahoma"/>
        </w:rPr>
        <w:t xml:space="preserve"> ki je priloga št. </w:t>
      </w:r>
      <w:r>
        <w:rPr>
          <w:rFonts w:ascii="Tahoma" w:hAnsi="Tahoma" w:cs="Tahoma"/>
        </w:rPr>
        <w:t>1</w:t>
      </w:r>
      <w:r w:rsidRPr="00270A08">
        <w:rPr>
          <w:rFonts w:ascii="Tahoma" w:hAnsi="Tahoma" w:cs="Tahoma"/>
        </w:rPr>
        <w:t xml:space="preserve"> te pogodbe,</w:t>
      </w:r>
    </w:p>
    <w:p w14:paraId="6A4F0DAF" w14:textId="77777777" w:rsidR="00EC2EEB" w:rsidRPr="00270A08" w:rsidRDefault="00EC2EEB" w:rsidP="00EC2EEB">
      <w:pPr>
        <w:keepNext/>
        <w:keepLines/>
        <w:numPr>
          <w:ilvl w:val="0"/>
          <w:numId w:val="9"/>
        </w:numPr>
        <w:spacing w:after="0" w:line="240" w:lineRule="auto"/>
        <w:jc w:val="both"/>
        <w:rPr>
          <w:rFonts w:ascii="Tahoma" w:hAnsi="Tahoma" w:cs="Tahoma"/>
        </w:rPr>
      </w:pPr>
      <w:r w:rsidRPr="00270A08">
        <w:rPr>
          <w:rFonts w:ascii="Tahoma" w:hAnsi="Tahoma" w:cs="Tahoma"/>
        </w:rPr>
        <w:t>ponudba izvajalca št. __________</w:t>
      </w:r>
      <w:r>
        <w:rPr>
          <w:rFonts w:ascii="Tahoma" w:hAnsi="Tahoma" w:cs="Tahoma"/>
        </w:rPr>
        <w:t>,</w:t>
      </w:r>
      <w:r w:rsidRPr="00270A08">
        <w:rPr>
          <w:rFonts w:ascii="Tahoma" w:hAnsi="Tahoma" w:cs="Tahoma"/>
        </w:rPr>
        <w:t xml:space="preserve"> </w:t>
      </w:r>
      <w:r>
        <w:rPr>
          <w:rFonts w:ascii="Tahoma" w:hAnsi="Tahoma" w:cs="Tahoma"/>
        </w:rPr>
        <w:t>podana</w:t>
      </w:r>
      <w:r w:rsidRPr="00AC2158">
        <w:rPr>
          <w:rFonts w:ascii="Tahoma" w:hAnsi="Tahoma" w:cs="Tahoma"/>
        </w:rPr>
        <w:t xml:space="preserve"> na pogajanjih dne __________,</w:t>
      </w:r>
      <w:r w:rsidRPr="00270A08">
        <w:rPr>
          <w:rFonts w:ascii="Tahoma" w:hAnsi="Tahoma" w:cs="Tahoma"/>
        </w:rPr>
        <w:t xml:space="preserve"> ki je priloga št. 2 te priloge,</w:t>
      </w:r>
    </w:p>
    <w:p w14:paraId="75CCE895" w14:textId="77777777" w:rsidR="00EC2EEB" w:rsidRPr="00977248" w:rsidRDefault="00EC2EEB" w:rsidP="00EC2EEB">
      <w:pPr>
        <w:pStyle w:val="Odstavekseznama"/>
        <w:keepNext/>
        <w:keepLines/>
        <w:numPr>
          <w:ilvl w:val="0"/>
          <w:numId w:val="9"/>
        </w:numPr>
        <w:jc w:val="both"/>
        <w:rPr>
          <w:rFonts w:ascii="Tahoma" w:hAnsi="Tahoma" w:cs="Tahoma"/>
          <w:sz w:val="22"/>
          <w:szCs w:val="22"/>
        </w:rPr>
      </w:pPr>
      <w:r w:rsidRPr="00977248">
        <w:rPr>
          <w:rFonts w:ascii="Tahoma" w:hAnsi="Tahoma" w:cs="Tahoma"/>
          <w:sz w:val="22"/>
          <w:szCs w:val="22"/>
        </w:rPr>
        <w:t>ponudba izvajalca št. __________ z dne _________,</w:t>
      </w:r>
    </w:p>
    <w:p w14:paraId="51039F8D" w14:textId="3AA6AF77" w:rsidR="00EC2EEB" w:rsidRPr="00E004B2" w:rsidRDefault="00EC2EEB" w:rsidP="00EC2EEB">
      <w:pPr>
        <w:keepNext/>
        <w:keepLines/>
        <w:numPr>
          <w:ilvl w:val="0"/>
          <w:numId w:val="9"/>
        </w:numPr>
        <w:spacing w:after="0" w:line="240" w:lineRule="auto"/>
        <w:jc w:val="both"/>
        <w:rPr>
          <w:rFonts w:ascii="Tahoma" w:hAnsi="Tahoma" w:cs="Tahoma"/>
        </w:rPr>
      </w:pPr>
      <w:r w:rsidRPr="00E004B2">
        <w:rPr>
          <w:rFonts w:ascii="Tahoma" w:hAnsi="Tahoma" w:cs="Tahoma"/>
        </w:rPr>
        <w:t xml:space="preserve">Pisni sporazum o skupnih varnostnih ukrepih in ravnanju z okoljem v JAVNEM PODJETJU ENERGETIKA LJUBLJANA d.o.o., ki je priloga št. </w:t>
      </w:r>
      <w:r>
        <w:rPr>
          <w:rFonts w:ascii="Tahoma" w:hAnsi="Tahoma" w:cs="Tahoma"/>
        </w:rPr>
        <w:t>3</w:t>
      </w:r>
      <w:r w:rsidRPr="00E004B2">
        <w:rPr>
          <w:rFonts w:ascii="Tahoma" w:hAnsi="Tahoma" w:cs="Tahoma"/>
        </w:rPr>
        <w:t xml:space="preserve"> te pogodbe,</w:t>
      </w:r>
    </w:p>
    <w:p w14:paraId="130CD525" w14:textId="77777777" w:rsidR="00EC2EEB" w:rsidRPr="00E004B2" w:rsidRDefault="00EC2EEB" w:rsidP="00EC2EEB">
      <w:pPr>
        <w:keepNext/>
        <w:keepLines/>
        <w:numPr>
          <w:ilvl w:val="0"/>
          <w:numId w:val="9"/>
        </w:numPr>
        <w:spacing w:after="0" w:line="240" w:lineRule="auto"/>
        <w:jc w:val="both"/>
        <w:rPr>
          <w:rFonts w:ascii="Tahoma" w:hAnsi="Tahoma" w:cs="Tahoma"/>
        </w:rPr>
      </w:pPr>
      <w:r w:rsidRPr="00E004B2">
        <w:rPr>
          <w:rFonts w:ascii="Tahoma" w:hAnsi="Tahoma" w:cs="Tahoma"/>
        </w:rPr>
        <w:t>ostala relevantna dokumentacija.</w:t>
      </w:r>
    </w:p>
    <w:p w14:paraId="6E5995A6" w14:textId="77777777" w:rsidR="00EC2EEB" w:rsidRPr="00E004B2" w:rsidRDefault="00EC2EEB" w:rsidP="00EC2EEB">
      <w:pPr>
        <w:keepNext/>
        <w:keepLines/>
        <w:tabs>
          <w:tab w:val="left" w:pos="993"/>
          <w:tab w:val="left" w:pos="1560"/>
        </w:tabs>
        <w:spacing w:after="0" w:line="240" w:lineRule="auto"/>
        <w:jc w:val="both"/>
        <w:rPr>
          <w:rFonts w:ascii="Tahoma" w:hAnsi="Tahoma" w:cs="Tahoma"/>
        </w:rPr>
      </w:pPr>
    </w:p>
    <w:p w14:paraId="7DCEFDC2" w14:textId="77777777" w:rsidR="00EC2EEB" w:rsidRPr="008D140D" w:rsidRDefault="00EC2EEB" w:rsidP="00EC2EEB">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Pogodbeni stranki sta sporazumni, da je dokumentacija iz prejšnjega odstavka tega člena sestavni del pogodbe.</w:t>
      </w:r>
    </w:p>
    <w:p w14:paraId="08E9F071" w14:textId="77777777" w:rsidR="00EC2EEB" w:rsidRPr="008D140D" w:rsidRDefault="00EC2EEB" w:rsidP="00EC2EEB">
      <w:pPr>
        <w:keepNext/>
        <w:keepLines/>
        <w:spacing w:after="0" w:line="240" w:lineRule="auto"/>
        <w:jc w:val="both"/>
        <w:rPr>
          <w:rFonts w:ascii="Tahoma" w:eastAsia="Times New Roman" w:hAnsi="Tahoma" w:cs="Tahoma"/>
          <w:lang w:eastAsia="sl-SI"/>
        </w:rPr>
      </w:pPr>
    </w:p>
    <w:p w14:paraId="11B9E75C" w14:textId="77777777" w:rsidR="00EC2EEB" w:rsidRDefault="00EC2EEB" w:rsidP="00EC2EEB">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Pr="00E004B2">
        <w:rPr>
          <w:rFonts w:ascii="Tahoma" w:eastAsia="Times New Roman" w:hAnsi="Tahoma" w:cs="Tahoma"/>
          <w:lang w:eastAsia="sl-SI"/>
        </w:rPr>
        <w:t>.</w:t>
      </w:r>
    </w:p>
    <w:p w14:paraId="486C449C" w14:textId="77777777" w:rsidR="00EF0B06" w:rsidRPr="00EC4317" w:rsidRDefault="00EF0B06" w:rsidP="00996D21">
      <w:pPr>
        <w:keepNext/>
        <w:keepLines/>
        <w:spacing w:after="0" w:line="240" w:lineRule="auto"/>
        <w:jc w:val="both"/>
        <w:rPr>
          <w:rFonts w:ascii="Tahoma" w:eastAsia="Times New Roman" w:hAnsi="Tahoma" w:cs="Tahoma"/>
          <w:color w:val="000000"/>
          <w:lang w:eastAsia="sl-SI"/>
        </w:rPr>
      </w:pPr>
    </w:p>
    <w:p w14:paraId="7C90E37E" w14:textId="77777777" w:rsidR="00EF0B06" w:rsidRPr="00021ECE" w:rsidRDefault="00EF0B06"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PROTIKORUPCIJSKA KLAVZULA</w:t>
      </w:r>
    </w:p>
    <w:p w14:paraId="5D745C45" w14:textId="77777777" w:rsidR="00EF0B06" w:rsidRPr="00EC4317" w:rsidRDefault="00EF0B06" w:rsidP="00996D21">
      <w:pPr>
        <w:keepNext/>
        <w:keepLines/>
        <w:spacing w:after="0" w:line="240" w:lineRule="auto"/>
        <w:jc w:val="center"/>
        <w:rPr>
          <w:rFonts w:ascii="Tahoma" w:hAnsi="Tahoma" w:cs="Tahoma"/>
        </w:rPr>
      </w:pPr>
    </w:p>
    <w:p w14:paraId="5404BAE0" w14:textId="77777777" w:rsidR="00EF0B06" w:rsidRPr="00021ECE" w:rsidRDefault="00EF0B06"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lastRenderedPageBreak/>
        <w:t>člen</w:t>
      </w:r>
    </w:p>
    <w:p w14:paraId="54820E39" w14:textId="77777777" w:rsidR="00EF0B06" w:rsidRPr="00EC4317" w:rsidRDefault="00EF0B06" w:rsidP="00996D21">
      <w:pPr>
        <w:keepNext/>
        <w:keepLines/>
        <w:spacing w:after="0" w:line="240" w:lineRule="auto"/>
        <w:jc w:val="both"/>
        <w:rPr>
          <w:rFonts w:ascii="Tahoma" w:eastAsia="Times New Roman" w:hAnsi="Tahoma" w:cs="Tahoma"/>
          <w:color w:val="000000"/>
          <w:lang w:eastAsia="sl-SI"/>
        </w:rPr>
      </w:pPr>
    </w:p>
    <w:p w14:paraId="6C885111" w14:textId="77777777" w:rsidR="003A205F" w:rsidRPr="008D140D" w:rsidRDefault="003A205F" w:rsidP="003A205F">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449AD93C" w14:textId="77777777" w:rsidR="003A205F" w:rsidRPr="008D140D" w:rsidRDefault="003A205F" w:rsidP="003A205F">
      <w:pPr>
        <w:keepNext/>
        <w:keepLines/>
        <w:spacing w:after="0" w:line="240" w:lineRule="auto"/>
        <w:jc w:val="both"/>
        <w:rPr>
          <w:rFonts w:ascii="Tahoma" w:eastAsia="Times New Roman" w:hAnsi="Tahoma" w:cs="Tahoma"/>
          <w:lang w:eastAsia="sl-SI"/>
        </w:rPr>
      </w:pPr>
    </w:p>
    <w:p w14:paraId="038CA78B" w14:textId="77777777" w:rsidR="003A205F" w:rsidRDefault="003A205F" w:rsidP="003A205F">
      <w:pPr>
        <w:keepNext/>
        <w:keepLine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r w:rsidRPr="00E004B2">
        <w:rPr>
          <w:rFonts w:ascii="Tahoma" w:eastAsia="Times New Roman" w:hAnsi="Tahoma" w:cs="Tahoma"/>
          <w:lang w:eastAsia="sl-SI"/>
        </w:rPr>
        <w:t>.</w:t>
      </w:r>
    </w:p>
    <w:p w14:paraId="078EE903" w14:textId="77777777" w:rsidR="00D50E2D" w:rsidRDefault="00D50E2D" w:rsidP="00996D21">
      <w:pPr>
        <w:keepNext/>
        <w:keepLines/>
        <w:spacing w:after="0" w:line="240" w:lineRule="auto"/>
        <w:jc w:val="both"/>
        <w:rPr>
          <w:rFonts w:ascii="Tahoma" w:eastAsia="Times New Roman" w:hAnsi="Tahoma" w:cs="Tahoma"/>
          <w:color w:val="000000"/>
          <w:lang w:eastAsia="sl-SI"/>
        </w:rPr>
      </w:pPr>
    </w:p>
    <w:p w14:paraId="4BB3BECB" w14:textId="77777777" w:rsidR="00FD4CB2" w:rsidRPr="00021ECE" w:rsidRDefault="00FD4CB2"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ODSTOP OZIROMA CESIJA DENARNIH TERJATEV</w:t>
      </w:r>
    </w:p>
    <w:p w14:paraId="49AB5853" w14:textId="77777777" w:rsidR="00FD4CB2" w:rsidRDefault="00FD4CB2" w:rsidP="00996D21">
      <w:pPr>
        <w:pStyle w:val="Telobesedila"/>
        <w:keepNext/>
        <w:keepLines/>
        <w:widowControl/>
        <w:numPr>
          <w:ilvl w:val="12"/>
          <w:numId w:val="0"/>
        </w:numPr>
        <w:jc w:val="center"/>
        <w:rPr>
          <w:rFonts w:ascii="Tahoma" w:hAnsi="Tahoma" w:cs="Tahoma"/>
          <w:sz w:val="22"/>
          <w:szCs w:val="22"/>
        </w:rPr>
      </w:pPr>
    </w:p>
    <w:p w14:paraId="4D68352E"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1CCF510" w14:textId="77777777" w:rsidR="00FD4CB2" w:rsidRDefault="00FD4CB2" w:rsidP="00996D21">
      <w:pPr>
        <w:keepNext/>
        <w:keepLines/>
        <w:tabs>
          <w:tab w:val="left" w:pos="4820"/>
        </w:tabs>
        <w:spacing w:after="0" w:line="240" w:lineRule="auto"/>
        <w:jc w:val="center"/>
        <w:rPr>
          <w:b/>
        </w:rPr>
      </w:pPr>
    </w:p>
    <w:p w14:paraId="5473891E" w14:textId="77777777" w:rsidR="003A205F" w:rsidRPr="00E004B2" w:rsidRDefault="003A205F" w:rsidP="003A205F">
      <w:pPr>
        <w:keepNext/>
        <w:keepLines/>
        <w:spacing w:after="0" w:line="240" w:lineRule="auto"/>
        <w:jc w:val="both"/>
        <w:rPr>
          <w:rFonts w:ascii="Tahoma" w:hAnsi="Tahoma" w:cs="Tahoma"/>
        </w:rPr>
      </w:pPr>
      <w:r w:rsidRPr="00FA2207">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E004B2">
        <w:rPr>
          <w:rFonts w:ascii="Tahoma" w:hAnsi="Tahoma" w:cs="Tahoma"/>
        </w:rPr>
        <w:t>.</w:t>
      </w:r>
    </w:p>
    <w:p w14:paraId="652562E3" w14:textId="77777777" w:rsidR="00FD4CB2" w:rsidRPr="00EC4317" w:rsidRDefault="00FD4CB2" w:rsidP="00996D21">
      <w:pPr>
        <w:keepNext/>
        <w:keepLines/>
        <w:spacing w:after="0" w:line="240" w:lineRule="auto"/>
        <w:jc w:val="both"/>
        <w:rPr>
          <w:rFonts w:ascii="Tahoma" w:eastAsia="Times New Roman" w:hAnsi="Tahoma" w:cs="Tahoma"/>
          <w:color w:val="000000"/>
          <w:lang w:eastAsia="sl-SI"/>
        </w:rPr>
      </w:pPr>
    </w:p>
    <w:p w14:paraId="664F84F7" w14:textId="77777777" w:rsidR="00FD4CB2" w:rsidRPr="00021ECE" w:rsidRDefault="00FD4CB2"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REŠEVANJE SPOROV</w:t>
      </w:r>
    </w:p>
    <w:p w14:paraId="13ACE428" w14:textId="77777777" w:rsidR="00FD4CB2" w:rsidRPr="00EC4317" w:rsidRDefault="00FD4CB2" w:rsidP="00996D21">
      <w:pPr>
        <w:keepNext/>
        <w:keepLines/>
        <w:spacing w:after="0" w:line="240" w:lineRule="auto"/>
        <w:jc w:val="center"/>
        <w:rPr>
          <w:rFonts w:ascii="Tahoma" w:hAnsi="Tahoma" w:cs="Tahoma"/>
        </w:rPr>
      </w:pPr>
    </w:p>
    <w:p w14:paraId="6AB97FA3"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9627764" w14:textId="77777777" w:rsidR="00FD4CB2" w:rsidRPr="00EC4317" w:rsidRDefault="00FD4CB2" w:rsidP="00996D21">
      <w:pPr>
        <w:keepNext/>
        <w:keepLines/>
        <w:spacing w:after="0" w:line="240" w:lineRule="auto"/>
        <w:jc w:val="both"/>
        <w:rPr>
          <w:rFonts w:ascii="Tahoma" w:hAnsi="Tahoma" w:cs="Tahoma"/>
        </w:rPr>
      </w:pPr>
    </w:p>
    <w:p w14:paraId="3E7A8D37" w14:textId="77777777" w:rsidR="003A205F" w:rsidRPr="007E2186" w:rsidRDefault="003A205F" w:rsidP="003A205F">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Morebitne spore, ki bi nastali v zvezi z izvajanjem te pogodbe, bosta stranki skušali rešiti sporazumno.</w:t>
      </w:r>
    </w:p>
    <w:p w14:paraId="7E8854DD" w14:textId="77777777" w:rsidR="003A205F" w:rsidRPr="007E2186" w:rsidRDefault="003A205F" w:rsidP="003A205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F2C92FA" w14:textId="77777777" w:rsidR="003A205F" w:rsidRDefault="003A205F" w:rsidP="003A205F">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spora ne bo možno rešiti sporazumno, lahko vsaka pogodbena stranka sproži postopek za rešitev spora pri stvarno pristojnem sodišču v Ljubljani</w:t>
      </w:r>
      <w:r>
        <w:rPr>
          <w:rFonts w:ascii="Tahoma" w:eastAsia="Times New Roman" w:hAnsi="Tahoma" w:cs="Tahoma"/>
          <w:lang w:eastAsia="sl-SI"/>
        </w:rPr>
        <w:t>.</w:t>
      </w:r>
    </w:p>
    <w:p w14:paraId="7C0F61D9" w14:textId="77777777" w:rsidR="003A205F" w:rsidRDefault="003A205F" w:rsidP="003A205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529CAA6" w14:textId="77777777" w:rsidR="003A205F" w:rsidRPr="00B43CBE" w:rsidRDefault="003A205F" w:rsidP="003A205F">
      <w:pPr>
        <w:keepNext/>
        <w:keepLines/>
        <w:tabs>
          <w:tab w:val="left" w:pos="567"/>
          <w:tab w:val="left" w:pos="1418"/>
          <w:tab w:val="left" w:pos="1702"/>
        </w:tabs>
        <w:spacing w:after="0" w:line="240" w:lineRule="auto"/>
        <w:jc w:val="both"/>
        <w:rPr>
          <w:rFonts w:ascii="Tahoma" w:hAnsi="Tahoma" w:cs="Tahoma"/>
        </w:rPr>
      </w:pPr>
      <w:r w:rsidRPr="00C057A4">
        <w:rPr>
          <w:rFonts w:ascii="Tahoma" w:eastAsia="Times New Roman" w:hAnsi="Tahoma" w:cs="Tahoma"/>
          <w:lang w:eastAsia="sl-SI"/>
        </w:rPr>
        <w:t>Vsi spori, ki izhajajo iz te pogodbe ali so z njo kakorkoli povezani, se rešujejo skladno z materialnim in procesnim pravom Republike Slovenije</w:t>
      </w:r>
      <w:r w:rsidRPr="00B43CBE">
        <w:rPr>
          <w:rFonts w:ascii="Tahoma" w:hAnsi="Tahoma" w:cs="Tahoma"/>
        </w:rPr>
        <w:t>.</w:t>
      </w:r>
    </w:p>
    <w:p w14:paraId="76EE5145" w14:textId="77777777" w:rsidR="00FD4CB2" w:rsidRDefault="00FD4CB2" w:rsidP="00996D21">
      <w:pPr>
        <w:pStyle w:val="tekst1"/>
        <w:keepNext/>
        <w:keepLines/>
        <w:spacing w:before="0" w:line="240" w:lineRule="auto"/>
        <w:rPr>
          <w:rFonts w:ascii="Tahoma" w:hAnsi="Tahoma" w:cs="Tahoma"/>
          <w:szCs w:val="22"/>
        </w:rPr>
      </w:pPr>
    </w:p>
    <w:p w14:paraId="2FB0BD87" w14:textId="77777777" w:rsidR="00FD4CB2" w:rsidRPr="00021ECE" w:rsidRDefault="00FD4CB2" w:rsidP="00996D21">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OSTALE DOLOČBE</w:t>
      </w:r>
    </w:p>
    <w:p w14:paraId="2A63A874" w14:textId="77777777" w:rsidR="00FD4CB2" w:rsidRPr="00EC4317" w:rsidRDefault="00FD4CB2" w:rsidP="00996D21">
      <w:pPr>
        <w:keepNext/>
        <w:keepLines/>
        <w:spacing w:after="0" w:line="240" w:lineRule="auto"/>
        <w:jc w:val="center"/>
        <w:rPr>
          <w:rFonts w:ascii="Tahoma" w:eastAsia="Times New Roman" w:hAnsi="Tahoma" w:cs="Tahoma"/>
          <w:color w:val="000000"/>
          <w:lang w:eastAsia="sl-SI"/>
        </w:rPr>
      </w:pPr>
    </w:p>
    <w:p w14:paraId="4C423DC3"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4483097" w14:textId="77777777" w:rsidR="00FD4CB2" w:rsidRPr="00EC4317" w:rsidRDefault="00FD4CB2" w:rsidP="00996D21">
      <w:pPr>
        <w:keepNext/>
        <w:keepLines/>
        <w:spacing w:after="0" w:line="240" w:lineRule="auto"/>
        <w:jc w:val="both"/>
        <w:rPr>
          <w:rFonts w:ascii="Tahoma" w:eastAsia="Times New Roman" w:hAnsi="Tahoma" w:cs="Tahoma"/>
          <w:lang w:eastAsia="sl-SI"/>
        </w:rPr>
      </w:pPr>
    </w:p>
    <w:p w14:paraId="007CE707" w14:textId="77777777" w:rsidR="00FD4CB2" w:rsidRPr="00AB1539" w:rsidRDefault="00FD4CB2" w:rsidP="00996D2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2B7A6AC" w14:textId="77777777" w:rsidR="00FD4CB2" w:rsidRPr="00AB1539" w:rsidRDefault="00FD4CB2" w:rsidP="00996D21">
      <w:pPr>
        <w:keepNext/>
        <w:keepLines/>
        <w:tabs>
          <w:tab w:val="left" w:pos="4820"/>
        </w:tabs>
        <w:spacing w:after="0" w:line="240" w:lineRule="auto"/>
        <w:jc w:val="both"/>
        <w:rPr>
          <w:rFonts w:ascii="Tahoma" w:eastAsia="Times New Roman" w:hAnsi="Tahoma" w:cs="Tahoma"/>
          <w:lang w:eastAsia="sl-SI"/>
        </w:rPr>
      </w:pPr>
    </w:p>
    <w:p w14:paraId="6A81F7FD"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1713929C" w14:textId="77777777" w:rsidR="00FD4CB2" w:rsidRPr="00AB1539" w:rsidRDefault="00FD4CB2" w:rsidP="00996D21">
      <w:pPr>
        <w:keepNext/>
        <w:keepLines/>
        <w:tabs>
          <w:tab w:val="left" w:pos="4820"/>
        </w:tabs>
        <w:spacing w:after="0" w:line="240" w:lineRule="auto"/>
        <w:jc w:val="both"/>
        <w:rPr>
          <w:rFonts w:ascii="Tahoma" w:eastAsia="Times New Roman" w:hAnsi="Tahoma" w:cs="Tahoma"/>
          <w:lang w:eastAsia="sl-SI"/>
        </w:rPr>
      </w:pPr>
    </w:p>
    <w:p w14:paraId="25029CFB" w14:textId="77777777" w:rsidR="003A205F" w:rsidRPr="008D140D" w:rsidRDefault="003A205F" w:rsidP="003A205F">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704D1C6D" w14:textId="77777777" w:rsidR="003A205F" w:rsidRPr="008D140D" w:rsidRDefault="003A205F" w:rsidP="003A205F">
      <w:pPr>
        <w:keepNext/>
        <w:keepLines/>
        <w:tabs>
          <w:tab w:val="left" w:pos="4820"/>
        </w:tabs>
        <w:spacing w:after="0" w:line="240" w:lineRule="auto"/>
        <w:jc w:val="both"/>
        <w:rPr>
          <w:rFonts w:ascii="Tahoma" w:eastAsia="Times New Roman" w:hAnsi="Tahoma" w:cs="Tahoma"/>
          <w:lang w:eastAsia="sl-SI"/>
        </w:rPr>
      </w:pPr>
    </w:p>
    <w:p w14:paraId="59487A3B" w14:textId="77777777" w:rsidR="003A205F" w:rsidRPr="008D140D" w:rsidRDefault="003A205F" w:rsidP="003A205F">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lastRenderedPageBreak/>
        <w:t>Če katerokoli od določil pogodbe je ali postane neveljavno, to ne vpliva na ostala določila pogodbe. Neveljavno določilo se nadomesti z veljavnim, ki mora čim bolj ustrezati namenu, ki sta ga želeli doseči stranki pogodbe z neveljavnim določilom.</w:t>
      </w:r>
    </w:p>
    <w:p w14:paraId="4C86145B" w14:textId="77777777" w:rsidR="003A205F" w:rsidRPr="008D140D" w:rsidRDefault="003A205F" w:rsidP="003A205F">
      <w:pPr>
        <w:keepNext/>
        <w:keepLines/>
        <w:tabs>
          <w:tab w:val="left" w:pos="4820"/>
        </w:tabs>
        <w:spacing w:after="0" w:line="240" w:lineRule="auto"/>
        <w:jc w:val="both"/>
        <w:rPr>
          <w:rFonts w:ascii="Tahoma" w:eastAsia="Times New Roman" w:hAnsi="Tahoma" w:cs="Tahoma"/>
          <w:lang w:eastAsia="sl-SI"/>
        </w:rPr>
      </w:pPr>
    </w:p>
    <w:p w14:paraId="4EC7C89D" w14:textId="77777777" w:rsidR="003A205F" w:rsidRPr="008D140D" w:rsidRDefault="003A205F" w:rsidP="003A205F">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61681BE7" w14:textId="77777777" w:rsidR="003A205F" w:rsidRPr="008D140D" w:rsidRDefault="003A205F" w:rsidP="003A205F">
      <w:pPr>
        <w:keepNext/>
        <w:keepLines/>
        <w:tabs>
          <w:tab w:val="left" w:pos="4820"/>
        </w:tabs>
        <w:spacing w:after="0" w:line="240" w:lineRule="auto"/>
        <w:jc w:val="both"/>
        <w:rPr>
          <w:rFonts w:ascii="Tahoma" w:eastAsia="Times New Roman" w:hAnsi="Tahoma" w:cs="Tahoma"/>
          <w:lang w:eastAsia="sl-SI"/>
        </w:rPr>
      </w:pPr>
    </w:p>
    <w:p w14:paraId="72036A32"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r w:rsidRPr="008D140D">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r w:rsidRPr="00E004B2">
        <w:rPr>
          <w:rFonts w:ascii="Tahoma" w:eastAsia="Times New Roman" w:hAnsi="Tahoma" w:cs="Tahoma"/>
          <w:lang w:eastAsia="sl-SI"/>
        </w:rPr>
        <w:t>.</w:t>
      </w:r>
    </w:p>
    <w:p w14:paraId="6D295B99" w14:textId="77777777" w:rsidR="00FD4CB2" w:rsidRPr="00AB1539" w:rsidRDefault="00FD4CB2" w:rsidP="00996D21">
      <w:pPr>
        <w:keepNext/>
        <w:keepLines/>
        <w:tabs>
          <w:tab w:val="left" w:pos="4820"/>
        </w:tabs>
        <w:spacing w:after="0" w:line="240" w:lineRule="auto"/>
        <w:jc w:val="both"/>
        <w:rPr>
          <w:rFonts w:ascii="Tahoma" w:eastAsia="Times New Roman" w:hAnsi="Tahoma" w:cs="Tahoma"/>
          <w:lang w:eastAsia="sl-SI"/>
        </w:rPr>
      </w:pPr>
    </w:p>
    <w:p w14:paraId="66ABE268" w14:textId="77777777" w:rsidR="00FD4CB2" w:rsidRPr="00021ECE" w:rsidRDefault="00FD4CB2" w:rsidP="00996D21">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B19AA49" w14:textId="77777777" w:rsidR="00FD4CB2" w:rsidRPr="00AB1539" w:rsidRDefault="00FD4CB2" w:rsidP="00996D21">
      <w:pPr>
        <w:keepNext/>
        <w:keepLines/>
        <w:tabs>
          <w:tab w:val="left" w:pos="4820"/>
        </w:tabs>
        <w:spacing w:after="0" w:line="240" w:lineRule="auto"/>
        <w:jc w:val="both"/>
        <w:rPr>
          <w:rFonts w:ascii="Tahoma" w:eastAsia="Times New Roman" w:hAnsi="Tahoma" w:cs="Tahoma"/>
          <w:lang w:eastAsia="sl-SI"/>
        </w:rPr>
      </w:pPr>
    </w:p>
    <w:p w14:paraId="22D8608B"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Vsebina te pogodbe kot tudi dokumentacija, ki je njen sestavni del oziroma se nanaša na to pogodbo in njeno izvajanje se šteje za poslovno skrivnost, razen podatkov oz. informacij, ki v skladu z veljavnimi predpisi štejejo za javne.</w:t>
      </w:r>
    </w:p>
    <w:p w14:paraId="61FC87BD"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p>
    <w:p w14:paraId="2FF0564C" w14:textId="77777777" w:rsidR="003A205F" w:rsidRPr="00E004B2" w:rsidRDefault="003A205F" w:rsidP="003A205F">
      <w:pPr>
        <w:keepNext/>
        <w:keepLines/>
        <w:numPr>
          <w:ilvl w:val="1"/>
          <w:numId w:val="30"/>
        </w:numPr>
        <w:tabs>
          <w:tab w:val="clear" w:pos="1440"/>
          <w:tab w:val="num" w:pos="5322"/>
        </w:tabs>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322B6605"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p>
    <w:p w14:paraId="45F5A170"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Za urejanje razmerij, ki niso urejena s to pogodbo, se uporabljajo določila </w:t>
      </w:r>
      <w:r w:rsidRPr="00E004B2">
        <w:rPr>
          <w:rFonts w:ascii="Tahoma" w:hAnsi="Tahoma" w:cs="Tahoma"/>
        </w:rPr>
        <w:t>zakona, ki ureja obligacijska razmerja</w:t>
      </w:r>
      <w:r w:rsidRPr="00E004B2">
        <w:rPr>
          <w:rFonts w:ascii="Tahoma" w:eastAsia="Times New Roman" w:hAnsi="Tahoma" w:cs="Tahoma"/>
          <w:lang w:eastAsia="sl-SI"/>
        </w:rPr>
        <w:t>.</w:t>
      </w:r>
    </w:p>
    <w:p w14:paraId="7B3F146F"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 </w:t>
      </w:r>
    </w:p>
    <w:p w14:paraId="3DFFE2DB" w14:textId="77777777" w:rsidR="003A205F" w:rsidRPr="00E004B2" w:rsidRDefault="003A205F" w:rsidP="003A205F">
      <w:pPr>
        <w:keepNext/>
        <w:keepLines/>
        <w:numPr>
          <w:ilvl w:val="1"/>
          <w:numId w:val="30"/>
        </w:numPr>
        <w:tabs>
          <w:tab w:val="clear" w:pos="1440"/>
          <w:tab w:val="num" w:pos="5322"/>
        </w:tabs>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CAEC134"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p>
    <w:p w14:paraId="7736B2F7"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Priloge so neločljivi sestavni del te pogodbe.</w:t>
      </w:r>
    </w:p>
    <w:p w14:paraId="087CAE16"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p>
    <w:p w14:paraId="322F3B50" w14:textId="77777777" w:rsidR="003A205F" w:rsidRPr="00E004B2" w:rsidRDefault="003A205F" w:rsidP="003A205F">
      <w:pPr>
        <w:keepNext/>
        <w:keepLines/>
        <w:numPr>
          <w:ilvl w:val="1"/>
          <w:numId w:val="30"/>
        </w:numPr>
        <w:tabs>
          <w:tab w:val="clear" w:pos="1440"/>
          <w:tab w:val="num" w:pos="5322"/>
        </w:tabs>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903442D"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p>
    <w:p w14:paraId="6D5B6390" w14:textId="52501773" w:rsidR="003A205F" w:rsidRPr="00E004B2" w:rsidRDefault="003A205F" w:rsidP="003A205F">
      <w:pPr>
        <w:keepNext/>
        <w:keepLines/>
        <w:spacing w:after="0" w:line="240" w:lineRule="auto"/>
        <w:jc w:val="both"/>
        <w:rPr>
          <w:rFonts w:ascii="Tahoma" w:eastAsia="Times New Roman" w:hAnsi="Tahoma" w:cs="Tahoma"/>
          <w:lang w:eastAsia="sl-SI"/>
        </w:rPr>
      </w:pPr>
      <w:r w:rsidRPr="00270A08">
        <w:rPr>
          <w:rFonts w:ascii="Tahoma" w:hAnsi="Tahoma" w:cs="Tahoma"/>
          <w:color w:val="000000"/>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rPr>
        <w:t xml:space="preserve">pogodbenih obveznosti v roku, višini in z veljavnostjo iz </w:t>
      </w:r>
      <w:r>
        <w:rPr>
          <w:rFonts w:ascii="Tahoma" w:hAnsi="Tahoma" w:cs="Tahoma"/>
          <w:color w:val="000000"/>
        </w:rPr>
        <w:t>15</w:t>
      </w:r>
      <w:r w:rsidRPr="00467199">
        <w:rPr>
          <w:rFonts w:ascii="Tahoma" w:hAnsi="Tahoma" w:cs="Tahoma"/>
          <w:color w:val="000000"/>
        </w:rPr>
        <w:t>. člena te pogodbe ter velja do</w:t>
      </w:r>
      <w:r w:rsidRPr="00270A08">
        <w:rPr>
          <w:rFonts w:ascii="Tahoma" w:hAnsi="Tahoma" w:cs="Tahoma"/>
          <w:color w:val="000000"/>
        </w:rPr>
        <w:t xml:space="preserve"> izpolnitve vseh obveznosti po tej pogodbi</w:t>
      </w:r>
      <w:r w:rsidRPr="00E004B2">
        <w:rPr>
          <w:rFonts w:ascii="Tahoma" w:eastAsia="Times New Roman" w:hAnsi="Tahoma" w:cs="Tahoma"/>
          <w:lang w:eastAsia="sl-SI"/>
        </w:rPr>
        <w:t xml:space="preserve">. </w:t>
      </w:r>
    </w:p>
    <w:p w14:paraId="660776C2" w14:textId="77777777" w:rsidR="003A205F" w:rsidRPr="00E004B2" w:rsidRDefault="003A205F" w:rsidP="003A205F">
      <w:pPr>
        <w:keepNext/>
        <w:keepLines/>
        <w:spacing w:after="0" w:line="240" w:lineRule="auto"/>
        <w:jc w:val="both"/>
        <w:rPr>
          <w:rFonts w:ascii="Tahoma" w:eastAsia="Times New Roman" w:hAnsi="Tahoma" w:cs="Tahoma"/>
          <w:lang w:eastAsia="sl-SI"/>
        </w:rPr>
      </w:pPr>
    </w:p>
    <w:p w14:paraId="4763DC99" w14:textId="77777777" w:rsidR="003A205F" w:rsidRPr="00E004B2" w:rsidRDefault="003A205F" w:rsidP="003A205F">
      <w:pPr>
        <w:keepNext/>
        <w:keepLines/>
        <w:numPr>
          <w:ilvl w:val="1"/>
          <w:numId w:val="30"/>
        </w:numPr>
        <w:tabs>
          <w:tab w:val="clear" w:pos="1440"/>
          <w:tab w:val="num" w:pos="5322"/>
        </w:tabs>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D12B78A"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p>
    <w:p w14:paraId="321820CB" w14:textId="77777777" w:rsidR="003A205F" w:rsidRPr="00E004B2" w:rsidRDefault="003A205F" w:rsidP="003A205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Pogodba je sestavljena in podpisana v treh (3) enakih izvodih, od katerih prejme naročnik dva (2) izvoda in izvajalec en (1) izvod. </w:t>
      </w:r>
    </w:p>
    <w:p w14:paraId="7FB40AC6" w14:textId="77777777" w:rsidR="00FD4CB2" w:rsidRPr="00EC4317" w:rsidRDefault="00FD4CB2" w:rsidP="00996D21">
      <w:pPr>
        <w:keepNext/>
        <w:keepLines/>
        <w:tabs>
          <w:tab w:val="left" w:pos="1134"/>
          <w:tab w:val="left" w:pos="4820"/>
        </w:tabs>
        <w:spacing w:after="0" w:line="240" w:lineRule="auto"/>
        <w:jc w:val="both"/>
        <w:rPr>
          <w:rFonts w:ascii="Tahoma" w:eastAsia="Times New Roman" w:hAnsi="Tahoma" w:cs="Tahoma"/>
          <w:lang w:eastAsia="sl-SI"/>
        </w:rPr>
      </w:pPr>
    </w:p>
    <w:p w14:paraId="390E576D" w14:textId="77777777" w:rsidR="00FD4CB2" w:rsidRPr="00EC4317" w:rsidRDefault="00FD4CB2" w:rsidP="00996D21">
      <w:pPr>
        <w:keepNext/>
        <w:keepLines/>
        <w:tabs>
          <w:tab w:val="left" w:pos="1134"/>
          <w:tab w:val="left" w:pos="4820"/>
        </w:tabs>
        <w:spacing w:after="0" w:line="240" w:lineRule="auto"/>
        <w:jc w:val="both"/>
        <w:rPr>
          <w:rFonts w:ascii="Tahoma" w:eastAsia="Times New Roman" w:hAnsi="Tahoma" w:cs="Tahoma"/>
          <w:lang w:eastAsia="sl-SI"/>
        </w:rPr>
      </w:pPr>
    </w:p>
    <w:p w14:paraId="763CB00F" w14:textId="77777777" w:rsidR="00FD4CB2" w:rsidRPr="00AB1539" w:rsidRDefault="00FD4CB2" w:rsidP="00996D21">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113B29E3" w14:textId="77777777" w:rsidR="00FD4CB2" w:rsidRPr="00AB1539" w:rsidRDefault="00FD4CB2" w:rsidP="00996D21">
      <w:pPr>
        <w:keepNext/>
        <w:keepLines/>
        <w:tabs>
          <w:tab w:val="left" w:pos="4820"/>
        </w:tabs>
        <w:spacing w:after="0" w:line="240" w:lineRule="auto"/>
        <w:jc w:val="both"/>
        <w:rPr>
          <w:rFonts w:ascii="Tahoma" w:eastAsia="Times New Roman" w:hAnsi="Tahoma" w:cs="Tahoma"/>
          <w:lang w:eastAsia="sl-SI"/>
        </w:rPr>
      </w:pPr>
    </w:p>
    <w:p w14:paraId="25C29573" w14:textId="77777777" w:rsidR="00FD4CB2" w:rsidRPr="00AB1539" w:rsidRDefault="00FD4CB2" w:rsidP="00996D21">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34EC2828" w14:textId="77777777" w:rsidR="00FD4CB2" w:rsidRPr="00AB1539" w:rsidRDefault="00FD4CB2" w:rsidP="00996D21">
      <w:pPr>
        <w:keepNext/>
        <w:keepLines/>
        <w:tabs>
          <w:tab w:val="left" w:pos="4962"/>
        </w:tabs>
        <w:spacing w:after="0" w:line="240" w:lineRule="auto"/>
        <w:ind w:right="-851"/>
        <w:jc w:val="both"/>
        <w:rPr>
          <w:rFonts w:ascii="Tahoma" w:eastAsia="Times New Roman" w:hAnsi="Tahoma" w:cs="Tahoma"/>
          <w:lang w:eastAsia="sl-SI"/>
        </w:rPr>
      </w:pPr>
    </w:p>
    <w:p w14:paraId="62CD5607" w14:textId="77777777" w:rsidR="00FD4CB2" w:rsidRPr="00AB1539" w:rsidRDefault="00FD4CB2" w:rsidP="00996D21">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A6A4007" w14:textId="77777777" w:rsidR="00FD4CB2" w:rsidRDefault="00FD4CB2" w:rsidP="00996D21">
      <w:pPr>
        <w:keepNext/>
        <w:keepLines/>
        <w:tabs>
          <w:tab w:val="left" w:pos="5387"/>
        </w:tabs>
        <w:spacing w:after="0" w:line="240" w:lineRule="auto"/>
        <w:ind w:left="5387"/>
        <w:jc w:val="both"/>
        <w:rPr>
          <w:rFonts w:ascii="Tahoma" w:eastAsia="Times New Roman" w:hAnsi="Tahoma" w:cs="Tahoma"/>
          <w:lang w:eastAsia="sl-SI"/>
        </w:rPr>
      </w:pPr>
      <w:r w:rsidRPr="00AB1539">
        <w:rPr>
          <w:rFonts w:ascii="Tahoma" w:eastAsia="Times New Roman" w:hAnsi="Tahoma" w:cs="Tahoma"/>
          <w:lang w:eastAsia="sl-SI"/>
        </w:rPr>
        <w:t xml:space="preserve">JAVNO PODJETJE ENERGETIKA </w:t>
      </w:r>
    </w:p>
    <w:p w14:paraId="5927458D" w14:textId="77777777" w:rsidR="00FD4CB2" w:rsidRPr="00AB1539" w:rsidRDefault="00FD4CB2" w:rsidP="00996D21">
      <w:pPr>
        <w:keepNext/>
        <w:keepLines/>
        <w:tabs>
          <w:tab w:val="left" w:pos="5387"/>
        </w:tabs>
        <w:spacing w:after="0" w:line="240" w:lineRule="auto"/>
        <w:ind w:left="5387"/>
        <w:jc w:val="both"/>
        <w:rPr>
          <w:rFonts w:ascii="Tahoma" w:eastAsia="Times New Roman" w:hAnsi="Tahoma" w:cs="Tahoma"/>
          <w:lang w:eastAsia="sl-SI"/>
        </w:rPr>
      </w:pPr>
      <w:r w:rsidRPr="00AB1539">
        <w:rPr>
          <w:rFonts w:ascii="Tahoma" w:eastAsia="Times New Roman" w:hAnsi="Tahoma" w:cs="Tahoma"/>
          <w:lang w:eastAsia="sl-SI"/>
        </w:rPr>
        <w:t>LJUBLJANA d.o.o.</w:t>
      </w:r>
    </w:p>
    <w:p w14:paraId="52A4198C" w14:textId="77777777" w:rsidR="00FD4CB2" w:rsidRPr="00AB1539" w:rsidRDefault="00FD4CB2" w:rsidP="00996D21">
      <w:pPr>
        <w:keepNext/>
        <w:keepLines/>
        <w:tabs>
          <w:tab w:val="left" w:pos="5387"/>
        </w:tabs>
        <w:spacing w:after="0" w:line="240" w:lineRule="auto"/>
        <w:jc w:val="both"/>
        <w:rPr>
          <w:rFonts w:ascii="Tahoma" w:eastAsia="Times New Roman" w:hAnsi="Tahoma" w:cs="Tahoma"/>
          <w:lang w:eastAsia="sl-SI"/>
        </w:rPr>
      </w:pPr>
    </w:p>
    <w:p w14:paraId="7C74FC34" w14:textId="77777777" w:rsidR="00FD4CB2" w:rsidRPr="00AB1539" w:rsidRDefault="00FD4CB2" w:rsidP="00996D21">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2EFC49C2" w14:textId="77777777" w:rsidR="00FD4CB2" w:rsidRPr="00D6430B" w:rsidRDefault="00FD4CB2" w:rsidP="00996D21">
      <w:pPr>
        <w:keepNext/>
        <w:keepLines/>
        <w:tabs>
          <w:tab w:val="left" w:pos="5387"/>
        </w:tabs>
        <w:spacing w:after="0" w:line="240" w:lineRule="auto"/>
        <w:jc w:val="both"/>
        <w:rPr>
          <w:rFonts w:ascii="Tahoma" w:eastAsia="Times New Roman" w:hAnsi="Tahoma" w:cs="Tahoma"/>
          <w:b/>
          <w:lang w:eastAsia="sl-SI"/>
        </w:rPr>
      </w:pPr>
      <w:r w:rsidRPr="00D6430B">
        <w:rPr>
          <w:rFonts w:ascii="Tahoma" w:eastAsia="Times New Roman" w:hAnsi="Tahoma" w:cs="Tahoma"/>
          <w:b/>
          <w:lang w:eastAsia="sl-SI"/>
        </w:rPr>
        <w:tab/>
        <w:t>Samo Lozej</w:t>
      </w:r>
    </w:p>
    <w:p w14:paraId="1FA65C7D" w14:textId="77777777" w:rsidR="00FD4CB2" w:rsidRDefault="00FD4CB2" w:rsidP="00996D21">
      <w:pPr>
        <w:keepNext/>
        <w:keepLines/>
        <w:tabs>
          <w:tab w:val="left" w:pos="5387"/>
        </w:tabs>
        <w:spacing w:after="0" w:line="240" w:lineRule="auto"/>
        <w:jc w:val="both"/>
        <w:rPr>
          <w:rFonts w:ascii="Tahoma" w:eastAsia="Times New Roman" w:hAnsi="Tahoma" w:cs="Tahoma"/>
          <w:lang w:eastAsia="sl-SI"/>
        </w:rPr>
      </w:pPr>
    </w:p>
    <w:p w14:paraId="4C36E60D" w14:textId="77777777" w:rsidR="00FD4CB2" w:rsidRDefault="00FD4CB2" w:rsidP="00996D21">
      <w:pPr>
        <w:keepNext/>
        <w:keepLines/>
        <w:tabs>
          <w:tab w:val="left" w:pos="5387"/>
        </w:tabs>
        <w:spacing w:after="0" w:line="240" w:lineRule="auto"/>
        <w:jc w:val="both"/>
        <w:rPr>
          <w:rFonts w:ascii="Tahoma" w:eastAsia="Times New Roman" w:hAnsi="Tahoma" w:cs="Tahoma"/>
          <w:lang w:eastAsia="sl-SI"/>
        </w:rPr>
      </w:pPr>
    </w:p>
    <w:p w14:paraId="712454DD" w14:textId="77777777" w:rsidR="00FD4CB2" w:rsidRPr="00AB1539" w:rsidRDefault="00FD4CB2" w:rsidP="00996D21">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a</w:t>
      </w:r>
      <w:r w:rsidRPr="00AB1539">
        <w:rPr>
          <w:rFonts w:ascii="Tahoma" w:hAnsi="Tahoma" w:cs="Tahoma"/>
        </w:rPr>
        <w:t>:</w:t>
      </w:r>
    </w:p>
    <w:p w14:paraId="024A0545" w14:textId="71E81FB4" w:rsidR="003A205F" w:rsidRPr="00D10922" w:rsidRDefault="003A205F" w:rsidP="003A205F">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1</w:t>
      </w:r>
      <w:r w:rsidRPr="00D10922">
        <w:rPr>
          <w:rFonts w:ascii="Tahoma" w:eastAsia="Times New Roman" w:hAnsi="Tahoma" w:cs="Tahoma"/>
          <w:lang w:eastAsia="sl-SI"/>
        </w:rPr>
        <w:t>: Ponudbeni predračun izvajalca</w:t>
      </w:r>
      <w:r>
        <w:rPr>
          <w:rFonts w:ascii="Tahoma" w:eastAsia="Times New Roman" w:hAnsi="Tahoma" w:cs="Tahoma"/>
          <w:lang w:eastAsia="sl-SI"/>
        </w:rPr>
        <w:t xml:space="preserve">, podan na pogajanjih </w:t>
      </w:r>
      <w:r w:rsidRPr="00D10922">
        <w:rPr>
          <w:rFonts w:ascii="Tahoma" w:eastAsia="Times New Roman" w:hAnsi="Tahoma" w:cs="Tahoma"/>
          <w:lang w:eastAsia="sl-SI"/>
        </w:rPr>
        <w:t>dne __________</w:t>
      </w:r>
      <w:r>
        <w:rPr>
          <w:rFonts w:ascii="Tahoma" w:eastAsia="Times New Roman" w:hAnsi="Tahoma" w:cs="Tahoma"/>
          <w:lang w:eastAsia="sl-SI"/>
        </w:rPr>
        <w:t>,</w:t>
      </w:r>
    </w:p>
    <w:p w14:paraId="19D8A1D1" w14:textId="54FF1958" w:rsidR="00FD4CB2" w:rsidRPr="00D10922" w:rsidRDefault="00FD4CB2" w:rsidP="00996D21">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lastRenderedPageBreak/>
        <w:t xml:space="preserve">Priloga št. </w:t>
      </w:r>
      <w:r w:rsidR="003A205F">
        <w:rPr>
          <w:rFonts w:ascii="Tahoma" w:eastAsia="Times New Roman" w:hAnsi="Tahoma" w:cs="Tahoma"/>
          <w:lang w:eastAsia="sl-SI"/>
        </w:rPr>
        <w:t>2</w:t>
      </w:r>
      <w:r w:rsidRPr="00D10922">
        <w:rPr>
          <w:rFonts w:ascii="Tahoma" w:eastAsia="Times New Roman" w:hAnsi="Tahoma" w:cs="Tahoma"/>
          <w:lang w:eastAsia="sl-SI"/>
        </w:rPr>
        <w:t>: Ponudba izvajalca št. __________</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1E3F1200" w14:textId="5EC16F0A" w:rsidR="00FD4CB2" w:rsidRPr="008F1370" w:rsidRDefault="00FD4CB2" w:rsidP="008F1370">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8F1370">
        <w:rPr>
          <w:rFonts w:ascii="Tahoma" w:eastAsia="Times New Roman" w:hAnsi="Tahoma" w:cs="Tahoma"/>
          <w:lang w:eastAsia="sl-SI"/>
        </w:rPr>
        <w:t>.</w:t>
      </w:r>
    </w:p>
    <w:p w14:paraId="5814E129" w14:textId="77777777" w:rsidR="00D17CB5" w:rsidRDefault="00D17CB5" w:rsidP="00996D21">
      <w:pPr>
        <w:keepNext/>
        <w:keepLines/>
      </w:pPr>
      <w:r>
        <w:br w:type="page"/>
      </w:r>
    </w:p>
    <w:p w14:paraId="04996E0A" w14:textId="77777777" w:rsidR="00D10922" w:rsidRPr="0034267C" w:rsidRDefault="00D10922" w:rsidP="00996D21">
      <w:pPr>
        <w:keepNext/>
        <w:keepLines/>
        <w:spacing w:after="0" w:line="240" w:lineRule="auto"/>
        <w:ind w:left="284"/>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3A205F" w:rsidRPr="00E004B2" w14:paraId="2380E043" w14:textId="77777777" w:rsidTr="00E574B7">
        <w:tc>
          <w:tcPr>
            <w:tcW w:w="9426" w:type="dxa"/>
            <w:tcBorders>
              <w:top w:val="single" w:sz="4" w:space="0" w:color="auto"/>
              <w:bottom w:val="single" w:sz="4" w:space="0" w:color="auto"/>
            </w:tcBorders>
          </w:tcPr>
          <w:p w14:paraId="359EADDE" w14:textId="77777777" w:rsidR="003A205F" w:rsidRPr="00E004B2" w:rsidRDefault="003A205F" w:rsidP="00E574B7">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noProof/>
                <w:lang w:eastAsia="sl-SI"/>
              </w:rPr>
              <w:br w:type="page"/>
            </w:r>
            <w:r w:rsidRPr="00E004B2">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bookmarkStart w:id="28" w:name="_Toc181518632"/>
            <w:r w:rsidRPr="00E004B2">
              <w:rPr>
                <w:rFonts w:ascii="Tahoma" w:hAnsi="Tahoma" w:cs="Tahoma"/>
                <w:bCs/>
                <w:noProof/>
              </w:rPr>
              <w:t xml:space="preserve">VZOREC FINANČNEGA </w:t>
            </w:r>
            <w:r>
              <w:rPr>
                <w:rFonts w:ascii="Tahoma" w:hAnsi="Tahoma" w:cs="Tahoma"/>
                <w:bCs/>
                <w:noProof/>
              </w:rPr>
              <w:t>ZAVAROVANJA</w:t>
            </w:r>
            <w:r w:rsidRPr="00E004B2">
              <w:rPr>
                <w:rFonts w:ascii="Tahoma" w:hAnsi="Tahoma" w:cs="Tahoma"/>
                <w:bCs/>
                <w:noProof/>
              </w:rPr>
              <w:t xml:space="preserve"> DOBRE IZVEDBE POGODBENIH OBVEZNOSTI</w:t>
            </w:r>
            <w:bookmarkEnd w:id="28"/>
            <w:r w:rsidRPr="00E004B2">
              <w:rPr>
                <w:rFonts w:ascii="Tahoma" w:hAnsi="Tahoma" w:cs="Tahoma"/>
                <w:bCs/>
                <w:noProof/>
              </w:rPr>
              <w:t xml:space="preserve"> </w:t>
            </w:r>
            <w:r w:rsidRPr="003A205F">
              <w:rPr>
                <w:rFonts w:ascii="Tahoma" w:eastAsia="Times New Roman" w:hAnsi="Tahoma" w:cs="Tahoma"/>
                <w:color w:val="FF0000"/>
                <w:lang w:eastAsia="sl-SI"/>
              </w:rPr>
              <w:t>– ni potrebno prilagati v ponudbi</w:t>
            </w:r>
          </w:p>
        </w:tc>
      </w:tr>
    </w:tbl>
    <w:p w14:paraId="2228302D" w14:textId="77777777" w:rsidR="003A205F" w:rsidRPr="00E004B2" w:rsidRDefault="003A205F" w:rsidP="003A205F">
      <w:pPr>
        <w:keepNext/>
        <w:keepLines/>
        <w:spacing w:after="0" w:line="240" w:lineRule="auto"/>
        <w:rPr>
          <w:rFonts w:ascii="Tahoma" w:eastAsia="Times New Roman" w:hAnsi="Tahoma" w:cs="Tahoma"/>
          <w:sz w:val="18"/>
          <w:szCs w:val="20"/>
          <w:lang w:eastAsia="sl-SI"/>
        </w:rPr>
      </w:pPr>
    </w:p>
    <w:p w14:paraId="7ACCECE9"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i/>
          <w:sz w:val="18"/>
          <w:szCs w:val="20"/>
          <w:lang w:eastAsia="sl-SI"/>
        </w:rPr>
        <w:t>Glava s podatki o garantu (banki) ali SWIFT ključ</w:t>
      </w:r>
    </w:p>
    <w:p w14:paraId="22A99A30"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5F8CDA82"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Za:       </w:t>
      </w:r>
      <w:r w:rsidRPr="00E004B2">
        <w:rPr>
          <w:rFonts w:ascii="Tahoma" w:eastAsia="Times New Roman" w:hAnsi="Tahoma" w:cs="Tahoma"/>
          <w:i/>
          <w:sz w:val="18"/>
          <w:szCs w:val="20"/>
          <w:lang w:eastAsia="sl-SI"/>
        </w:rPr>
        <w:fldChar w:fldCharType="begin">
          <w:ffData>
            <w:name w:val="Besedilo2"/>
            <w:enabled/>
            <w:calcOnExit w:val="0"/>
            <w:textInput/>
          </w:ffData>
        </w:fldChar>
      </w:r>
      <w:r w:rsidRPr="00E004B2">
        <w:rPr>
          <w:rFonts w:ascii="Tahoma" w:eastAsia="Times New Roman" w:hAnsi="Tahoma" w:cs="Tahoma"/>
          <w:i/>
          <w:sz w:val="18"/>
          <w:szCs w:val="20"/>
          <w:lang w:eastAsia="sl-SI"/>
        </w:rPr>
        <w:instrText xml:space="preserve"> FORMTEXT </w:instrText>
      </w:r>
      <w:r w:rsidRPr="00E004B2">
        <w:rPr>
          <w:rFonts w:ascii="Tahoma" w:eastAsia="Times New Roman" w:hAnsi="Tahoma" w:cs="Tahoma"/>
          <w:i/>
          <w:sz w:val="18"/>
          <w:szCs w:val="20"/>
          <w:lang w:eastAsia="sl-SI"/>
        </w:rPr>
      </w:r>
      <w:r w:rsidRPr="00E004B2">
        <w:rPr>
          <w:rFonts w:ascii="Tahoma" w:eastAsia="Times New Roman" w:hAnsi="Tahoma" w:cs="Tahoma"/>
          <w:i/>
          <w:sz w:val="18"/>
          <w:szCs w:val="20"/>
          <w:lang w:eastAsia="sl-SI"/>
        </w:rPr>
        <w:fldChar w:fldCharType="separate"/>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noProof/>
          <w:sz w:val="18"/>
          <w:szCs w:val="20"/>
          <w:lang w:eastAsia="sl-SI"/>
        </w:rPr>
        <w:t> </w:t>
      </w:r>
      <w:r w:rsidRPr="00E004B2">
        <w:rPr>
          <w:rFonts w:ascii="Tahoma" w:eastAsia="Times New Roman" w:hAnsi="Tahoma" w:cs="Tahoma"/>
          <w:i/>
          <w:sz w:val="18"/>
          <w:szCs w:val="20"/>
          <w:lang w:eastAsia="sl-SI"/>
        </w:rPr>
        <w:fldChar w:fldCharType="end"/>
      </w:r>
      <w:r w:rsidRPr="00E004B2">
        <w:rPr>
          <w:rFonts w:ascii="Tahoma" w:eastAsia="Times New Roman" w:hAnsi="Tahoma" w:cs="Tahoma"/>
          <w:i/>
          <w:sz w:val="18"/>
          <w:szCs w:val="20"/>
          <w:lang w:eastAsia="sl-SI"/>
        </w:rPr>
        <w:t xml:space="preserve">  (vpiše se upravičenca tj. naročnika javnega naročila)</w:t>
      </w:r>
    </w:p>
    <w:p w14:paraId="39A79A79"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sz w:val="18"/>
          <w:szCs w:val="20"/>
          <w:lang w:eastAsia="sl-SI"/>
        </w:rPr>
        <w:t xml:space="preserve">Datum: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datum izdaje)</w:t>
      </w:r>
    </w:p>
    <w:p w14:paraId="6DDDE75A"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50147E6"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VRSTA ZAVAROVANJA:</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vrsta zavarovanja: kavcijsko zavarovanje/bančna garancija)</w:t>
      </w:r>
    </w:p>
    <w:p w14:paraId="4D304B73"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0CB4F39"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ŠTEVILKA: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številka zavarovanja)</w:t>
      </w:r>
    </w:p>
    <w:p w14:paraId="22AB0C62"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706DACE"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GARANT:</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zavarovalnice/banke v kraju izdaje)</w:t>
      </w:r>
    </w:p>
    <w:p w14:paraId="7D04C415"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AE3631F"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NAROČNIK: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naročnika zavarovanja, tj. v postopku javnega naročanja izbranega ponudnika)</w:t>
      </w:r>
    </w:p>
    <w:p w14:paraId="405E8217"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04B1806E"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UPRAVIČENEC:</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naročnika javnega naročila)</w:t>
      </w:r>
    </w:p>
    <w:p w14:paraId="2898A7CC"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0369FA8E"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 xml:space="preserve">OSNOVNI POSEL: </w:t>
      </w:r>
      <w:r w:rsidRPr="00E004B2">
        <w:rPr>
          <w:rFonts w:ascii="Tahoma" w:eastAsia="Times New Roman" w:hAnsi="Tahoma" w:cs="Tahoma"/>
          <w:sz w:val="18"/>
          <w:szCs w:val="20"/>
          <w:lang w:eastAsia="sl-SI"/>
        </w:rPr>
        <w:t xml:space="preserve">obveznost naročnika zavarovanja iz pogodbe št.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z dne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številko in datum pogodbe o izvedbi javnega naročila, sklenjene na podlagi postopka z oznako XXXXXX)</w:t>
      </w:r>
      <w:r w:rsidRPr="00E004B2">
        <w:rPr>
          <w:rFonts w:ascii="Tahoma" w:eastAsia="Times New Roman" w:hAnsi="Tahoma" w:cs="Tahoma"/>
          <w:sz w:val="18"/>
          <w:szCs w:val="20"/>
          <w:lang w:eastAsia="sl-SI"/>
        </w:rPr>
        <w:t xml:space="preserve"> za</w:t>
      </w:r>
      <w:r w:rsidRPr="00E004B2">
        <w:rPr>
          <w:rFonts w:ascii="Tahoma" w:eastAsia="Times New Roman" w:hAnsi="Tahoma" w:cs="Tahoma"/>
          <w:i/>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predmet javnega naročila)</w:t>
      </w:r>
    </w:p>
    <w:p w14:paraId="13BDCAF7"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i/>
          <w:sz w:val="18"/>
          <w:szCs w:val="20"/>
          <w:lang w:eastAsia="sl-SI"/>
        </w:rPr>
        <w:t xml:space="preserve"> </w:t>
      </w:r>
    </w:p>
    <w:p w14:paraId="7320341A"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ZNESEK IN VALUTA: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najvišji znesek s številko in besedo ter valuta)</w:t>
      </w:r>
    </w:p>
    <w:p w14:paraId="357BC980"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8EDF74F"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LISTINE, KI JIH JE POLEG IZJAVE TREBA PRILOŽITI ZAHTEVI ZA PLAČILO IN SE IZRECNO ZAHTEVAJO V SPODNJEM BESEDILU: </w:t>
      </w:r>
      <w:r w:rsidRPr="00E004B2">
        <w:rPr>
          <w:rFonts w:ascii="Tahoma" w:eastAsia="Times New Roman" w:hAnsi="Tahoma" w:cs="Tahoma"/>
          <w:i/>
          <w:sz w:val="18"/>
          <w:szCs w:val="20"/>
          <w:lang w:eastAsia="sl-SI"/>
        </w:rPr>
        <w:t>(nobena)</w:t>
      </w:r>
    </w:p>
    <w:p w14:paraId="0C357A4D"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AA1A553"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JEZIK V ZAHTEVANIH LISTINAH:</w:t>
      </w:r>
      <w:r w:rsidRPr="00E004B2">
        <w:rPr>
          <w:rFonts w:ascii="Tahoma" w:eastAsia="Times New Roman" w:hAnsi="Tahoma" w:cs="Tahoma"/>
          <w:sz w:val="18"/>
          <w:szCs w:val="20"/>
          <w:lang w:eastAsia="sl-SI"/>
        </w:rPr>
        <w:t xml:space="preserve"> slovenski</w:t>
      </w:r>
    </w:p>
    <w:p w14:paraId="26505AB0"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3B3DD63"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OBLIKA PREDLOŽITVE:</w:t>
      </w:r>
      <w:r w:rsidRPr="00E004B2">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(navede se SWIFT naslova garanta)</w:t>
      </w:r>
    </w:p>
    <w:p w14:paraId="56411BCB"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AD42C44"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KRAJ PREDLOŽITVE: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E004B2">
        <w:rPr>
          <w:rFonts w:ascii="Tahoma" w:eastAsia="Times New Roman" w:hAnsi="Tahoma" w:cs="Tahoma"/>
          <w:sz w:val="18"/>
          <w:szCs w:val="20"/>
          <w:lang w:eastAsia="sl-SI"/>
        </w:rPr>
        <w:t xml:space="preserve"> </w:t>
      </w:r>
    </w:p>
    <w:p w14:paraId="58B2E74C"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Ne glede na navedeno, se predložitev papirnih listin lahko opravi v katerikoli podružnici garanta na območju Republike Slovenije.</w:t>
      </w:r>
      <w:r w:rsidRPr="00E004B2" w:rsidDel="00D4087F">
        <w:rPr>
          <w:rFonts w:ascii="Tahoma" w:eastAsia="Times New Roman" w:hAnsi="Tahoma" w:cs="Tahoma"/>
          <w:sz w:val="18"/>
          <w:szCs w:val="20"/>
          <w:lang w:eastAsia="sl-SI"/>
        </w:rPr>
        <w:t xml:space="preserve"> </w:t>
      </w:r>
    </w:p>
    <w:p w14:paraId="62602A18"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  </w:t>
      </w:r>
    </w:p>
    <w:p w14:paraId="1E3BD29B"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DATUM VELJAVNOSTI: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p>
    <w:p w14:paraId="780B4FC2"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4FFC24E"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STRANKA, KI JE DOLŽNA PLAČATI STROŠKE: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naročnika zavarovanja, tj. v postopku javnega naročanja izbranega ponudnika)</w:t>
      </w:r>
    </w:p>
    <w:p w14:paraId="42CE1BDA"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780F5B26"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028C2A9"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p>
    <w:p w14:paraId="36C078A1"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10E08AEA"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p>
    <w:p w14:paraId="113DED61"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Morebitne spore v zvezi s tem zavarovanjem rešuje stvarno pristojno sodišče v Ljubljani po slovenskem pravu.</w:t>
      </w:r>
    </w:p>
    <w:p w14:paraId="0FC868D3"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p>
    <w:p w14:paraId="166A1E2D"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Za to zavarovanje veljajo Enotna pravila za garancije na poziv (EPGP) revizija iz leta 2010, izdana pri MTZ pod št. 758.</w:t>
      </w:r>
    </w:p>
    <w:p w14:paraId="00146EAE" w14:textId="77777777" w:rsidR="003A205F" w:rsidRPr="00E004B2" w:rsidRDefault="003A205F" w:rsidP="003A205F">
      <w:pPr>
        <w:keepNext/>
        <w:keepLines/>
        <w:spacing w:after="0" w:line="240" w:lineRule="auto"/>
        <w:jc w:val="both"/>
        <w:rPr>
          <w:rFonts w:ascii="Tahoma" w:eastAsia="Times New Roman" w:hAnsi="Tahoma" w:cs="Tahoma"/>
          <w:sz w:val="18"/>
          <w:szCs w:val="20"/>
          <w:lang w:eastAsia="sl-SI"/>
        </w:rPr>
      </w:pPr>
    </w:p>
    <w:p w14:paraId="2AE6C3E2" w14:textId="77777777" w:rsidR="003A205F" w:rsidRPr="00E004B2" w:rsidRDefault="003A205F" w:rsidP="003A205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 xml:space="preserve">     garant</w:t>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(žig in podpis)</w:t>
      </w:r>
    </w:p>
    <w:p w14:paraId="71F57131" w14:textId="77777777" w:rsidR="003A205F" w:rsidRPr="00E004B2" w:rsidRDefault="003A205F" w:rsidP="003A205F">
      <w:pPr>
        <w:keepNext/>
        <w:keepLines/>
        <w:spacing w:after="0" w:line="240" w:lineRule="auto"/>
        <w:rPr>
          <w:rFonts w:ascii="Tahoma" w:eastAsia="Times New Roman" w:hAnsi="Tahoma" w:cs="Tahoma"/>
          <w:sz w:val="18"/>
          <w:szCs w:val="18"/>
          <w:lang w:eastAsia="sl-SI"/>
        </w:rPr>
      </w:pPr>
    </w:p>
    <w:p w14:paraId="70046633" w14:textId="2D817F27" w:rsidR="003A205F" w:rsidRPr="00E004B2" w:rsidRDefault="003A205F" w:rsidP="003A205F">
      <w:pPr>
        <w:keepNext/>
        <w:keepLines/>
        <w:spacing w:after="0" w:line="240" w:lineRule="auto"/>
        <w:jc w:val="both"/>
        <w:rPr>
          <w:rFonts w:ascii="Tahoma" w:hAnsi="Tahoma" w:cs="Tahoma"/>
          <w:sz w:val="16"/>
          <w:szCs w:val="16"/>
        </w:rPr>
      </w:pPr>
      <w:r w:rsidRPr="00E004B2">
        <w:rPr>
          <w:rFonts w:ascii="Tahoma" w:hAnsi="Tahoma" w:cs="Tahoma"/>
          <w:b/>
          <w:i/>
          <w:sz w:val="16"/>
          <w:szCs w:val="16"/>
        </w:rPr>
        <w:t xml:space="preserve">Finančno zavarovanje ne sme </w:t>
      </w:r>
      <w:r w:rsidR="009B7CB8">
        <w:rPr>
          <w:rFonts w:ascii="Tahoma" w:hAnsi="Tahoma" w:cs="Tahoma"/>
          <w:b/>
          <w:i/>
          <w:sz w:val="16"/>
          <w:szCs w:val="16"/>
        </w:rPr>
        <w:t>vključevati</w:t>
      </w:r>
      <w:r w:rsidR="009B7CB8" w:rsidRPr="00E004B2">
        <w:rPr>
          <w:rFonts w:ascii="Tahoma" w:hAnsi="Tahoma" w:cs="Tahoma"/>
          <w:b/>
          <w:i/>
          <w:sz w:val="16"/>
          <w:szCs w:val="16"/>
        </w:rPr>
        <w:t xml:space="preserve"> </w:t>
      </w:r>
      <w:r w:rsidRPr="00E004B2">
        <w:rPr>
          <w:rFonts w:ascii="Tahoma" w:hAnsi="Tahoma" w:cs="Tahoma"/>
          <w:b/>
          <w:i/>
          <w:sz w:val="16"/>
          <w:szCs w:val="16"/>
        </w:rPr>
        <w:t>naslednjega besedila: »2. Predloženo izjavo Uprave RS za javna plačila, da so zahtevek za unovčenje podpisale osebe, ki so pooblaščene za zastopanje«.</w:t>
      </w:r>
    </w:p>
    <w:p w14:paraId="232C60D1" w14:textId="77777777" w:rsidR="006C61C5" w:rsidRDefault="006C61C5" w:rsidP="00996D21">
      <w:pPr>
        <w:keepNext/>
        <w:keepLines/>
        <w:spacing w:after="0" w:line="240" w:lineRule="auto"/>
        <w:rPr>
          <w:rFonts w:ascii="Tahoma" w:eastAsia="Times New Roman" w:hAnsi="Tahoma" w:cs="Tahoma"/>
          <w:sz w:val="18"/>
          <w:szCs w:val="20"/>
          <w:lang w:eastAsia="sl-SI"/>
        </w:rPr>
      </w:pPr>
    </w:p>
    <w:sectPr w:rsidR="006C61C5" w:rsidSect="00036DAB">
      <w:headerReference w:type="default" r:id="rId18"/>
      <w:footerReference w:type="default" r:id="rId19"/>
      <w:headerReference w:type="first" r:id="rId20"/>
      <w:footerReference w:type="first" r:id="rId21"/>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06864" w14:textId="77777777" w:rsidR="00CD051A" w:rsidRDefault="00CD051A">
      <w:pPr>
        <w:spacing w:after="0" w:line="240" w:lineRule="auto"/>
      </w:pPr>
      <w:r>
        <w:separator/>
      </w:r>
    </w:p>
  </w:endnote>
  <w:endnote w:type="continuationSeparator" w:id="0">
    <w:p w14:paraId="003524A4" w14:textId="77777777" w:rsidR="00CD051A" w:rsidRDefault="00CD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F116" w14:textId="0876533B" w:rsidR="009E335B" w:rsidRPr="00941BDE" w:rsidRDefault="009E335B">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B605FA">
      <w:rPr>
        <w:rFonts w:ascii="Tahoma" w:hAnsi="Tahoma" w:cs="Tahoma"/>
        <w:bCs/>
        <w:noProof/>
        <w:sz w:val="18"/>
      </w:rPr>
      <w:t>61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B605FA">
      <w:rPr>
        <w:rFonts w:ascii="Tahoma" w:hAnsi="Tahoma" w:cs="Tahoma"/>
        <w:bCs/>
        <w:noProof/>
        <w:sz w:val="18"/>
      </w:rPr>
      <w:t>61</w:t>
    </w:r>
    <w:r w:rsidRPr="00941BDE">
      <w:rPr>
        <w:rFonts w:ascii="Tahoma" w:hAnsi="Tahoma" w:cs="Tahoma"/>
        <w:bCs/>
        <w:sz w:val="18"/>
        <w:szCs w:val="24"/>
      </w:rPr>
      <w:fldChar w:fldCharType="end"/>
    </w:r>
  </w:p>
  <w:p w14:paraId="2A5FA68B" w14:textId="77777777" w:rsidR="009E335B" w:rsidRPr="007653AE" w:rsidRDefault="009E335B"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F0D2" w14:textId="77777777" w:rsidR="00D46EBE" w:rsidRPr="00CD2C73" w:rsidRDefault="00D46EBE" w:rsidP="00D46EBE">
    <w:pPr>
      <w:pStyle w:val="Noga"/>
      <w:tabs>
        <w:tab w:val="clear" w:pos="9072"/>
      </w:tabs>
      <w:jc w:val="right"/>
    </w:pPr>
    <w:r w:rsidRPr="005332C6">
      <w:rPr>
        <w:noProof/>
        <w:sz w:val="16"/>
        <w:szCs w:val="16"/>
        <w:lang w:eastAsia="sl-SI"/>
      </w:rPr>
      <w:drawing>
        <wp:inline distT="0" distB="0" distL="0" distR="0" wp14:anchorId="516A8307" wp14:editId="7E317C1B">
          <wp:extent cx="2430145" cy="783270"/>
          <wp:effectExtent l="0" t="0" r="825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377F0914" w14:textId="1F6D8E2C" w:rsidR="009E335B" w:rsidRPr="00D46EBE" w:rsidRDefault="009E335B" w:rsidP="00D46EB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5C06" w14:textId="77777777" w:rsidR="00CD051A" w:rsidRDefault="00CD051A">
      <w:pPr>
        <w:spacing w:after="0" w:line="240" w:lineRule="auto"/>
      </w:pPr>
      <w:r>
        <w:separator/>
      </w:r>
    </w:p>
  </w:footnote>
  <w:footnote w:type="continuationSeparator" w:id="0">
    <w:p w14:paraId="1F86FC9C" w14:textId="77777777" w:rsidR="00CD051A" w:rsidRDefault="00CD051A">
      <w:pPr>
        <w:spacing w:after="0" w:line="240" w:lineRule="auto"/>
      </w:pPr>
      <w:r>
        <w:continuationSeparator/>
      </w:r>
    </w:p>
  </w:footnote>
  <w:footnote w:id="1">
    <w:p w14:paraId="67F041DE" w14:textId="77777777" w:rsidR="000628E0" w:rsidRPr="009779A4" w:rsidRDefault="000628E0" w:rsidP="000628E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071BC8E7" w14:textId="77777777" w:rsidR="000628E0" w:rsidRPr="00540EB2" w:rsidRDefault="000628E0" w:rsidP="000628E0">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2C5E" w14:textId="77777777" w:rsidR="009E335B" w:rsidRDefault="009E335B" w:rsidP="00DC663E">
    <w:pPr>
      <w:pStyle w:val="Glava"/>
      <w:jc w:val="center"/>
    </w:pPr>
    <w:r>
      <w:rPr>
        <w:noProof/>
        <w:lang w:val="sl-SI" w:eastAsia="sl-SI"/>
      </w:rPr>
      <w:drawing>
        <wp:inline distT="0" distB="0" distL="0" distR="0" wp14:anchorId="4D6ECC7D" wp14:editId="2EA7BD8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C7BA9" w14:textId="77777777" w:rsidR="00D46EBE" w:rsidRDefault="00D46EBE" w:rsidP="00D46EBE">
    <w:pPr>
      <w:pStyle w:val="Glava"/>
      <w:keepLines/>
      <w:widowControl w:val="0"/>
      <w:tabs>
        <w:tab w:val="clear" w:pos="4536"/>
        <w:tab w:val="center" w:pos="8080"/>
      </w:tabs>
      <w:ind w:right="-1134"/>
    </w:pPr>
    <w:r>
      <w:tab/>
    </w:r>
    <w:r>
      <w:rPr>
        <w:noProof/>
        <w:lang w:val="sl-SI" w:eastAsia="sl-SI"/>
      </w:rPr>
      <w:drawing>
        <wp:inline distT="0" distB="0" distL="0" distR="0" wp14:anchorId="5EF0CCA6" wp14:editId="56E7D65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42B38CB"/>
    <w:multiLevelType w:val="hybridMultilevel"/>
    <w:tmpl w:val="862CB87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3"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1"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2"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5" w15:restartNumberingAfterBreak="0">
    <w:nsid w:val="3DA820E3"/>
    <w:multiLevelType w:val="hybridMultilevel"/>
    <w:tmpl w:val="862CB87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6"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7"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9"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0"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1"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1417161"/>
    <w:multiLevelType w:val="hybridMultilevel"/>
    <w:tmpl w:val="EE12ED6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3"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6"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2"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6"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19"/>
  </w:num>
  <w:num w:numId="2">
    <w:abstractNumId w:val="27"/>
  </w:num>
  <w:num w:numId="3">
    <w:abstractNumId w:val="58"/>
  </w:num>
  <w:num w:numId="4">
    <w:abstractNumId w:val="36"/>
  </w:num>
  <w:num w:numId="5">
    <w:abstractNumId w:val="45"/>
  </w:num>
  <w:num w:numId="6">
    <w:abstractNumId w:val="14"/>
  </w:num>
  <w:num w:numId="7">
    <w:abstractNumId w:val="50"/>
  </w:num>
  <w:num w:numId="8">
    <w:abstractNumId w:val="56"/>
  </w:num>
  <w:num w:numId="9">
    <w:abstractNumId w:val="79"/>
  </w:num>
  <w:num w:numId="10">
    <w:abstractNumId w:val="35"/>
  </w:num>
  <w:num w:numId="11">
    <w:abstractNumId w:val="31"/>
  </w:num>
  <w:num w:numId="12">
    <w:abstractNumId w:val="49"/>
  </w:num>
  <w:num w:numId="13">
    <w:abstractNumId w:val="76"/>
  </w:num>
  <w:num w:numId="14">
    <w:abstractNumId w:val="92"/>
  </w:num>
  <w:num w:numId="15">
    <w:abstractNumId w:val="42"/>
  </w:num>
  <w:num w:numId="16">
    <w:abstractNumId w:val="71"/>
  </w:num>
  <w:num w:numId="17">
    <w:abstractNumId w:val="48"/>
  </w:num>
  <w:num w:numId="18">
    <w:abstractNumId w:val="47"/>
  </w:num>
  <w:num w:numId="19">
    <w:abstractNumId w:val="67"/>
  </w:num>
  <w:num w:numId="20">
    <w:abstractNumId w:val="18"/>
  </w:num>
  <w:num w:numId="21">
    <w:abstractNumId w:val="88"/>
  </w:num>
  <w:num w:numId="22">
    <w:abstractNumId w:val="38"/>
  </w:num>
  <w:num w:numId="23">
    <w:abstractNumId w:val="40"/>
  </w:num>
  <w:num w:numId="24">
    <w:abstractNumId w:val="12"/>
  </w:num>
  <w:num w:numId="25">
    <w:abstractNumId w:val="84"/>
  </w:num>
  <w:num w:numId="26">
    <w:abstractNumId w:val="15"/>
  </w:num>
  <w:num w:numId="27">
    <w:abstractNumId w:val="85"/>
  </w:num>
  <w:num w:numId="28">
    <w:abstractNumId w:val="24"/>
  </w:num>
  <w:num w:numId="29">
    <w:abstractNumId w:val="65"/>
  </w:num>
  <w:num w:numId="30">
    <w:abstractNumId w:val="86"/>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53"/>
  </w:num>
  <w:num w:numId="34">
    <w:abstractNumId w:val="39"/>
  </w:num>
  <w:num w:numId="35">
    <w:abstractNumId w:val="25"/>
  </w:num>
  <w:num w:numId="36">
    <w:abstractNumId w:val="21"/>
  </w:num>
  <w:num w:numId="37">
    <w:abstractNumId w:val="63"/>
  </w:num>
  <w:num w:numId="38">
    <w:abstractNumId w:val="20"/>
  </w:num>
  <w:num w:numId="39">
    <w:abstractNumId w:val="77"/>
  </w:num>
  <w:num w:numId="40">
    <w:abstractNumId w:val="28"/>
  </w:num>
  <w:num w:numId="41">
    <w:abstractNumId w:val="33"/>
  </w:num>
  <w:num w:numId="42">
    <w:abstractNumId w:val="81"/>
  </w:num>
  <w:num w:numId="43">
    <w:abstractNumId w:val="52"/>
  </w:num>
  <w:num w:numId="44">
    <w:abstractNumId w:val="23"/>
  </w:num>
  <w:num w:numId="45">
    <w:abstractNumId w:val="78"/>
  </w:num>
  <w:num w:numId="46">
    <w:abstractNumId w:val="54"/>
  </w:num>
  <w:num w:numId="47">
    <w:abstractNumId w:val="34"/>
  </w:num>
  <w:num w:numId="48">
    <w:abstractNumId w:val="46"/>
  </w:num>
  <w:num w:numId="49">
    <w:abstractNumId w:val="89"/>
  </w:num>
  <w:num w:numId="50">
    <w:abstractNumId w:val="69"/>
  </w:num>
  <w:num w:numId="51">
    <w:abstractNumId w:val="87"/>
  </w:num>
  <w:num w:numId="52">
    <w:abstractNumId w:val="70"/>
  </w:num>
  <w:num w:numId="53">
    <w:abstractNumId w:val="74"/>
  </w:num>
  <w:num w:numId="54">
    <w:abstractNumId w:val="41"/>
  </w:num>
  <w:num w:numId="55">
    <w:abstractNumId w:val="91"/>
  </w:num>
  <w:num w:numId="56">
    <w:abstractNumId w:val="44"/>
  </w:num>
  <w:num w:numId="57">
    <w:abstractNumId w:val="37"/>
  </w:num>
  <w:num w:numId="58">
    <w:abstractNumId w:val="32"/>
  </w:num>
  <w:num w:numId="59">
    <w:abstractNumId w:val="68"/>
  </w:num>
  <w:num w:numId="60">
    <w:abstractNumId w:val="59"/>
  </w:num>
  <w:num w:numId="61">
    <w:abstractNumId w:val="11"/>
  </w:num>
  <w:num w:numId="62">
    <w:abstractNumId w:val="16"/>
  </w:num>
  <w:num w:numId="63">
    <w:abstractNumId w:val="25"/>
  </w:num>
  <w:num w:numId="64">
    <w:abstractNumId w:val="72"/>
  </w:num>
  <w:num w:numId="65">
    <w:abstractNumId w:val="13"/>
  </w:num>
  <w:num w:numId="66">
    <w:abstractNumId w:val="82"/>
  </w:num>
  <w:num w:numId="67">
    <w:abstractNumId w:val="61"/>
  </w:num>
  <w:num w:numId="68">
    <w:abstractNumId w:val="29"/>
  </w:num>
  <w:num w:numId="69">
    <w:abstractNumId w:val="66"/>
  </w:num>
  <w:num w:numId="70">
    <w:abstractNumId w:val="80"/>
  </w:num>
  <w:num w:numId="71">
    <w:abstractNumId w:val="64"/>
  </w:num>
  <w:num w:numId="72">
    <w:abstractNumId w:val="60"/>
  </w:num>
  <w:num w:numId="73">
    <w:abstractNumId w:val="83"/>
  </w:num>
  <w:num w:numId="74">
    <w:abstractNumId w:val="17"/>
  </w:num>
  <w:num w:numId="75">
    <w:abstractNumId w:val="51"/>
  </w:num>
  <w:num w:numId="76">
    <w:abstractNumId w:val="73"/>
  </w:num>
  <w:num w:numId="77">
    <w:abstractNumId w:val="26"/>
  </w:num>
  <w:num w:numId="78">
    <w:abstractNumId w:val="57"/>
  </w:num>
  <w:num w:numId="79">
    <w:abstractNumId w:val="75"/>
  </w:num>
  <w:num w:numId="8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0"/>
  </w:num>
  <w:num w:numId="82">
    <w:abstractNumId w:val="62"/>
  </w:num>
  <w:num w:numId="83">
    <w:abstractNumId w:val="9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GrammaticalErrors/>
  <w:proofState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21883"/>
    <w:rsid w:val="00021ECE"/>
    <w:rsid w:val="0002202D"/>
    <w:rsid w:val="00022447"/>
    <w:rsid w:val="000251E1"/>
    <w:rsid w:val="00025C9A"/>
    <w:rsid w:val="00025E04"/>
    <w:rsid w:val="00026C79"/>
    <w:rsid w:val="00032886"/>
    <w:rsid w:val="00033041"/>
    <w:rsid w:val="00036178"/>
    <w:rsid w:val="000361B8"/>
    <w:rsid w:val="00036DAB"/>
    <w:rsid w:val="00037456"/>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807"/>
    <w:rsid w:val="00055B60"/>
    <w:rsid w:val="00056D49"/>
    <w:rsid w:val="00057775"/>
    <w:rsid w:val="00057CA7"/>
    <w:rsid w:val="000606EE"/>
    <w:rsid w:val="00060758"/>
    <w:rsid w:val="000612B0"/>
    <w:rsid w:val="00061DD8"/>
    <w:rsid w:val="00061F2A"/>
    <w:rsid w:val="000624A3"/>
    <w:rsid w:val="000626B6"/>
    <w:rsid w:val="000628E0"/>
    <w:rsid w:val="00062BF6"/>
    <w:rsid w:val="00062C40"/>
    <w:rsid w:val="00063E6D"/>
    <w:rsid w:val="00064BD4"/>
    <w:rsid w:val="0006633E"/>
    <w:rsid w:val="00071D9C"/>
    <w:rsid w:val="00071EF8"/>
    <w:rsid w:val="0007215D"/>
    <w:rsid w:val="00072B86"/>
    <w:rsid w:val="000737BF"/>
    <w:rsid w:val="0007414C"/>
    <w:rsid w:val="000756F7"/>
    <w:rsid w:val="00076B16"/>
    <w:rsid w:val="00080C37"/>
    <w:rsid w:val="00080F4D"/>
    <w:rsid w:val="000818D9"/>
    <w:rsid w:val="00081B3C"/>
    <w:rsid w:val="000822D9"/>
    <w:rsid w:val="000838A7"/>
    <w:rsid w:val="00084241"/>
    <w:rsid w:val="00084521"/>
    <w:rsid w:val="00085081"/>
    <w:rsid w:val="0008530F"/>
    <w:rsid w:val="00085D7F"/>
    <w:rsid w:val="00085E50"/>
    <w:rsid w:val="0008666F"/>
    <w:rsid w:val="00091C33"/>
    <w:rsid w:val="00093237"/>
    <w:rsid w:val="0009350A"/>
    <w:rsid w:val="0009432C"/>
    <w:rsid w:val="00095348"/>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410B"/>
    <w:rsid w:val="000B573F"/>
    <w:rsid w:val="000B5E17"/>
    <w:rsid w:val="000B6C6D"/>
    <w:rsid w:val="000B7A27"/>
    <w:rsid w:val="000B7B22"/>
    <w:rsid w:val="000C05BA"/>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1C58"/>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A68"/>
    <w:rsid w:val="000E5D3D"/>
    <w:rsid w:val="000E6C64"/>
    <w:rsid w:val="000E7268"/>
    <w:rsid w:val="000E7CBC"/>
    <w:rsid w:val="000E7EFE"/>
    <w:rsid w:val="000F033C"/>
    <w:rsid w:val="000F057C"/>
    <w:rsid w:val="000F0643"/>
    <w:rsid w:val="000F073D"/>
    <w:rsid w:val="000F2107"/>
    <w:rsid w:val="000F30CC"/>
    <w:rsid w:val="000F31E4"/>
    <w:rsid w:val="000F4259"/>
    <w:rsid w:val="000F436B"/>
    <w:rsid w:val="000F5089"/>
    <w:rsid w:val="000F558A"/>
    <w:rsid w:val="000F7D5F"/>
    <w:rsid w:val="001001EE"/>
    <w:rsid w:val="00100613"/>
    <w:rsid w:val="00102490"/>
    <w:rsid w:val="001041ED"/>
    <w:rsid w:val="00105598"/>
    <w:rsid w:val="00105602"/>
    <w:rsid w:val="001057A7"/>
    <w:rsid w:val="001064C6"/>
    <w:rsid w:val="00107928"/>
    <w:rsid w:val="00110988"/>
    <w:rsid w:val="00113716"/>
    <w:rsid w:val="00113D40"/>
    <w:rsid w:val="00114EE7"/>
    <w:rsid w:val="00115427"/>
    <w:rsid w:val="00115676"/>
    <w:rsid w:val="00115CF7"/>
    <w:rsid w:val="00116886"/>
    <w:rsid w:val="00116A8C"/>
    <w:rsid w:val="00117CFC"/>
    <w:rsid w:val="00117E44"/>
    <w:rsid w:val="001202BE"/>
    <w:rsid w:val="00120ADE"/>
    <w:rsid w:val="00120CE6"/>
    <w:rsid w:val="00121561"/>
    <w:rsid w:val="00121A0C"/>
    <w:rsid w:val="00122843"/>
    <w:rsid w:val="00123198"/>
    <w:rsid w:val="001234C7"/>
    <w:rsid w:val="0012360C"/>
    <w:rsid w:val="00123D61"/>
    <w:rsid w:val="00123FD9"/>
    <w:rsid w:val="00124440"/>
    <w:rsid w:val="0012607B"/>
    <w:rsid w:val="00126B23"/>
    <w:rsid w:val="0012778F"/>
    <w:rsid w:val="00130B87"/>
    <w:rsid w:val="00131438"/>
    <w:rsid w:val="00132836"/>
    <w:rsid w:val="001328C2"/>
    <w:rsid w:val="00132C7A"/>
    <w:rsid w:val="00134CE3"/>
    <w:rsid w:val="00135691"/>
    <w:rsid w:val="001361EB"/>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527A"/>
    <w:rsid w:val="00177539"/>
    <w:rsid w:val="00177727"/>
    <w:rsid w:val="00180402"/>
    <w:rsid w:val="0018044D"/>
    <w:rsid w:val="0018073E"/>
    <w:rsid w:val="001821B2"/>
    <w:rsid w:val="00182A53"/>
    <w:rsid w:val="001843A8"/>
    <w:rsid w:val="001848AE"/>
    <w:rsid w:val="001855CA"/>
    <w:rsid w:val="00186448"/>
    <w:rsid w:val="001876DE"/>
    <w:rsid w:val="001907C4"/>
    <w:rsid w:val="0019344D"/>
    <w:rsid w:val="00193660"/>
    <w:rsid w:val="00193998"/>
    <w:rsid w:val="00193F66"/>
    <w:rsid w:val="00195CF8"/>
    <w:rsid w:val="00196005"/>
    <w:rsid w:val="00196FD5"/>
    <w:rsid w:val="00197468"/>
    <w:rsid w:val="001A1982"/>
    <w:rsid w:val="001A27AA"/>
    <w:rsid w:val="001A283A"/>
    <w:rsid w:val="001A2E7A"/>
    <w:rsid w:val="001A3596"/>
    <w:rsid w:val="001A35AE"/>
    <w:rsid w:val="001A3BED"/>
    <w:rsid w:val="001A52AF"/>
    <w:rsid w:val="001A5A3E"/>
    <w:rsid w:val="001A5DCF"/>
    <w:rsid w:val="001B09BF"/>
    <w:rsid w:val="001B1C25"/>
    <w:rsid w:val="001B2788"/>
    <w:rsid w:val="001B36F2"/>
    <w:rsid w:val="001B4A8A"/>
    <w:rsid w:val="001B4E17"/>
    <w:rsid w:val="001B5FFD"/>
    <w:rsid w:val="001B613A"/>
    <w:rsid w:val="001B6892"/>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0F21"/>
    <w:rsid w:val="001D10A0"/>
    <w:rsid w:val="001D1324"/>
    <w:rsid w:val="001D2486"/>
    <w:rsid w:val="001D2A95"/>
    <w:rsid w:val="001D4BD1"/>
    <w:rsid w:val="001D5C78"/>
    <w:rsid w:val="001D6804"/>
    <w:rsid w:val="001D74D2"/>
    <w:rsid w:val="001E09CB"/>
    <w:rsid w:val="001E09CD"/>
    <w:rsid w:val="001E2CF5"/>
    <w:rsid w:val="001E4938"/>
    <w:rsid w:val="001E4B95"/>
    <w:rsid w:val="001E514A"/>
    <w:rsid w:val="001E51BC"/>
    <w:rsid w:val="001E6D4A"/>
    <w:rsid w:val="001E7478"/>
    <w:rsid w:val="001E786E"/>
    <w:rsid w:val="001E7F1A"/>
    <w:rsid w:val="001F02AC"/>
    <w:rsid w:val="001F1194"/>
    <w:rsid w:val="001F31D9"/>
    <w:rsid w:val="001F3979"/>
    <w:rsid w:val="001F4CE9"/>
    <w:rsid w:val="001F52D9"/>
    <w:rsid w:val="001F6769"/>
    <w:rsid w:val="001F7285"/>
    <w:rsid w:val="001F7513"/>
    <w:rsid w:val="002002F9"/>
    <w:rsid w:val="002012D2"/>
    <w:rsid w:val="00201739"/>
    <w:rsid w:val="00201E0D"/>
    <w:rsid w:val="002022EE"/>
    <w:rsid w:val="00202D64"/>
    <w:rsid w:val="0020563B"/>
    <w:rsid w:val="002056D6"/>
    <w:rsid w:val="00205A02"/>
    <w:rsid w:val="00205F8A"/>
    <w:rsid w:val="00206B2E"/>
    <w:rsid w:val="00206E6A"/>
    <w:rsid w:val="00210654"/>
    <w:rsid w:val="00211E8C"/>
    <w:rsid w:val="002123D8"/>
    <w:rsid w:val="0021264C"/>
    <w:rsid w:val="00212B1F"/>
    <w:rsid w:val="002142D3"/>
    <w:rsid w:val="00214996"/>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2355"/>
    <w:rsid w:val="002425CE"/>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C1B"/>
    <w:rsid w:val="00256D66"/>
    <w:rsid w:val="00257563"/>
    <w:rsid w:val="00257C3E"/>
    <w:rsid w:val="00261519"/>
    <w:rsid w:val="00261BDF"/>
    <w:rsid w:val="00262CD0"/>
    <w:rsid w:val="00263F41"/>
    <w:rsid w:val="00264106"/>
    <w:rsid w:val="00265158"/>
    <w:rsid w:val="0026534A"/>
    <w:rsid w:val="002653E0"/>
    <w:rsid w:val="00265A2C"/>
    <w:rsid w:val="00266976"/>
    <w:rsid w:val="00266EE2"/>
    <w:rsid w:val="00270A93"/>
    <w:rsid w:val="00271639"/>
    <w:rsid w:val="00271C07"/>
    <w:rsid w:val="002731C9"/>
    <w:rsid w:val="0027498D"/>
    <w:rsid w:val="0027528D"/>
    <w:rsid w:val="00280269"/>
    <w:rsid w:val="00280613"/>
    <w:rsid w:val="00280DE6"/>
    <w:rsid w:val="00280FAA"/>
    <w:rsid w:val="0028136F"/>
    <w:rsid w:val="00281F26"/>
    <w:rsid w:val="0028268A"/>
    <w:rsid w:val="00282B0E"/>
    <w:rsid w:val="00282DD3"/>
    <w:rsid w:val="00283911"/>
    <w:rsid w:val="002839ED"/>
    <w:rsid w:val="00283C25"/>
    <w:rsid w:val="00286013"/>
    <w:rsid w:val="002874FF"/>
    <w:rsid w:val="00287E4D"/>
    <w:rsid w:val="00290214"/>
    <w:rsid w:val="0029026B"/>
    <w:rsid w:val="00292161"/>
    <w:rsid w:val="00292451"/>
    <w:rsid w:val="00293887"/>
    <w:rsid w:val="00293D2E"/>
    <w:rsid w:val="002947F5"/>
    <w:rsid w:val="00294B23"/>
    <w:rsid w:val="00294FC5"/>
    <w:rsid w:val="00295D54"/>
    <w:rsid w:val="00295F0C"/>
    <w:rsid w:val="00296467"/>
    <w:rsid w:val="0029647B"/>
    <w:rsid w:val="00296926"/>
    <w:rsid w:val="00296BF9"/>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7C71"/>
    <w:rsid w:val="002C2235"/>
    <w:rsid w:val="002C25EB"/>
    <w:rsid w:val="002C37D8"/>
    <w:rsid w:val="002C53EB"/>
    <w:rsid w:val="002C6FBA"/>
    <w:rsid w:val="002C77E5"/>
    <w:rsid w:val="002C7CCC"/>
    <w:rsid w:val="002D1531"/>
    <w:rsid w:val="002D3695"/>
    <w:rsid w:val="002D49BB"/>
    <w:rsid w:val="002D4C7D"/>
    <w:rsid w:val="002D55EE"/>
    <w:rsid w:val="002E00E6"/>
    <w:rsid w:val="002E01E8"/>
    <w:rsid w:val="002E04D2"/>
    <w:rsid w:val="002E0DB8"/>
    <w:rsid w:val="002E17D0"/>
    <w:rsid w:val="002E2540"/>
    <w:rsid w:val="002E291E"/>
    <w:rsid w:val="002E34E4"/>
    <w:rsid w:val="002E35CB"/>
    <w:rsid w:val="002E3BF9"/>
    <w:rsid w:val="002E4892"/>
    <w:rsid w:val="002E4C56"/>
    <w:rsid w:val="002E6C5D"/>
    <w:rsid w:val="002E7AEC"/>
    <w:rsid w:val="002F029A"/>
    <w:rsid w:val="002F104B"/>
    <w:rsid w:val="002F2719"/>
    <w:rsid w:val="002F2792"/>
    <w:rsid w:val="002F283C"/>
    <w:rsid w:val="002F3F52"/>
    <w:rsid w:val="002F48AD"/>
    <w:rsid w:val="002F5C54"/>
    <w:rsid w:val="002F76CB"/>
    <w:rsid w:val="002F7968"/>
    <w:rsid w:val="002F7DC8"/>
    <w:rsid w:val="00300A52"/>
    <w:rsid w:val="00300B75"/>
    <w:rsid w:val="00302C39"/>
    <w:rsid w:val="00302D6E"/>
    <w:rsid w:val="0030475B"/>
    <w:rsid w:val="003054B6"/>
    <w:rsid w:val="0030577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4117"/>
    <w:rsid w:val="00354369"/>
    <w:rsid w:val="00355ED2"/>
    <w:rsid w:val="003564CD"/>
    <w:rsid w:val="00356795"/>
    <w:rsid w:val="00356D58"/>
    <w:rsid w:val="00357F6C"/>
    <w:rsid w:val="003620C6"/>
    <w:rsid w:val="00363BFF"/>
    <w:rsid w:val="003644AA"/>
    <w:rsid w:val="00366EFE"/>
    <w:rsid w:val="003701A6"/>
    <w:rsid w:val="003713DE"/>
    <w:rsid w:val="00371BFE"/>
    <w:rsid w:val="00371F1C"/>
    <w:rsid w:val="00372F80"/>
    <w:rsid w:val="00373B5A"/>
    <w:rsid w:val="003748E5"/>
    <w:rsid w:val="00374FCA"/>
    <w:rsid w:val="00375919"/>
    <w:rsid w:val="003762B2"/>
    <w:rsid w:val="00376307"/>
    <w:rsid w:val="003809B0"/>
    <w:rsid w:val="003812D7"/>
    <w:rsid w:val="00381AB4"/>
    <w:rsid w:val="00381CAB"/>
    <w:rsid w:val="00383125"/>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D74"/>
    <w:rsid w:val="00397051"/>
    <w:rsid w:val="003A00BC"/>
    <w:rsid w:val="003A0197"/>
    <w:rsid w:val="003A078E"/>
    <w:rsid w:val="003A0A95"/>
    <w:rsid w:val="003A0F05"/>
    <w:rsid w:val="003A13E8"/>
    <w:rsid w:val="003A14F4"/>
    <w:rsid w:val="003A1EA5"/>
    <w:rsid w:val="003A205F"/>
    <w:rsid w:val="003A2377"/>
    <w:rsid w:val="003A3BDE"/>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3E4B"/>
    <w:rsid w:val="003C5E1E"/>
    <w:rsid w:val="003C6015"/>
    <w:rsid w:val="003C6E00"/>
    <w:rsid w:val="003C7062"/>
    <w:rsid w:val="003C748B"/>
    <w:rsid w:val="003D0FD4"/>
    <w:rsid w:val="003D10FC"/>
    <w:rsid w:val="003D1315"/>
    <w:rsid w:val="003D154C"/>
    <w:rsid w:val="003D1F45"/>
    <w:rsid w:val="003D2620"/>
    <w:rsid w:val="003D5725"/>
    <w:rsid w:val="003D72C0"/>
    <w:rsid w:val="003E01A7"/>
    <w:rsid w:val="003E1400"/>
    <w:rsid w:val="003E1C51"/>
    <w:rsid w:val="003E1F5E"/>
    <w:rsid w:val="003E2B6D"/>
    <w:rsid w:val="003E2BF0"/>
    <w:rsid w:val="003E431C"/>
    <w:rsid w:val="003E4B56"/>
    <w:rsid w:val="003E58A5"/>
    <w:rsid w:val="003E721D"/>
    <w:rsid w:val="003F06E2"/>
    <w:rsid w:val="003F141A"/>
    <w:rsid w:val="003F288C"/>
    <w:rsid w:val="003F422D"/>
    <w:rsid w:val="003F4A4D"/>
    <w:rsid w:val="003F7A00"/>
    <w:rsid w:val="0040171F"/>
    <w:rsid w:val="00402561"/>
    <w:rsid w:val="004026A1"/>
    <w:rsid w:val="00402AB3"/>
    <w:rsid w:val="00404169"/>
    <w:rsid w:val="00404DFA"/>
    <w:rsid w:val="00406582"/>
    <w:rsid w:val="00407463"/>
    <w:rsid w:val="00407A5C"/>
    <w:rsid w:val="00410C2C"/>
    <w:rsid w:val="00411B7A"/>
    <w:rsid w:val="00412840"/>
    <w:rsid w:val="00413128"/>
    <w:rsid w:val="00414239"/>
    <w:rsid w:val="00415011"/>
    <w:rsid w:val="00415186"/>
    <w:rsid w:val="00417579"/>
    <w:rsid w:val="00420861"/>
    <w:rsid w:val="00421A62"/>
    <w:rsid w:val="004220B2"/>
    <w:rsid w:val="00422E69"/>
    <w:rsid w:val="004237D4"/>
    <w:rsid w:val="00423B34"/>
    <w:rsid w:val="00424140"/>
    <w:rsid w:val="004243B7"/>
    <w:rsid w:val="004250C5"/>
    <w:rsid w:val="0043133E"/>
    <w:rsid w:val="00431903"/>
    <w:rsid w:val="00431A1B"/>
    <w:rsid w:val="00432A91"/>
    <w:rsid w:val="004331C4"/>
    <w:rsid w:val="00433BE0"/>
    <w:rsid w:val="0043413C"/>
    <w:rsid w:val="0043524D"/>
    <w:rsid w:val="00436AC4"/>
    <w:rsid w:val="004371B7"/>
    <w:rsid w:val="00437627"/>
    <w:rsid w:val="00437A60"/>
    <w:rsid w:val="00441B44"/>
    <w:rsid w:val="00442D04"/>
    <w:rsid w:val="004431F6"/>
    <w:rsid w:val="0044511D"/>
    <w:rsid w:val="004454E3"/>
    <w:rsid w:val="0045092F"/>
    <w:rsid w:val="00450A57"/>
    <w:rsid w:val="004522B7"/>
    <w:rsid w:val="004529ED"/>
    <w:rsid w:val="0045415D"/>
    <w:rsid w:val="00454409"/>
    <w:rsid w:val="004556D9"/>
    <w:rsid w:val="00455B54"/>
    <w:rsid w:val="0046008D"/>
    <w:rsid w:val="00460DD8"/>
    <w:rsid w:val="00461732"/>
    <w:rsid w:val="004617AB"/>
    <w:rsid w:val="00461AAA"/>
    <w:rsid w:val="0046224F"/>
    <w:rsid w:val="00463972"/>
    <w:rsid w:val="00464925"/>
    <w:rsid w:val="00464947"/>
    <w:rsid w:val="00464C10"/>
    <w:rsid w:val="00465BC3"/>
    <w:rsid w:val="00465D35"/>
    <w:rsid w:val="004679A6"/>
    <w:rsid w:val="0047027C"/>
    <w:rsid w:val="00471914"/>
    <w:rsid w:val="00474484"/>
    <w:rsid w:val="00474848"/>
    <w:rsid w:val="0047590B"/>
    <w:rsid w:val="0047604A"/>
    <w:rsid w:val="00477BA7"/>
    <w:rsid w:val="004807DE"/>
    <w:rsid w:val="00480F92"/>
    <w:rsid w:val="00481821"/>
    <w:rsid w:val="00482220"/>
    <w:rsid w:val="00483378"/>
    <w:rsid w:val="00483C9E"/>
    <w:rsid w:val="004840A8"/>
    <w:rsid w:val="0048449E"/>
    <w:rsid w:val="00484AB8"/>
    <w:rsid w:val="00484E83"/>
    <w:rsid w:val="0048508D"/>
    <w:rsid w:val="00485202"/>
    <w:rsid w:val="004871F7"/>
    <w:rsid w:val="0048726E"/>
    <w:rsid w:val="004872A4"/>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3DC"/>
    <w:rsid w:val="004B145C"/>
    <w:rsid w:val="004B2DC4"/>
    <w:rsid w:val="004B3448"/>
    <w:rsid w:val="004B5914"/>
    <w:rsid w:val="004B6278"/>
    <w:rsid w:val="004B636F"/>
    <w:rsid w:val="004B7DE4"/>
    <w:rsid w:val="004C0005"/>
    <w:rsid w:val="004C0548"/>
    <w:rsid w:val="004C2E22"/>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47CD"/>
    <w:rsid w:val="004E4B83"/>
    <w:rsid w:val="004E6323"/>
    <w:rsid w:val="004E66AB"/>
    <w:rsid w:val="004E6B4E"/>
    <w:rsid w:val="004F2F67"/>
    <w:rsid w:val="004F34C7"/>
    <w:rsid w:val="005001A4"/>
    <w:rsid w:val="00501B3A"/>
    <w:rsid w:val="005024C7"/>
    <w:rsid w:val="00502635"/>
    <w:rsid w:val="005027AB"/>
    <w:rsid w:val="00502FBD"/>
    <w:rsid w:val="0050319F"/>
    <w:rsid w:val="00503330"/>
    <w:rsid w:val="00503482"/>
    <w:rsid w:val="00505566"/>
    <w:rsid w:val="00510A37"/>
    <w:rsid w:val="00511726"/>
    <w:rsid w:val="00512D0F"/>
    <w:rsid w:val="00513631"/>
    <w:rsid w:val="00513725"/>
    <w:rsid w:val="00514E4E"/>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3D7E"/>
    <w:rsid w:val="00536798"/>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20B1"/>
    <w:rsid w:val="0055267D"/>
    <w:rsid w:val="00552945"/>
    <w:rsid w:val="00552C35"/>
    <w:rsid w:val="005532AC"/>
    <w:rsid w:val="005536FD"/>
    <w:rsid w:val="00553F1B"/>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5E9A"/>
    <w:rsid w:val="005774C9"/>
    <w:rsid w:val="005774F3"/>
    <w:rsid w:val="00581225"/>
    <w:rsid w:val="00581D75"/>
    <w:rsid w:val="00582E32"/>
    <w:rsid w:val="005834F6"/>
    <w:rsid w:val="00583663"/>
    <w:rsid w:val="005845D4"/>
    <w:rsid w:val="00585B5C"/>
    <w:rsid w:val="00585E15"/>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69F"/>
    <w:rsid w:val="005A2905"/>
    <w:rsid w:val="005A297B"/>
    <w:rsid w:val="005A2CE9"/>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7828"/>
    <w:rsid w:val="005C093B"/>
    <w:rsid w:val="005C0DCD"/>
    <w:rsid w:val="005C1143"/>
    <w:rsid w:val="005C1ADC"/>
    <w:rsid w:val="005C1FCF"/>
    <w:rsid w:val="005C2893"/>
    <w:rsid w:val="005C2B2F"/>
    <w:rsid w:val="005C2C36"/>
    <w:rsid w:val="005C2D93"/>
    <w:rsid w:val="005C40C7"/>
    <w:rsid w:val="005C40FF"/>
    <w:rsid w:val="005C4CAC"/>
    <w:rsid w:val="005C652E"/>
    <w:rsid w:val="005C65B2"/>
    <w:rsid w:val="005D0699"/>
    <w:rsid w:val="005D1438"/>
    <w:rsid w:val="005D1F21"/>
    <w:rsid w:val="005D2C62"/>
    <w:rsid w:val="005D3CFF"/>
    <w:rsid w:val="005D459A"/>
    <w:rsid w:val="005D49D5"/>
    <w:rsid w:val="005D4B42"/>
    <w:rsid w:val="005D5703"/>
    <w:rsid w:val="005D6128"/>
    <w:rsid w:val="005D7EAF"/>
    <w:rsid w:val="005E0197"/>
    <w:rsid w:val="005E0772"/>
    <w:rsid w:val="005E186B"/>
    <w:rsid w:val="005E2698"/>
    <w:rsid w:val="005E31E4"/>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1B31"/>
    <w:rsid w:val="00612062"/>
    <w:rsid w:val="006128E4"/>
    <w:rsid w:val="0061318C"/>
    <w:rsid w:val="0061382C"/>
    <w:rsid w:val="00614F5C"/>
    <w:rsid w:val="006166CB"/>
    <w:rsid w:val="00616C1E"/>
    <w:rsid w:val="00616E09"/>
    <w:rsid w:val="00616F76"/>
    <w:rsid w:val="00617E96"/>
    <w:rsid w:val="006202A6"/>
    <w:rsid w:val="006217AD"/>
    <w:rsid w:val="006222D8"/>
    <w:rsid w:val="00623987"/>
    <w:rsid w:val="00624FA6"/>
    <w:rsid w:val="00631174"/>
    <w:rsid w:val="006311CF"/>
    <w:rsid w:val="006319ED"/>
    <w:rsid w:val="00631C31"/>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4C05"/>
    <w:rsid w:val="00645C65"/>
    <w:rsid w:val="00646A82"/>
    <w:rsid w:val="00650285"/>
    <w:rsid w:val="0065086C"/>
    <w:rsid w:val="00651AB2"/>
    <w:rsid w:val="00651B78"/>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41BA"/>
    <w:rsid w:val="00674EB1"/>
    <w:rsid w:val="00674F06"/>
    <w:rsid w:val="006750F3"/>
    <w:rsid w:val="00675949"/>
    <w:rsid w:val="00677A31"/>
    <w:rsid w:val="006800FD"/>
    <w:rsid w:val="00680409"/>
    <w:rsid w:val="00681AA7"/>
    <w:rsid w:val="00681FE6"/>
    <w:rsid w:val="00682DBD"/>
    <w:rsid w:val="00683216"/>
    <w:rsid w:val="00683C5B"/>
    <w:rsid w:val="00685115"/>
    <w:rsid w:val="0068641B"/>
    <w:rsid w:val="00686B53"/>
    <w:rsid w:val="0068748F"/>
    <w:rsid w:val="006912E7"/>
    <w:rsid w:val="00691A15"/>
    <w:rsid w:val="00691F13"/>
    <w:rsid w:val="006924AE"/>
    <w:rsid w:val="006927A6"/>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60EF"/>
    <w:rsid w:val="006A63CE"/>
    <w:rsid w:val="006A63FC"/>
    <w:rsid w:val="006A6690"/>
    <w:rsid w:val="006B01BB"/>
    <w:rsid w:val="006B0829"/>
    <w:rsid w:val="006B23D1"/>
    <w:rsid w:val="006B398A"/>
    <w:rsid w:val="006B4472"/>
    <w:rsid w:val="006B6C14"/>
    <w:rsid w:val="006B6E8A"/>
    <w:rsid w:val="006B725E"/>
    <w:rsid w:val="006B74C2"/>
    <w:rsid w:val="006C0745"/>
    <w:rsid w:val="006C19CE"/>
    <w:rsid w:val="006C1DD1"/>
    <w:rsid w:val="006C2A2C"/>
    <w:rsid w:val="006C2BE7"/>
    <w:rsid w:val="006C2CCB"/>
    <w:rsid w:val="006C2E5C"/>
    <w:rsid w:val="006C4109"/>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20ED"/>
    <w:rsid w:val="006E3429"/>
    <w:rsid w:val="006E37E6"/>
    <w:rsid w:val="006E51E4"/>
    <w:rsid w:val="006E5F83"/>
    <w:rsid w:val="006E7463"/>
    <w:rsid w:val="006F1EC4"/>
    <w:rsid w:val="006F2FBF"/>
    <w:rsid w:val="006F3001"/>
    <w:rsid w:val="006F4AC4"/>
    <w:rsid w:val="006F692C"/>
    <w:rsid w:val="006F6F5E"/>
    <w:rsid w:val="006F7060"/>
    <w:rsid w:val="00700BD7"/>
    <w:rsid w:val="00701680"/>
    <w:rsid w:val="007025A3"/>
    <w:rsid w:val="007036A1"/>
    <w:rsid w:val="00703916"/>
    <w:rsid w:val="00703FCA"/>
    <w:rsid w:val="00704CCF"/>
    <w:rsid w:val="00704FEA"/>
    <w:rsid w:val="00705B99"/>
    <w:rsid w:val="00705BA7"/>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D5D"/>
    <w:rsid w:val="007234D4"/>
    <w:rsid w:val="0072506C"/>
    <w:rsid w:val="0072584D"/>
    <w:rsid w:val="0072651B"/>
    <w:rsid w:val="00726DD9"/>
    <w:rsid w:val="00730551"/>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5F64"/>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098E"/>
    <w:rsid w:val="00780C9C"/>
    <w:rsid w:val="007829F8"/>
    <w:rsid w:val="00782B43"/>
    <w:rsid w:val="0078422F"/>
    <w:rsid w:val="0078484B"/>
    <w:rsid w:val="007852B9"/>
    <w:rsid w:val="007859C8"/>
    <w:rsid w:val="00786262"/>
    <w:rsid w:val="007871EC"/>
    <w:rsid w:val="00790011"/>
    <w:rsid w:val="00790ABF"/>
    <w:rsid w:val="00790EF8"/>
    <w:rsid w:val="00792B43"/>
    <w:rsid w:val="00792DA5"/>
    <w:rsid w:val="00794326"/>
    <w:rsid w:val="0079492B"/>
    <w:rsid w:val="00795726"/>
    <w:rsid w:val="00796533"/>
    <w:rsid w:val="007970F6"/>
    <w:rsid w:val="0079738E"/>
    <w:rsid w:val="0079739E"/>
    <w:rsid w:val="00797C74"/>
    <w:rsid w:val="007A0705"/>
    <w:rsid w:val="007A1CEB"/>
    <w:rsid w:val="007A263E"/>
    <w:rsid w:val="007A2EC9"/>
    <w:rsid w:val="007A30FF"/>
    <w:rsid w:val="007A3409"/>
    <w:rsid w:val="007A4042"/>
    <w:rsid w:val="007A505C"/>
    <w:rsid w:val="007A52AD"/>
    <w:rsid w:val="007A791A"/>
    <w:rsid w:val="007A7CF4"/>
    <w:rsid w:val="007B0A1E"/>
    <w:rsid w:val="007B103F"/>
    <w:rsid w:val="007B2B4E"/>
    <w:rsid w:val="007B3F5D"/>
    <w:rsid w:val="007B4710"/>
    <w:rsid w:val="007B5546"/>
    <w:rsid w:val="007B7C70"/>
    <w:rsid w:val="007B7F8F"/>
    <w:rsid w:val="007C1EA7"/>
    <w:rsid w:val="007C1FDC"/>
    <w:rsid w:val="007C2FB3"/>
    <w:rsid w:val="007C3D25"/>
    <w:rsid w:val="007C3D50"/>
    <w:rsid w:val="007C3F91"/>
    <w:rsid w:val="007C46CD"/>
    <w:rsid w:val="007C4849"/>
    <w:rsid w:val="007C53BC"/>
    <w:rsid w:val="007C6256"/>
    <w:rsid w:val="007C663C"/>
    <w:rsid w:val="007C6A34"/>
    <w:rsid w:val="007C6BE1"/>
    <w:rsid w:val="007C7151"/>
    <w:rsid w:val="007C7AE8"/>
    <w:rsid w:val="007D06D3"/>
    <w:rsid w:val="007D1425"/>
    <w:rsid w:val="007D1A92"/>
    <w:rsid w:val="007D25D3"/>
    <w:rsid w:val="007D267B"/>
    <w:rsid w:val="007D26AC"/>
    <w:rsid w:val="007D2E80"/>
    <w:rsid w:val="007D4689"/>
    <w:rsid w:val="007D6C6B"/>
    <w:rsid w:val="007E144E"/>
    <w:rsid w:val="007E3A88"/>
    <w:rsid w:val="007E3E41"/>
    <w:rsid w:val="007E442F"/>
    <w:rsid w:val="007E480B"/>
    <w:rsid w:val="007E4B02"/>
    <w:rsid w:val="007E5940"/>
    <w:rsid w:val="007E66D5"/>
    <w:rsid w:val="007E69EE"/>
    <w:rsid w:val="007E7206"/>
    <w:rsid w:val="007F14EE"/>
    <w:rsid w:val="007F1A22"/>
    <w:rsid w:val="007F206B"/>
    <w:rsid w:val="007F2846"/>
    <w:rsid w:val="007F3E52"/>
    <w:rsid w:val="007F4D96"/>
    <w:rsid w:val="007F6658"/>
    <w:rsid w:val="007F6AD2"/>
    <w:rsid w:val="007F736D"/>
    <w:rsid w:val="007F7890"/>
    <w:rsid w:val="00801DA4"/>
    <w:rsid w:val="00802834"/>
    <w:rsid w:val="00803CB7"/>
    <w:rsid w:val="008046E2"/>
    <w:rsid w:val="00804920"/>
    <w:rsid w:val="008053AB"/>
    <w:rsid w:val="00805D51"/>
    <w:rsid w:val="008105BA"/>
    <w:rsid w:val="00811B33"/>
    <w:rsid w:val="0081247E"/>
    <w:rsid w:val="00813006"/>
    <w:rsid w:val="008130D8"/>
    <w:rsid w:val="00813229"/>
    <w:rsid w:val="00814835"/>
    <w:rsid w:val="0081542F"/>
    <w:rsid w:val="0081558E"/>
    <w:rsid w:val="00815D4A"/>
    <w:rsid w:val="00815E60"/>
    <w:rsid w:val="00816A74"/>
    <w:rsid w:val="00817BB4"/>
    <w:rsid w:val="008218B2"/>
    <w:rsid w:val="00821F99"/>
    <w:rsid w:val="008220E2"/>
    <w:rsid w:val="008226EE"/>
    <w:rsid w:val="00822D27"/>
    <w:rsid w:val="0082586A"/>
    <w:rsid w:val="0082618D"/>
    <w:rsid w:val="008268E2"/>
    <w:rsid w:val="00826FAE"/>
    <w:rsid w:val="00827C50"/>
    <w:rsid w:val="00830838"/>
    <w:rsid w:val="00831138"/>
    <w:rsid w:val="008317EB"/>
    <w:rsid w:val="00832488"/>
    <w:rsid w:val="00832C80"/>
    <w:rsid w:val="008336AB"/>
    <w:rsid w:val="008356E9"/>
    <w:rsid w:val="00835C42"/>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2888"/>
    <w:rsid w:val="0085397B"/>
    <w:rsid w:val="0085457D"/>
    <w:rsid w:val="00854CEC"/>
    <w:rsid w:val="0085527C"/>
    <w:rsid w:val="00855511"/>
    <w:rsid w:val="0085585C"/>
    <w:rsid w:val="00855CE1"/>
    <w:rsid w:val="00856801"/>
    <w:rsid w:val="00857017"/>
    <w:rsid w:val="00857FBC"/>
    <w:rsid w:val="00860D1D"/>
    <w:rsid w:val="00863BC9"/>
    <w:rsid w:val="00863BD0"/>
    <w:rsid w:val="008642AF"/>
    <w:rsid w:val="0086520E"/>
    <w:rsid w:val="00865D74"/>
    <w:rsid w:val="00866A2A"/>
    <w:rsid w:val="008706F0"/>
    <w:rsid w:val="00871B25"/>
    <w:rsid w:val="00872AE0"/>
    <w:rsid w:val="008731FF"/>
    <w:rsid w:val="00874323"/>
    <w:rsid w:val="0087443C"/>
    <w:rsid w:val="00874D49"/>
    <w:rsid w:val="00877491"/>
    <w:rsid w:val="008812C6"/>
    <w:rsid w:val="00881C44"/>
    <w:rsid w:val="0088294B"/>
    <w:rsid w:val="0088708E"/>
    <w:rsid w:val="00887679"/>
    <w:rsid w:val="008902E7"/>
    <w:rsid w:val="00891791"/>
    <w:rsid w:val="00891D69"/>
    <w:rsid w:val="00892AF6"/>
    <w:rsid w:val="0089420A"/>
    <w:rsid w:val="00894292"/>
    <w:rsid w:val="008949F2"/>
    <w:rsid w:val="00896945"/>
    <w:rsid w:val="008A00C3"/>
    <w:rsid w:val="008A034B"/>
    <w:rsid w:val="008A04DD"/>
    <w:rsid w:val="008A082B"/>
    <w:rsid w:val="008A0DE1"/>
    <w:rsid w:val="008A11A9"/>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ACB"/>
    <w:rsid w:val="008C436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66A0"/>
    <w:rsid w:val="008E6E93"/>
    <w:rsid w:val="008E7222"/>
    <w:rsid w:val="008E74AA"/>
    <w:rsid w:val="008E79A0"/>
    <w:rsid w:val="008E7D87"/>
    <w:rsid w:val="008F1370"/>
    <w:rsid w:val="008F2031"/>
    <w:rsid w:val="008F26AE"/>
    <w:rsid w:val="008F4811"/>
    <w:rsid w:val="008F4EFB"/>
    <w:rsid w:val="008F56D2"/>
    <w:rsid w:val="008F6F3A"/>
    <w:rsid w:val="008F74E8"/>
    <w:rsid w:val="00900591"/>
    <w:rsid w:val="0090072A"/>
    <w:rsid w:val="00901A5F"/>
    <w:rsid w:val="009027F3"/>
    <w:rsid w:val="009034E7"/>
    <w:rsid w:val="0090422E"/>
    <w:rsid w:val="00904923"/>
    <w:rsid w:val="00906160"/>
    <w:rsid w:val="00907769"/>
    <w:rsid w:val="0091158F"/>
    <w:rsid w:val="00915771"/>
    <w:rsid w:val="009161D4"/>
    <w:rsid w:val="009162E6"/>
    <w:rsid w:val="009166F7"/>
    <w:rsid w:val="009211BF"/>
    <w:rsid w:val="009217AE"/>
    <w:rsid w:val="00921CDA"/>
    <w:rsid w:val="00922449"/>
    <w:rsid w:val="009227FE"/>
    <w:rsid w:val="00923698"/>
    <w:rsid w:val="00923759"/>
    <w:rsid w:val="009238BE"/>
    <w:rsid w:val="00924238"/>
    <w:rsid w:val="00924478"/>
    <w:rsid w:val="00924865"/>
    <w:rsid w:val="00924A97"/>
    <w:rsid w:val="009252BC"/>
    <w:rsid w:val="00925B55"/>
    <w:rsid w:val="00926FA5"/>
    <w:rsid w:val="00927A19"/>
    <w:rsid w:val="0093062C"/>
    <w:rsid w:val="00930D4B"/>
    <w:rsid w:val="009313C9"/>
    <w:rsid w:val="0093211F"/>
    <w:rsid w:val="00932E7E"/>
    <w:rsid w:val="00933667"/>
    <w:rsid w:val="00936D5B"/>
    <w:rsid w:val="00936F4C"/>
    <w:rsid w:val="0093704E"/>
    <w:rsid w:val="009379AE"/>
    <w:rsid w:val="009418B1"/>
    <w:rsid w:val="00941BDE"/>
    <w:rsid w:val="0094208E"/>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53B5"/>
    <w:rsid w:val="00955D5B"/>
    <w:rsid w:val="00956BEF"/>
    <w:rsid w:val="00956EF0"/>
    <w:rsid w:val="0095751B"/>
    <w:rsid w:val="009577CC"/>
    <w:rsid w:val="00961ABD"/>
    <w:rsid w:val="00962BE7"/>
    <w:rsid w:val="00965136"/>
    <w:rsid w:val="009654DB"/>
    <w:rsid w:val="00965A1C"/>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0EF6"/>
    <w:rsid w:val="009813DC"/>
    <w:rsid w:val="00982AFF"/>
    <w:rsid w:val="009867A2"/>
    <w:rsid w:val="00986BFD"/>
    <w:rsid w:val="009873D6"/>
    <w:rsid w:val="00987584"/>
    <w:rsid w:val="00987C2E"/>
    <w:rsid w:val="0099005B"/>
    <w:rsid w:val="00994110"/>
    <w:rsid w:val="00994446"/>
    <w:rsid w:val="0099450C"/>
    <w:rsid w:val="009956B2"/>
    <w:rsid w:val="00996D21"/>
    <w:rsid w:val="00997552"/>
    <w:rsid w:val="009A053E"/>
    <w:rsid w:val="009A0770"/>
    <w:rsid w:val="009A1DB9"/>
    <w:rsid w:val="009A3BDC"/>
    <w:rsid w:val="009A5345"/>
    <w:rsid w:val="009A69AE"/>
    <w:rsid w:val="009A7776"/>
    <w:rsid w:val="009B04A3"/>
    <w:rsid w:val="009B06BF"/>
    <w:rsid w:val="009B2C90"/>
    <w:rsid w:val="009B3858"/>
    <w:rsid w:val="009B3D2F"/>
    <w:rsid w:val="009B431E"/>
    <w:rsid w:val="009B4446"/>
    <w:rsid w:val="009B4FEF"/>
    <w:rsid w:val="009B5B1E"/>
    <w:rsid w:val="009B67C4"/>
    <w:rsid w:val="009B6B53"/>
    <w:rsid w:val="009B6BB4"/>
    <w:rsid w:val="009B75CB"/>
    <w:rsid w:val="009B7CB8"/>
    <w:rsid w:val="009C068C"/>
    <w:rsid w:val="009C179A"/>
    <w:rsid w:val="009C228F"/>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1586"/>
    <w:rsid w:val="009E1B3C"/>
    <w:rsid w:val="009E1DCA"/>
    <w:rsid w:val="009E335B"/>
    <w:rsid w:val="009E3572"/>
    <w:rsid w:val="009E4AC0"/>
    <w:rsid w:val="009E4F9E"/>
    <w:rsid w:val="009E5D73"/>
    <w:rsid w:val="009E6258"/>
    <w:rsid w:val="009E7D7D"/>
    <w:rsid w:val="009F0EB1"/>
    <w:rsid w:val="009F10F5"/>
    <w:rsid w:val="009F177E"/>
    <w:rsid w:val="009F1A75"/>
    <w:rsid w:val="009F2EBB"/>
    <w:rsid w:val="009F511E"/>
    <w:rsid w:val="009F639F"/>
    <w:rsid w:val="009F7F40"/>
    <w:rsid w:val="00A002FB"/>
    <w:rsid w:val="00A0038F"/>
    <w:rsid w:val="00A009A1"/>
    <w:rsid w:val="00A01A74"/>
    <w:rsid w:val="00A02423"/>
    <w:rsid w:val="00A03AB5"/>
    <w:rsid w:val="00A0557D"/>
    <w:rsid w:val="00A0583C"/>
    <w:rsid w:val="00A058A1"/>
    <w:rsid w:val="00A0627F"/>
    <w:rsid w:val="00A06AB5"/>
    <w:rsid w:val="00A06D1F"/>
    <w:rsid w:val="00A0722E"/>
    <w:rsid w:val="00A077CC"/>
    <w:rsid w:val="00A10E21"/>
    <w:rsid w:val="00A1124E"/>
    <w:rsid w:val="00A120E1"/>
    <w:rsid w:val="00A1489B"/>
    <w:rsid w:val="00A1673D"/>
    <w:rsid w:val="00A1699E"/>
    <w:rsid w:val="00A16F37"/>
    <w:rsid w:val="00A203F2"/>
    <w:rsid w:val="00A204ED"/>
    <w:rsid w:val="00A208C1"/>
    <w:rsid w:val="00A20A08"/>
    <w:rsid w:val="00A2328D"/>
    <w:rsid w:val="00A24FF5"/>
    <w:rsid w:val="00A250EB"/>
    <w:rsid w:val="00A26A12"/>
    <w:rsid w:val="00A27B7E"/>
    <w:rsid w:val="00A307CB"/>
    <w:rsid w:val="00A30965"/>
    <w:rsid w:val="00A31093"/>
    <w:rsid w:val="00A32E65"/>
    <w:rsid w:val="00A3390C"/>
    <w:rsid w:val="00A33CA5"/>
    <w:rsid w:val="00A40472"/>
    <w:rsid w:val="00A4095C"/>
    <w:rsid w:val="00A416E6"/>
    <w:rsid w:val="00A427A9"/>
    <w:rsid w:val="00A4307F"/>
    <w:rsid w:val="00A44716"/>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EB2"/>
    <w:rsid w:val="00A770F6"/>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463"/>
    <w:rsid w:val="00AA02FF"/>
    <w:rsid w:val="00AA032F"/>
    <w:rsid w:val="00AA23FC"/>
    <w:rsid w:val="00AA3150"/>
    <w:rsid w:val="00AA3D14"/>
    <w:rsid w:val="00AA4A37"/>
    <w:rsid w:val="00AA4EC1"/>
    <w:rsid w:val="00AA65EF"/>
    <w:rsid w:val="00AA7818"/>
    <w:rsid w:val="00AB0256"/>
    <w:rsid w:val="00AB02D4"/>
    <w:rsid w:val="00AB0A36"/>
    <w:rsid w:val="00AB0DF5"/>
    <w:rsid w:val="00AB1539"/>
    <w:rsid w:val="00AB15DD"/>
    <w:rsid w:val="00AB7F6D"/>
    <w:rsid w:val="00AC126F"/>
    <w:rsid w:val="00AC203A"/>
    <w:rsid w:val="00AC38C4"/>
    <w:rsid w:val="00AC409E"/>
    <w:rsid w:val="00AC468A"/>
    <w:rsid w:val="00AC46CF"/>
    <w:rsid w:val="00AC566E"/>
    <w:rsid w:val="00AC5DDC"/>
    <w:rsid w:val="00AC6BF1"/>
    <w:rsid w:val="00AD28D7"/>
    <w:rsid w:val="00AD2BD9"/>
    <w:rsid w:val="00AD36E7"/>
    <w:rsid w:val="00AD37DB"/>
    <w:rsid w:val="00AD406B"/>
    <w:rsid w:val="00AD681C"/>
    <w:rsid w:val="00AD686D"/>
    <w:rsid w:val="00AD7AF9"/>
    <w:rsid w:val="00AE17D6"/>
    <w:rsid w:val="00AE1CE7"/>
    <w:rsid w:val="00AE2592"/>
    <w:rsid w:val="00AE3073"/>
    <w:rsid w:val="00AE3508"/>
    <w:rsid w:val="00AE563E"/>
    <w:rsid w:val="00AE6BF7"/>
    <w:rsid w:val="00AF06CB"/>
    <w:rsid w:val="00AF1965"/>
    <w:rsid w:val="00AF3984"/>
    <w:rsid w:val="00AF3B02"/>
    <w:rsid w:val="00AF5B5B"/>
    <w:rsid w:val="00AF7B10"/>
    <w:rsid w:val="00B003D9"/>
    <w:rsid w:val="00B00EA3"/>
    <w:rsid w:val="00B01789"/>
    <w:rsid w:val="00B018BF"/>
    <w:rsid w:val="00B01965"/>
    <w:rsid w:val="00B01B6B"/>
    <w:rsid w:val="00B038DD"/>
    <w:rsid w:val="00B03E60"/>
    <w:rsid w:val="00B0482B"/>
    <w:rsid w:val="00B04DCB"/>
    <w:rsid w:val="00B05F06"/>
    <w:rsid w:val="00B07013"/>
    <w:rsid w:val="00B071A3"/>
    <w:rsid w:val="00B07D4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4F5A"/>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0F5"/>
    <w:rsid w:val="00B42456"/>
    <w:rsid w:val="00B42B10"/>
    <w:rsid w:val="00B43E3B"/>
    <w:rsid w:val="00B43EDA"/>
    <w:rsid w:val="00B44399"/>
    <w:rsid w:val="00B46129"/>
    <w:rsid w:val="00B46CAD"/>
    <w:rsid w:val="00B46EB1"/>
    <w:rsid w:val="00B479AB"/>
    <w:rsid w:val="00B47BA5"/>
    <w:rsid w:val="00B47EBD"/>
    <w:rsid w:val="00B504EC"/>
    <w:rsid w:val="00B51DB7"/>
    <w:rsid w:val="00B526B8"/>
    <w:rsid w:val="00B53056"/>
    <w:rsid w:val="00B536B8"/>
    <w:rsid w:val="00B53F60"/>
    <w:rsid w:val="00B5538D"/>
    <w:rsid w:val="00B601F1"/>
    <w:rsid w:val="00B605FA"/>
    <w:rsid w:val="00B6119F"/>
    <w:rsid w:val="00B6129B"/>
    <w:rsid w:val="00B612BA"/>
    <w:rsid w:val="00B63A46"/>
    <w:rsid w:val="00B64C51"/>
    <w:rsid w:val="00B64E0A"/>
    <w:rsid w:val="00B658B2"/>
    <w:rsid w:val="00B6594F"/>
    <w:rsid w:val="00B67523"/>
    <w:rsid w:val="00B67A52"/>
    <w:rsid w:val="00B7007B"/>
    <w:rsid w:val="00B71081"/>
    <w:rsid w:val="00B71640"/>
    <w:rsid w:val="00B71767"/>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14A4"/>
    <w:rsid w:val="00BB196B"/>
    <w:rsid w:val="00BB1A20"/>
    <w:rsid w:val="00BB5541"/>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0725"/>
    <w:rsid w:val="00BD10A0"/>
    <w:rsid w:val="00BD1DCC"/>
    <w:rsid w:val="00BD5316"/>
    <w:rsid w:val="00BD55F2"/>
    <w:rsid w:val="00BD58C6"/>
    <w:rsid w:val="00BD5DDC"/>
    <w:rsid w:val="00BE073F"/>
    <w:rsid w:val="00BE0828"/>
    <w:rsid w:val="00BE1C32"/>
    <w:rsid w:val="00BE4BFF"/>
    <w:rsid w:val="00BE64D9"/>
    <w:rsid w:val="00BE6F2B"/>
    <w:rsid w:val="00BF0909"/>
    <w:rsid w:val="00BF2014"/>
    <w:rsid w:val="00BF281A"/>
    <w:rsid w:val="00BF4CD6"/>
    <w:rsid w:val="00BF4DCC"/>
    <w:rsid w:val="00BF74B2"/>
    <w:rsid w:val="00BF798F"/>
    <w:rsid w:val="00C00FD0"/>
    <w:rsid w:val="00C01377"/>
    <w:rsid w:val="00C01570"/>
    <w:rsid w:val="00C01FC1"/>
    <w:rsid w:val="00C02D1C"/>
    <w:rsid w:val="00C04B48"/>
    <w:rsid w:val="00C04B74"/>
    <w:rsid w:val="00C05541"/>
    <w:rsid w:val="00C10186"/>
    <w:rsid w:val="00C1135A"/>
    <w:rsid w:val="00C11E8F"/>
    <w:rsid w:val="00C139CA"/>
    <w:rsid w:val="00C14270"/>
    <w:rsid w:val="00C15711"/>
    <w:rsid w:val="00C16F34"/>
    <w:rsid w:val="00C172A5"/>
    <w:rsid w:val="00C2000F"/>
    <w:rsid w:val="00C205B5"/>
    <w:rsid w:val="00C225DD"/>
    <w:rsid w:val="00C2264A"/>
    <w:rsid w:val="00C22D24"/>
    <w:rsid w:val="00C235A0"/>
    <w:rsid w:val="00C2399C"/>
    <w:rsid w:val="00C24550"/>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EEC"/>
    <w:rsid w:val="00C471EF"/>
    <w:rsid w:val="00C500B5"/>
    <w:rsid w:val="00C5018A"/>
    <w:rsid w:val="00C5083A"/>
    <w:rsid w:val="00C52C20"/>
    <w:rsid w:val="00C53C26"/>
    <w:rsid w:val="00C546E0"/>
    <w:rsid w:val="00C5603A"/>
    <w:rsid w:val="00C56B1C"/>
    <w:rsid w:val="00C60482"/>
    <w:rsid w:val="00C60A5F"/>
    <w:rsid w:val="00C6166C"/>
    <w:rsid w:val="00C616FF"/>
    <w:rsid w:val="00C62287"/>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70D0"/>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7522"/>
    <w:rsid w:val="00C97751"/>
    <w:rsid w:val="00C978E9"/>
    <w:rsid w:val="00CA2E12"/>
    <w:rsid w:val="00CA439E"/>
    <w:rsid w:val="00CA4496"/>
    <w:rsid w:val="00CA6163"/>
    <w:rsid w:val="00CA61A8"/>
    <w:rsid w:val="00CA63E8"/>
    <w:rsid w:val="00CA7A13"/>
    <w:rsid w:val="00CB3B38"/>
    <w:rsid w:val="00CB4E81"/>
    <w:rsid w:val="00CB59FC"/>
    <w:rsid w:val="00CB65E3"/>
    <w:rsid w:val="00CB68E7"/>
    <w:rsid w:val="00CB72D7"/>
    <w:rsid w:val="00CC0726"/>
    <w:rsid w:val="00CC08EE"/>
    <w:rsid w:val="00CC17B0"/>
    <w:rsid w:val="00CC2697"/>
    <w:rsid w:val="00CC4174"/>
    <w:rsid w:val="00CC4B99"/>
    <w:rsid w:val="00CC4D5F"/>
    <w:rsid w:val="00CC5D47"/>
    <w:rsid w:val="00CC6138"/>
    <w:rsid w:val="00CC68AC"/>
    <w:rsid w:val="00CC6991"/>
    <w:rsid w:val="00CC7E14"/>
    <w:rsid w:val="00CD051A"/>
    <w:rsid w:val="00CD1CDD"/>
    <w:rsid w:val="00CD2CB9"/>
    <w:rsid w:val="00CD4029"/>
    <w:rsid w:val="00CD57C1"/>
    <w:rsid w:val="00CD637C"/>
    <w:rsid w:val="00CD75CE"/>
    <w:rsid w:val="00CE04B2"/>
    <w:rsid w:val="00CE14F9"/>
    <w:rsid w:val="00CE4E3E"/>
    <w:rsid w:val="00CE6537"/>
    <w:rsid w:val="00CE65CF"/>
    <w:rsid w:val="00CE72ED"/>
    <w:rsid w:val="00CE7AC6"/>
    <w:rsid w:val="00CE7E10"/>
    <w:rsid w:val="00CF0DF8"/>
    <w:rsid w:val="00CF166B"/>
    <w:rsid w:val="00CF35DA"/>
    <w:rsid w:val="00CF4001"/>
    <w:rsid w:val="00CF4703"/>
    <w:rsid w:val="00CF5208"/>
    <w:rsid w:val="00CF55B2"/>
    <w:rsid w:val="00CF6061"/>
    <w:rsid w:val="00CF6BD0"/>
    <w:rsid w:val="00CF7EF1"/>
    <w:rsid w:val="00D00375"/>
    <w:rsid w:val="00D0049E"/>
    <w:rsid w:val="00D0150B"/>
    <w:rsid w:val="00D01A65"/>
    <w:rsid w:val="00D01F51"/>
    <w:rsid w:val="00D02AC0"/>
    <w:rsid w:val="00D03BDB"/>
    <w:rsid w:val="00D03E8D"/>
    <w:rsid w:val="00D040A9"/>
    <w:rsid w:val="00D04397"/>
    <w:rsid w:val="00D04F0E"/>
    <w:rsid w:val="00D053A8"/>
    <w:rsid w:val="00D05E1D"/>
    <w:rsid w:val="00D0605A"/>
    <w:rsid w:val="00D06721"/>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61D"/>
    <w:rsid w:val="00D21A9B"/>
    <w:rsid w:val="00D232CB"/>
    <w:rsid w:val="00D23B13"/>
    <w:rsid w:val="00D252A1"/>
    <w:rsid w:val="00D25933"/>
    <w:rsid w:val="00D25C89"/>
    <w:rsid w:val="00D25D72"/>
    <w:rsid w:val="00D26229"/>
    <w:rsid w:val="00D2750C"/>
    <w:rsid w:val="00D27C95"/>
    <w:rsid w:val="00D31B85"/>
    <w:rsid w:val="00D31D5A"/>
    <w:rsid w:val="00D330C9"/>
    <w:rsid w:val="00D33189"/>
    <w:rsid w:val="00D33DE6"/>
    <w:rsid w:val="00D36E02"/>
    <w:rsid w:val="00D36FF2"/>
    <w:rsid w:val="00D40148"/>
    <w:rsid w:val="00D40A0E"/>
    <w:rsid w:val="00D40B58"/>
    <w:rsid w:val="00D40FC4"/>
    <w:rsid w:val="00D42D5C"/>
    <w:rsid w:val="00D43FB8"/>
    <w:rsid w:val="00D455DB"/>
    <w:rsid w:val="00D46920"/>
    <w:rsid w:val="00D46C22"/>
    <w:rsid w:val="00D46EBE"/>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2BD6"/>
    <w:rsid w:val="00D63574"/>
    <w:rsid w:val="00D6430B"/>
    <w:rsid w:val="00D6454B"/>
    <w:rsid w:val="00D64EE0"/>
    <w:rsid w:val="00D6562E"/>
    <w:rsid w:val="00D65B78"/>
    <w:rsid w:val="00D66924"/>
    <w:rsid w:val="00D67FEC"/>
    <w:rsid w:val="00D7015C"/>
    <w:rsid w:val="00D70E9D"/>
    <w:rsid w:val="00D72B0A"/>
    <w:rsid w:val="00D74CFD"/>
    <w:rsid w:val="00D75160"/>
    <w:rsid w:val="00D77E33"/>
    <w:rsid w:val="00D80178"/>
    <w:rsid w:val="00D8098D"/>
    <w:rsid w:val="00D80D3A"/>
    <w:rsid w:val="00D817D5"/>
    <w:rsid w:val="00D81D76"/>
    <w:rsid w:val="00D81E28"/>
    <w:rsid w:val="00D83232"/>
    <w:rsid w:val="00D84555"/>
    <w:rsid w:val="00D861DE"/>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3216"/>
    <w:rsid w:val="00DB3AAB"/>
    <w:rsid w:val="00DB3E18"/>
    <w:rsid w:val="00DB6254"/>
    <w:rsid w:val="00DC0B3F"/>
    <w:rsid w:val="00DC0EA6"/>
    <w:rsid w:val="00DC1ABF"/>
    <w:rsid w:val="00DC1D5D"/>
    <w:rsid w:val="00DC1EA1"/>
    <w:rsid w:val="00DC21F3"/>
    <w:rsid w:val="00DC42FA"/>
    <w:rsid w:val="00DC53DA"/>
    <w:rsid w:val="00DC663E"/>
    <w:rsid w:val="00DC6D15"/>
    <w:rsid w:val="00DC6F63"/>
    <w:rsid w:val="00DC777C"/>
    <w:rsid w:val="00DD1753"/>
    <w:rsid w:val="00DD1C86"/>
    <w:rsid w:val="00DD1D74"/>
    <w:rsid w:val="00DD23F0"/>
    <w:rsid w:val="00DD24B5"/>
    <w:rsid w:val="00DD25CC"/>
    <w:rsid w:val="00DD2EF0"/>
    <w:rsid w:val="00DD2F81"/>
    <w:rsid w:val="00DD35D7"/>
    <w:rsid w:val="00DD3760"/>
    <w:rsid w:val="00DD3C85"/>
    <w:rsid w:val="00DD42BD"/>
    <w:rsid w:val="00DD4B31"/>
    <w:rsid w:val="00DD4EB9"/>
    <w:rsid w:val="00DD4F1C"/>
    <w:rsid w:val="00DD5B8A"/>
    <w:rsid w:val="00DD5E18"/>
    <w:rsid w:val="00DD7473"/>
    <w:rsid w:val="00DE12DE"/>
    <w:rsid w:val="00DE1F1F"/>
    <w:rsid w:val="00DE3CDF"/>
    <w:rsid w:val="00DE4427"/>
    <w:rsid w:val="00DE5313"/>
    <w:rsid w:val="00DE7818"/>
    <w:rsid w:val="00DF06C0"/>
    <w:rsid w:val="00DF0E69"/>
    <w:rsid w:val="00DF0FCB"/>
    <w:rsid w:val="00DF131A"/>
    <w:rsid w:val="00DF22FD"/>
    <w:rsid w:val="00DF2901"/>
    <w:rsid w:val="00DF3507"/>
    <w:rsid w:val="00DF4F32"/>
    <w:rsid w:val="00DF5FDA"/>
    <w:rsid w:val="00DF6797"/>
    <w:rsid w:val="00DF67D3"/>
    <w:rsid w:val="00DF6C3F"/>
    <w:rsid w:val="00DF6EDE"/>
    <w:rsid w:val="00DF7607"/>
    <w:rsid w:val="00E00374"/>
    <w:rsid w:val="00E0235F"/>
    <w:rsid w:val="00E0276E"/>
    <w:rsid w:val="00E03384"/>
    <w:rsid w:val="00E05AA8"/>
    <w:rsid w:val="00E05B4E"/>
    <w:rsid w:val="00E05F5E"/>
    <w:rsid w:val="00E074F9"/>
    <w:rsid w:val="00E077B6"/>
    <w:rsid w:val="00E07E5B"/>
    <w:rsid w:val="00E1024A"/>
    <w:rsid w:val="00E1106F"/>
    <w:rsid w:val="00E124CD"/>
    <w:rsid w:val="00E144B5"/>
    <w:rsid w:val="00E14771"/>
    <w:rsid w:val="00E162F4"/>
    <w:rsid w:val="00E16BB7"/>
    <w:rsid w:val="00E21316"/>
    <w:rsid w:val="00E233E7"/>
    <w:rsid w:val="00E25FC6"/>
    <w:rsid w:val="00E25FEB"/>
    <w:rsid w:val="00E26D93"/>
    <w:rsid w:val="00E27C78"/>
    <w:rsid w:val="00E3012F"/>
    <w:rsid w:val="00E31024"/>
    <w:rsid w:val="00E3139C"/>
    <w:rsid w:val="00E3293A"/>
    <w:rsid w:val="00E32BA8"/>
    <w:rsid w:val="00E33CD8"/>
    <w:rsid w:val="00E33D01"/>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573C2"/>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7767B"/>
    <w:rsid w:val="00E80E17"/>
    <w:rsid w:val="00E813AD"/>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310D"/>
    <w:rsid w:val="00EA3570"/>
    <w:rsid w:val="00EA35BD"/>
    <w:rsid w:val="00EA3A78"/>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2DE0"/>
    <w:rsid w:val="00EC2EEB"/>
    <w:rsid w:val="00EC34EB"/>
    <w:rsid w:val="00EC3759"/>
    <w:rsid w:val="00EC4066"/>
    <w:rsid w:val="00EC4317"/>
    <w:rsid w:val="00EC4909"/>
    <w:rsid w:val="00EC4D5D"/>
    <w:rsid w:val="00EC5634"/>
    <w:rsid w:val="00EC7589"/>
    <w:rsid w:val="00ED23B0"/>
    <w:rsid w:val="00ED25AE"/>
    <w:rsid w:val="00ED265F"/>
    <w:rsid w:val="00ED2BAD"/>
    <w:rsid w:val="00ED3BB1"/>
    <w:rsid w:val="00ED45CB"/>
    <w:rsid w:val="00ED5C9B"/>
    <w:rsid w:val="00ED6848"/>
    <w:rsid w:val="00ED6B5B"/>
    <w:rsid w:val="00EE036A"/>
    <w:rsid w:val="00EE1075"/>
    <w:rsid w:val="00EE26E9"/>
    <w:rsid w:val="00EE2E6F"/>
    <w:rsid w:val="00EE4614"/>
    <w:rsid w:val="00EE59BC"/>
    <w:rsid w:val="00EE722B"/>
    <w:rsid w:val="00EF0B06"/>
    <w:rsid w:val="00EF1565"/>
    <w:rsid w:val="00EF1F1F"/>
    <w:rsid w:val="00EF24D1"/>
    <w:rsid w:val="00EF2FC0"/>
    <w:rsid w:val="00EF36B1"/>
    <w:rsid w:val="00EF49F8"/>
    <w:rsid w:val="00EF56CE"/>
    <w:rsid w:val="00EF64BA"/>
    <w:rsid w:val="00F00370"/>
    <w:rsid w:val="00F004DE"/>
    <w:rsid w:val="00F01A12"/>
    <w:rsid w:val="00F021EC"/>
    <w:rsid w:val="00F04603"/>
    <w:rsid w:val="00F04830"/>
    <w:rsid w:val="00F04B62"/>
    <w:rsid w:val="00F059B7"/>
    <w:rsid w:val="00F0649D"/>
    <w:rsid w:val="00F06692"/>
    <w:rsid w:val="00F0692F"/>
    <w:rsid w:val="00F06FF5"/>
    <w:rsid w:val="00F070BC"/>
    <w:rsid w:val="00F12B84"/>
    <w:rsid w:val="00F1368F"/>
    <w:rsid w:val="00F13DE4"/>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8E6"/>
    <w:rsid w:val="00F37F7B"/>
    <w:rsid w:val="00F41610"/>
    <w:rsid w:val="00F41DB2"/>
    <w:rsid w:val="00F42A06"/>
    <w:rsid w:val="00F43951"/>
    <w:rsid w:val="00F46E80"/>
    <w:rsid w:val="00F51493"/>
    <w:rsid w:val="00F5261D"/>
    <w:rsid w:val="00F52D1B"/>
    <w:rsid w:val="00F52F0E"/>
    <w:rsid w:val="00F5311F"/>
    <w:rsid w:val="00F53A99"/>
    <w:rsid w:val="00F53AD6"/>
    <w:rsid w:val="00F554F7"/>
    <w:rsid w:val="00F55909"/>
    <w:rsid w:val="00F55FF9"/>
    <w:rsid w:val="00F56834"/>
    <w:rsid w:val="00F56E53"/>
    <w:rsid w:val="00F56F6F"/>
    <w:rsid w:val="00F572E3"/>
    <w:rsid w:val="00F60713"/>
    <w:rsid w:val="00F61432"/>
    <w:rsid w:val="00F61AD4"/>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5E76"/>
    <w:rsid w:val="00F76312"/>
    <w:rsid w:val="00F76952"/>
    <w:rsid w:val="00F76BC8"/>
    <w:rsid w:val="00F77936"/>
    <w:rsid w:val="00F8031F"/>
    <w:rsid w:val="00F81C80"/>
    <w:rsid w:val="00F828E8"/>
    <w:rsid w:val="00F84351"/>
    <w:rsid w:val="00F858F6"/>
    <w:rsid w:val="00F8603A"/>
    <w:rsid w:val="00F86698"/>
    <w:rsid w:val="00F87BBB"/>
    <w:rsid w:val="00F90D7D"/>
    <w:rsid w:val="00F90FA8"/>
    <w:rsid w:val="00F91B67"/>
    <w:rsid w:val="00F92211"/>
    <w:rsid w:val="00F93106"/>
    <w:rsid w:val="00F93112"/>
    <w:rsid w:val="00F93445"/>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D0124"/>
    <w:rsid w:val="00FD186E"/>
    <w:rsid w:val="00FD4CB2"/>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9AA"/>
    <w:rsid w:val="00FF21E7"/>
    <w:rsid w:val="00FF24AD"/>
    <w:rsid w:val="00FF404C"/>
    <w:rsid w:val="00FF70B4"/>
    <w:rsid w:val="00FF72C1"/>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0EC107"/>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73338641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8876628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543A9-3D26-4866-B74F-6FECB4B96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63</Pages>
  <Words>21315</Words>
  <Characters>121500</Characters>
  <Application>Microsoft Office Word</Application>
  <DocSecurity>0</DocSecurity>
  <Lines>1012</Lines>
  <Paragraphs>285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142530</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2026-02-04T11:28:00Z</cp:lastPrinted>
  <dcterms:created xsi:type="dcterms:W3CDTF">2026-02-16T11:33:00Z</dcterms:created>
  <dcterms:modified xsi:type="dcterms:W3CDTF">2026-02-16T11:48:00Z</dcterms:modified>
</cp:coreProperties>
</file>